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52C862" w14:textId="675276D0" w:rsidR="00FE2A88" w:rsidRPr="00BC6AF0" w:rsidRDefault="00B85BA6" w:rsidP="00D61047">
      <w:pPr>
        <w:pStyle w:val="Heading2"/>
        <w:jc w:val="center"/>
        <w:rPr>
          <w:color w:val="70AD47"/>
          <w:spacing w:val="1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BC6AF0">
        <w:rPr>
          <w:rStyle w:val="BookTitle"/>
          <w:rFonts w:ascii="Rockwell Nova Light" w:hAnsi="Rockwell Nova Light" w:cs="ADLaM Display"/>
          <w:b/>
          <w:smallCaps w:val="0"/>
          <w:color w:val="70AD47"/>
          <w:spacing w:val="10"/>
          <w:sz w:val="52"/>
          <w:szCs w:val="5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Photobiomodulation</w:t>
      </w:r>
    </w:p>
    <w:p w14:paraId="76018360" w14:textId="77777777" w:rsidR="00FE2A88" w:rsidRDefault="00FE2A88" w:rsidP="004E523E">
      <w:pPr>
        <w:widowControl w:val="0"/>
        <w:autoSpaceDE w:val="0"/>
        <w:autoSpaceDN w:val="0"/>
        <w:adjustRightInd w:val="0"/>
        <w:spacing w:after="0"/>
        <w:jc w:val="center"/>
        <w:rPr>
          <w:noProof/>
        </w:rPr>
      </w:pPr>
    </w:p>
    <w:p w14:paraId="1B594E05" w14:textId="2BF2B391" w:rsidR="004E523E" w:rsidRPr="00680507" w:rsidRDefault="00455D14" w:rsidP="00455D14">
      <w:pPr>
        <w:widowControl w:val="0"/>
        <w:tabs>
          <w:tab w:val="center" w:pos="5400"/>
          <w:tab w:val="right" w:pos="10800"/>
        </w:tabs>
        <w:autoSpaceDE w:val="0"/>
        <w:autoSpaceDN w:val="0"/>
        <w:adjustRightInd w:val="0"/>
        <w:spacing w:after="0"/>
        <w:rPr>
          <w:rFonts w:ascii="Calibri" w:hAnsi="Calibri" w:cs="Calibri"/>
          <w:b/>
          <w:bCs/>
          <w:sz w:val="14"/>
          <w:szCs w:val="14"/>
        </w:rPr>
      </w:pPr>
      <w:r>
        <w:rPr>
          <w:noProof/>
        </w:rPr>
        <w:tab/>
      </w:r>
      <w:r w:rsidR="009E1F7D">
        <w:rPr>
          <w:rFonts w:ascii="Calibri" w:hAnsi="Calibri" w:cs="Calibri"/>
          <w:b/>
          <w:bCs/>
          <w:noProof/>
          <w:sz w:val="28"/>
          <w:szCs w:val="28"/>
        </w:rPr>
        <w:drawing>
          <wp:inline distT="0" distB="0" distL="0" distR="0" wp14:anchorId="4820C6C4" wp14:editId="7B335C15">
            <wp:extent cx="5768175" cy="3327966"/>
            <wp:effectExtent l="152400" t="152400" r="175895" b="158750"/>
            <wp:docPr id="919289164"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24477" cy="3360450"/>
                    </a:xfrm>
                    <a:prstGeom prst="rect">
                      <a:avLst/>
                    </a:prstGeom>
                    <a:ln w="38100" cap="sq">
                      <a:solidFill>
                        <a:srgbClr val="000000"/>
                      </a:solidFill>
                      <a:prstDash val="solid"/>
                      <a:miter lim="800000"/>
                    </a:ln>
                    <a:effectLst>
                      <a:outerShdw blurRad="63500" sx="102000" sy="102000" algn="ctr" rotWithShape="0">
                        <a:prstClr val="black">
                          <a:alpha val="40000"/>
                        </a:prstClr>
                      </a:outerShdw>
                    </a:effectLst>
                  </pic:spPr>
                </pic:pic>
              </a:graphicData>
            </a:graphic>
          </wp:inline>
        </w:drawing>
      </w:r>
      <w:r w:rsidR="00DC20C4" w:rsidRPr="00DC20C4">
        <w:rPr>
          <w:noProof/>
        </w:rPr>
        <w:t xml:space="preserve"> </w:t>
      </w:r>
      <w:r>
        <w:rPr>
          <w:noProof/>
        </w:rPr>
        <w:tab/>
      </w:r>
    </w:p>
    <w:p w14:paraId="63B44421" w14:textId="78F857B9" w:rsidR="00C834EE" w:rsidRPr="009B107F" w:rsidRDefault="00BC6AF0" w:rsidP="00680507">
      <w:pPr>
        <w:widowControl w:val="0"/>
        <w:autoSpaceDE w:val="0"/>
        <w:autoSpaceDN w:val="0"/>
        <w:adjustRightInd w:val="0"/>
        <w:rPr>
          <w:rFonts w:ascii="Calibri" w:hAnsi="Calibri" w:cs="Calibri"/>
          <w:b/>
          <w:bCs/>
          <w:sz w:val="28"/>
          <w:szCs w:val="28"/>
        </w:rPr>
      </w:pPr>
      <w:r w:rsidRPr="00BC6AF0">
        <w:rPr>
          <w:rFonts w:ascii="Calibri" w:hAnsi="Calibri" w:cs="Calibri"/>
          <w:b/>
          <w:bCs/>
          <w:noProof/>
          <w:sz w:val="28"/>
          <w:szCs w:val="28"/>
        </w:rPr>
        <mc:AlternateContent>
          <mc:Choice Requires="wps">
            <w:drawing>
              <wp:anchor distT="45720" distB="45720" distL="114300" distR="114300" simplePos="0" relativeHeight="252107776" behindDoc="0" locked="0" layoutInCell="1" allowOverlap="1" wp14:anchorId="17D4F23B" wp14:editId="3C7EA422">
                <wp:simplePos x="0" y="0"/>
                <wp:positionH relativeFrom="margin">
                  <wp:align>right</wp:align>
                </wp:positionH>
                <wp:positionV relativeFrom="paragraph">
                  <wp:posOffset>2410460</wp:posOffset>
                </wp:positionV>
                <wp:extent cx="6750050" cy="1816735"/>
                <wp:effectExtent l="76200" t="76200" r="69850" b="69215"/>
                <wp:wrapSquare wrapText="bothSides"/>
                <wp:docPr id="2003724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0" cy="1816735"/>
                        </a:xfrm>
                        <a:prstGeom prst="rect">
                          <a:avLst/>
                        </a:prstGeom>
                        <a:solidFill>
                          <a:schemeClr val="dk1">
                            <a:alpha val="50000"/>
                          </a:schemeClr>
                        </a:solidFill>
                        <a:ln>
                          <a:noFill/>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lt1"/>
                        </a:fontRef>
                      </wps:style>
                      <wps:txbx>
                        <w:txbxContent>
                          <w:p w14:paraId="61FDE088" w14:textId="5DCAD211" w:rsidR="00BC6AF0" w:rsidRDefault="00BC6AF0" w:rsidP="006B05D0">
                            <w:pPr>
                              <w:jc w:val="center"/>
                              <w:rPr>
                                <w:sz w:val="32"/>
                                <w:szCs w:val="32"/>
                              </w:rPr>
                            </w:pPr>
                            <w:r w:rsidRPr="006B05D0">
                              <w:rPr>
                                <w:sz w:val="32"/>
                                <w:szCs w:val="32"/>
                              </w:rPr>
                              <w:t>Does your daily grind leave you feeling fatigued, stressed or not as vibrant as you would like?</w:t>
                            </w:r>
                          </w:p>
                          <w:p w14:paraId="1F98BF4C" w14:textId="77777777" w:rsidR="006B05D0" w:rsidRPr="006B05D0" w:rsidRDefault="006B05D0" w:rsidP="006B05D0">
                            <w:pPr>
                              <w:jc w:val="center"/>
                              <w:rPr>
                                <w:sz w:val="32"/>
                                <w:szCs w:val="32"/>
                              </w:rPr>
                            </w:pPr>
                          </w:p>
                          <w:p w14:paraId="639BA2A9" w14:textId="77777777" w:rsidR="00BC6AF0" w:rsidRPr="006B05D0" w:rsidRDefault="00BC6AF0" w:rsidP="006B05D0">
                            <w:pPr>
                              <w:jc w:val="center"/>
                              <w:rPr>
                                <w:sz w:val="24"/>
                                <w:szCs w:val="24"/>
                              </w:rPr>
                            </w:pPr>
                            <w:r w:rsidRPr="006B05D0">
                              <w:rPr>
                                <w:sz w:val="24"/>
                                <w:szCs w:val="24"/>
                              </w:rPr>
                              <w:t>At GHS, we help you unlock your body’s resilience to stay young and fit for ever. Indulge in the dazzling experience of transformative lifestyle through photobiomodulation and harness its amazing benefits for a whole spectrum of medical conditions.</w:t>
                            </w:r>
                          </w:p>
                          <w:p w14:paraId="7997DCDF" w14:textId="0D67AFAA" w:rsidR="00BC6AF0" w:rsidRDefault="00BC6AF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D4F23B" id="_x0000_t202" coordsize="21600,21600" o:spt="202" path="m,l,21600r21600,l21600,xe">
                <v:stroke joinstyle="miter"/>
                <v:path gradientshapeok="t" o:connecttype="rect"/>
              </v:shapetype>
              <v:shape id="_x0000_s1026" type="#_x0000_t202" style="position:absolute;margin-left:480.3pt;margin-top:189.8pt;width:531.5pt;height:143.05pt;z-index:2521077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" fillcolor="black [3200]" stroked="f">
                <v:fill opacity="32896f"/>
                <v:textbox>
                  <w:txbxContent>
                    <w:p w14:paraId="61FDE088" w14:textId="5DCAD211" w:rsidR="00BC6AF0" w:rsidRDefault="00BC6AF0" w:rsidP="006B05D0">
                      <w:pPr>
                        <w:jc w:val="center"/>
                        <w:rPr>
                          <w:sz w:val="32"/>
                          <w:szCs w:val="32"/>
                        </w:rPr>
                      </w:pPr>
                      <w:r w:rsidRPr="006B05D0">
                        <w:rPr>
                          <w:sz w:val="32"/>
                          <w:szCs w:val="32"/>
                        </w:rPr>
                        <w:t>Does your daily grind leave you feeling fatigued, stressed or not as vibrant as you would like?</w:t>
                      </w:r>
                    </w:p>
                    <w:p w14:paraId="1F98BF4C" w14:textId="77777777" w:rsidR="006B05D0" w:rsidRPr="006B05D0" w:rsidRDefault="006B05D0" w:rsidP="006B05D0">
                      <w:pPr>
                        <w:jc w:val="center"/>
                        <w:rPr>
                          <w:sz w:val="32"/>
                          <w:szCs w:val="32"/>
                        </w:rPr>
                      </w:pPr>
                    </w:p>
                    <w:p w14:paraId="639BA2A9" w14:textId="77777777" w:rsidR="00BC6AF0" w:rsidRPr="006B05D0" w:rsidRDefault="00BC6AF0" w:rsidP="006B05D0">
                      <w:pPr>
                        <w:jc w:val="center"/>
                        <w:rPr>
                          <w:sz w:val="24"/>
                          <w:szCs w:val="24"/>
                        </w:rPr>
                      </w:pPr>
                      <w:r w:rsidRPr="006B05D0">
                        <w:rPr>
                          <w:sz w:val="24"/>
                          <w:szCs w:val="24"/>
                        </w:rPr>
                        <w:t>At GHS, we help you unlock your body’s resilience to stay young and fit for ever. Indulge in the dazzling experience of transformative lifestyle through photobiomodulation and harness its amazing benefits for a whole spectrum of medical conditions.</w:t>
                      </w:r>
                    </w:p>
                    <w:p w14:paraId="7997DCDF" w14:textId="0D67AFAA" w:rsidR="00BC6AF0" w:rsidRDefault="00BC6AF0"/>
                  </w:txbxContent>
                </v:textbox>
                <w10:wrap type="square" anchorx="margin"/>
              </v:shape>
            </w:pict>
          </mc:Fallback>
        </mc:AlternateContent>
      </w:r>
      <w:r w:rsidR="000A21E1" w:rsidRPr="000C5D8B">
        <w:rPr>
          <w:rFonts w:ascii="Helvetica" w:hAnsi="Helvetica" w:cs="Helvetica"/>
          <w:b/>
          <w:bCs/>
          <w:noProof/>
          <w:sz w:val="18"/>
          <w:szCs w:val="18"/>
        </w:rPr>
        <mc:AlternateContent>
          <mc:Choice Requires="wps">
            <w:drawing>
              <wp:anchor distT="45720" distB="45720" distL="114300" distR="114300" simplePos="0" relativeHeight="251988992" behindDoc="0" locked="0" layoutInCell="1" allowOverlap="1" wp14:anchorId="7AF56717" wp14:editId="70C2BB49">
                <wp:simplePos x="0" y="0"/>
                <wp:positionH relativeFrom="margin">
                  <wp:posOffset>5625548</wp:posOffset>
                </wp:positionH>
                <wp:positionV relativeFrom="paragraph">
                  <wp:posOffset>401320</wp:posOffset>
                </wp:positionV>
                <wp:extent cx="1470025" cy="1630899"/>
                <wp:effectExtent l="0" t="0" r="0" b="7620"/>
                <wp:wrapSquare wrapText="bothSides"/>
                <wp:docPr id="2100985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025" cy="1630899"/>
                        </a:xfrm>
                        <a:prstGeom prst="rect">
                          <a:avLst/>
                        </a:prstGeom>
                        <a:noFill/>
                        <a:ln>
                          <a:noFill/>
                        </a:ln>
                      </wps:spPr>
                      <wps:style>
                        <a:lnRef idx="0">
                          <a:scrgbClr r="0" g="0" b="0"/>
                        </a:lnRef>
                        <a:fillRef idx="0">
                          <a:scrgbClr r="0" g="0" b="0"/>
                        </a:fillRef>
                        <a:effectRef idx="0">
                          <a:scrgbClr r="0" g="0" b="0"/>
                        </a:effectRef>
                        <a:fontRef idx="minor">
                          <a:schemeClr val="accent5"/>
                        </a:fontRef>
                      </wps:style>
                      <wps:txbx>
                        <w:txbxContent>
                          <w:p w14:paraId="311BD1A6" w14:textId="666FF002" w:rsidR="002E62C7" w:rsidRPr="00BC6AF0" w:rsidRDefault="000C5D8B" w:rsidP="002E62C7">
                            <w:pPr>
                              <w:rPr>
                                <w:b/>
                                <w:bCs/>
                                <w:color w:val="FFFFFF" w:themeColor="background1"/>
                              </w:rPr>
                            </w:pPr>
                            <w:bookmarkStart w:id="0" w:name="_Hlk178593262"/>
                            <w:bookmarkEnd w:id="0"/>
                            <w:r w:rsidRPr="00BC6AF0">
                              <w:rPr>
                                <w:b/>
                                <w:bCs/>
                                <w:noProof/>
                                <w:color w:val="FFFFFF" w:themeColor="background1"/>
                              </w:rPr>
                              <w:drawing>
                                <wp:inline distT="0" distB="0" distL="0" distR="0" wp14:anchorId="49674ED6" wp14:editId="24D0A878">
                                  <wp:extent cx="1253260" cy="1109621"/>
                                  <wp:effectExtent l="0" t="0" r="4445" b="0"/>
                                  <wp:docPr id="1452591900" name="Picture 1" descr="A blue hexagon with a human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806611" name="Picture 1" descr="A blue hexagon with a human body&#10;&#10;Description automatically generated"/>
                                          <pic:cNvPicPr/>
                                        </pic:nvPicPr>
                                        <pic:blipFill>
                                          <a:blip r:embed="rId9"/>
                                          <a:stretch>
                                            <a:fillRect/>
                                          </a:stretch>
                                        </pic:blipFill>
                                        <pic:spPr>
                                          <a:xfrm>
                                            <a:off x="0" y="0"/>
                                            <a:ext cx="1281283" cy="1134432"/>
                                          </a:xfrm>
                                          <a:prstGeom prst="rect">
                                            <a:avLst/>
                                          </a:prstGeom>
                                        </pic:spPr>
                                      </pic:pic>
                                    </a:graphicData>
                                  </a:graphic>
                                </wp:inline>
                              </w:drawing>
                            </w:r>
                          </w:p>
                          <w:p w14:paraId="140F2E32" w14:textId="16CC27B4" w:rsidR="000C5D8B" w:rsidRPr="00BC6AF0" w:rsidRDefault="000C5D8B" w:rsidP="00094784">
                            <w:pPr>
                              <w:jc w:val="center"/>
                              <w:rPr>
                                <w:b/>
                                <w:bCs/>
                                <w:color w:val="FFFFFF" w:themeColor="background1"/>
                              </w:rPr>
                            </w:pPr>
                            <w:r w:rsidRPr="00BC6AF0">
                              <w:rPr>
                                <w:rFonts w:ascii="Helvetica" w:hAnsi="Helvetica" w:cs="Helvetica"/>
                                <w:b/>
                                <w:bCs/>
                                <w:color w:val="FFFFFF" w:themeColor="background1"/>
                                <w:sz w:val="18"/>
                                <w:szCs w:val="18"/>
                              </w:rPr>
                              <w:t xml:space="preserve">Stimulates endorphins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AF56717" id="_x0000_s1027" type="#_x0000_t202" style="position:absolute;margin-left:442.95pt;margin-top:31.6pt;width:115.75pt;height:128.4pt;z-index:251988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" filled="f" stroked="f">
                <v:textbox>
                  <w:txbxContent>
                    <w:p w14:paraId="311BD1A6" w14:textId="666FF002" w:rsidR="002E62C7" w:rsidRPr="00BC6AF0" w:rsidRDefault="000C5D8B" w:rsidP="002E62C7">
                      <w:pPr>
                        <w:rPr>
                          <w:b/>
                          <w:bCs/>
                          <w:color w:val="FFFFFF" w:themeColor="background1"/>
                        </w:rPr>
                      </w:pPr>
                      <w:bookmarkStart w:id="1" w:name="_Hlk178593262"/>
                      <w:bookmarkEnd w:id="1"/>
                      <w:r w:rsidRPr="00BC6AF0">
                        <w:rPr>
                          <w:b/>
                          <w:bCs/>
                          <w:noProof/>
                          <w:color w:val="FFFFFF" w:themeColor="background1"/>
                        </w:rPr>
                        <w:drawing>
                          <wp:inline distT="0" distB="0" distL="0" distR="0" wp14:anchorId="49674ED6" wp14:editId="24D0A878">
                            <wp:extent cx="1253260" cy="1109621"/>
                            <wp:effectExtent l="0" t="0" r="4445" b="0"/>
                            <wp:docPr id="1452591900" name="Picture 1" descr="A blue hexagon with a human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806611" name="Picture 1" descr="A blue hexagon with a human body&#10;&#10;Description automatically generated"/>
                                    <pic:cNvPicPr/>
                                  </pic:nvPicPr>
                                  <pic:blipFill>
                                    <a:blip r:embed="rId9"/>
                                    <a:stretch>
                                      <a:fillRect/>
                                    </a:stretch>
                                  </pic:blipFill>
                                  <pic:spPr>
                                    <a:xfrm>
                                      <a:off x="0" y="0"/>
                                      <a:ext cx="1281283" cy="1134432"/>
                                    </a:xfrm>
                                    <a:prstGeom prst="rect">
                                      <a:avLst/>
                                    </a:prstGeom>
                                  </pic:spPr>
                                </pic:pic>
                              </a:graphicData>
                            </a:graphic>
                          </wp:inline>
                        </w:drawing>
                      </w:r>
                    </w:p>
                    <w:p w14:paraId="140F2E32" w14:textId="16CC27B4" w:rsidR="000C5D8B" w:rsidRPr="00BC6AF0" w:rsidRDefault="000C5D8B" w:rsidP="00094784">
                      <w:pPr>
                        <w:jc w:val="center"/>
                        <w:rPr>
                          <w:b/>
                          <w:bCs/>
                          <w:color w:val="FFFFFF" w:themeColor="background1"/>
                        </w:rPr>
                      </w:pPr>
                      <w:r w:rsidRPr="00BC6AF0">
                        <w:rPr>
                          <w:rFonts w:ascii="Helvetica" w:hAnsi="Helvetica" w:cs="Helvetica"/>
                          <w:b/>
                          <w:bCs/>
                          <w:color w:val="FFFFFF" w:themeColor="background1"/>
                          <w:sz w:val="18"/>
                          <w:szCs w:val="18"/>
                        </w:rPr>
                        <w:t xml:space="preserve">Stimulates endorphins </w:t>
                      </w:r>
                    </w:p>
                  </w:txbxContent>
                </v:textbox>
                <w10:wrap type="square" anchorx="margin"/>
              </v:shape>
            </w:pict>
          </mc:Fallback>
        </mc:AlternateContent>
      </w:r>
      <w:r w:rsidR="004E523E">
        <w:rPr>
          <w:rFonts w:ascii="Calibri" w:hAnsi="Calibri" w:cs="Calibri"/>
          <w:b/>
          <w:bCs/>
          <w:sz w:val="28"/>
          <w:szCs w:val="28"/>
        </w:rPr>
        <w:t xml:space="preserve">            </w:t>
      </w:r>
      <w:r w:rsidR="002E62C7" w:rsidRPr="000C5D8B">
        <w:rPr>
          <w:rFonts w:ascii="Helvetica" w:hAnsi="Helvetica" w:cs="Helvetica"/>
          <w:b/>
          <w:bCs/>
          <w:noProof/>
          <w:sz w:val="18"/>
          <w:szCs w:val="18"/>
        </w:rPr>
        <mc:AlternateContent>
          <mc:Choice Requires="wps">
            <w:drawing>
              <wp:anchor distT="45720" distB="45720" distL="114300" distR="114300" simplePos="0" relativeHeight="251991040" behindDoc="0" locked="0" layoutInCell="1" allowOverlap="1" wp14:anchorId="08876107" wp14:editId="16A8CED3">
                <wp:simplePos x="0" y="0"/>
                <wp:positionH relativeFrom="margin">
                  <wp:posOffset>4186362</wp:posOffset>
                </wp:positionH>
                <wp:positionV relativeFrom="paragraph">
                  <wp:posOffset>385417</wp:posOffset>
                </wp:positionV>
                <wp:extent cx="1492250" cy="1649106"/>
                <wp:effectExtent l="0" t="0" r="0" b="8255"/>
                <wp:wrapSquare wrapText="bothSides"/>
                <wp:docPr id="4274876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1649106"/>
                        </a:xfrm>
                        <a:prstGeom prst="rect">
                          <a:avLst/>
                        </a:prstGeom>
                        <a:noFill/>
                        <a:ln>
                          <a:noFill/>
                        </a:ln>
                      </wps:spPr>
                      <wps:style>
                        <a:lnRef idx="0">
                          <a:scrgbClr r="0" g="0" b="0"/>
                        </a:lnRef>
                        <a:fillRef idx="0">
                          <a:scrgbClr r="0" g="0" b="0"/>
                        </a:fillRef>
                        <a:effectRef idx="0">
                          <a:scrgbClr r="0" g="0" b="0"/>
                        </a:effectRef>
                        <a:fontRef idx="minor">
                          <a:schemeClr val="accent5"/>
                        </a:fontRef>
                      </wps:style>
                      <wps:txbx>
                        <w:txbxContent>
                          <w:p w14:paraId="1220585F" w14:textId="7DEB01FC" w:rsidR="00D61047" w:rsidRPr="00BC6AF0" w:rsidRDefault="000C5D8B" w:rsidP="000C5D8B">
                            <w:pPr>
                              <w:rPr>
                                <w:b/>
                                <w:bCs/>
                                <w:color w:val="FFFFFF" w:themeColor="background1"/>
                              </w:rPr>
                            </w:pPr>
                            <w:r w:rsidRPr="00BC6AF0">
                              <w:rPr>
                                <w:b/>
                                <w:bCs/>
                                <w:noProof/>
                                <w:color w:val="FFFFFF" w:themeColor="background1"/>
                              </w:rPr>
                              <w:drawing>
                                <wp:inline distT="0" distB="0" distL="0" distR="0" wp14:anchorId="48773F48" wp14:editId="72B2D99D">
                                  <wp:extent cx="1300343" cy="1125855"/>
                                  <wp:effectExtent l="0" t="0" r="0" b="0"/>
                                  <wp:docPr id="145239850" name="Picture 1" descr="A close-up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827834" name="Picture 1" descr="A close-up of a cell&#10;&#10;Description automatically generated"/>
                                          <pic:cNvPicPr/>
                                        </pic:nvPicPr>
                                        <pic:blipFill>
                                          <a:blip r:embed="rId10"/>
                                          <a:stretch>
                                            <a:fillRect/>
                                          </a:stretch>
                                        </pic:blipFill>
                                        <pic:spPr>
                                          <a:xfrm>
                                            <a:off x="0" y="0"/>
                                            <a:ext cx="1348355" cy="1167425"/>
                                          </a:xfrm>
                                          <a:prstGeom prst="rect">
                                            <a:avLst/>
                                          </a:prstGeom>
                                        </pic:spPr>
                                      </pic:pic>
                                    </a:graphicData>
                                  </a:graphic>
                                </wp:inline>
                              </w:drawing>
                            </w:r>
                          </w:p>
                          <w:p w14:paraId="40FDD2C3" w14:textId="1AFC8F49" w:rsidR="000C5D8B" w:rsidRPr="00BC6AF0" w:rsidRDefault="00094784" w:rsidP="00D42802">
                            <w:pPr>
                              <w:jc w:val="center"/>
                              <w:rPr>
                                <w:b/>
                                <w:bCs/>
                                <w:color w:val="FFFFFF" w:themeColor="background1"/>
                              </w:rPr>
                            </w:pPr>
                            <w:r w:rsidRPr="00BC6AF0">
                              <w:rPr>
                                <w:rFonts w:ascii="Helvetica" w:hAnsi="Helvetica" w:cs="Helvetica"/>
                                <w:b/>
                                <w:bCs/>
                                <w:color w:val="FFFFFF" w:themeColor="background1"/>
                                <w:sz w:val="18"/>
                                <w:szCs w:val="18"/>
                              </w:rPr>
                              <w:t>Enhances circulation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8876107" id="_x0000_s1028" type="#_x0000_t202" style="position:absolute;margin-left:329.65pt;margin-top:30.35pt;width:117.5pt;height:129.85pt;z-index:251991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" filled="f" stroked="f">
                <v:textbox>
                  <w:txbxContent>
                    <w:p w14:paraId="1220585F" w14:textId="7DEB01FC" w:rsidR="00D61047" w:rsidRPr="00BC6AF0" w:rsidRDefault="000C5D8B" w:rsidP="000C5D8B">
                      <w:pPr>
                        <w:rPr>
                          <w:b/>
                          <w:bCs/>
                          <w:color w:val="FFFFFF" w:themeColor="background1"/>
                        </w:rPr>
                      </w:pPr>
                      <w:r w:rsidRPr="00BC6AF0">
                        <w:rPr>
                          <w:b/>
                          <w:bCs/>
                          <w:noProof/>
                          <w:color w:val="FFFFFF" w:themeColor="background1"/>
                        </w:rPr>
                        <w:drawing>
                          <wp:inline distT="0" distB="0" distL="0" distR="0" wp14:anchorId="48773F48" wp14:editId="72B2D99D">
                            <wp:extent cx="1300343" cy="1125855"/>
                            <wp:effectExtent l="0" t="0" r="0" b="0"/>
                            <wp:docPr id="145239850" name="Picture 1" descr="A close-up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827834" name="Picture 1" descr="A close-up of a cell&#10;&#10;Description automatically generated"/>
                                    <pic:cNvPicPr/>
                                  </pic:nvPicPr>
                                  <pic:blipFill>
                                    <a:blip r:embed="rId10"/>
                                    <a:stretch>
                                      <a:fillRect/>
                                    </a:stretch>
                                  </pic:blipFill>
                                  <pic:spPr>
                                    <a:xfrm>
                                      <a:off x="0" y="0"/>
                                      <a:ext cx="1348355" cy="1167425"/>
                                    </a:xfrm>
                                    <a:prstGeom prst="rect">
                                      <a:avLst/>
                                    </a:prstGeom>
                                  </pic:spPr>
                                </pic:pic>
                              </a:graphicData>
                            </a:graphic>
                          </wp:inline>
                        </w:drawing>
                      </w:r>
                    </w:p>
                    <w:p w14:paraId="40FDD2C3" w14:textId="1AFC8F49" w:rsidR="000C5D8B" w:rsidRPr="00BC6AF0" w:rsidRDefault="00094784" w:rsidP="00D42802">
                      <w:pPr>
                        <w:jc w:val="center"/>
                        <w:rPr>
                          <w:b/>
                          <w:bCs/>
                          <w:color w:val="FFFFFF" w:themeColor="background1"/>
                        </w:rPr>
                      </w:pPr>
                      <w:r w:rsidRPr="00BC6AF0">
                        <w:rPr>
                          <w:rFonts w:ascii="Helvetica" w:hAnsi="Helvetica" w:cs="Helvetica"/>
                          <w:b/>
                          <w:bCs/>
                          <w:color w:val="FFFFFF" w:themeColor="background1"/>
                          <w:sz w:val="18"/>
                          <w:szCs w:val="18"/>
                        </w:rPr>
                        <w:t>Enhances circulation</w:t>
                      </w:r>
                    </w:p>
                  </w:txbxContent>
                </v:textbox>
                <w10:wrap type="square" anchorx="margin"/>
              </v:shape>
            </w:pict>
          </mc:Fallback>
        </mc:AlternateContent>
      </w:r>
      <w:r w:rsidR="002E62C7" w:rsidRPr="000C5D8B">
        <w:rPr>
          <w:rFonts w:ascii="Helvetica" w:hAnsi="Helvetica" w:cs="Helvetica"/>
          <w:b/>
          <w:bCs/>
          <w:noProof/>
          <w:sz w:val="18"/>
          <w:szCs w:val="18"/>
        </w:rPr>
        <mc:AlternateContent>
          <mc:Choice Requires="wps">
            <w:drawing>
              <wp:anchor distT="45720" distB="45720" distL="114300" distR="114300" simplePos="0" relativeHeight="251984896" behindDoc="0" locked="0" layoutInCell="1" allowOverlap="1" wp14:anchorId="11284744" wp14:editId="65133038">
                <wp:simplePos x="0" y="0"/>
                <wp:positionH relativeFrom="margin">
                  <wp:posOffset>1204623</wp:posOffset>
                </wp:positionH>
                <wp:positionV relativeFrom="paragraph">
                  <wp:posOffset>377466</wp:posOffset>
                </wp:positionV>
                <wp:extent cx="1506855" cy="1692522"/>
                <wp:effectExtent l="0" t="0" r="0"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855" cy="1692522"/>
                        </a:xfrm>
                        <a:prstGeom prst="rect">
                          <a:avLst/>
                        </a:prstGeom>
                        <a:noFill/>
                        <a:ln>
                          <a:noFill/>
                        </a:ln>
                      </wps:spPr>
                      <wps:style>
                        <a:lnRef idx="0">
                          <a:scrgbClr r="0" g="0" b="0"/>
                        </a:lnRef>
                        <a:fillRef idx="0">
                          <a:scrgbClr r="0" g="0" b="0"/>
                        </a:fillRef>
                        <a:effectRef idx="0">
                          <a:scrgbClr r="0" g="0" b="0"/>
                        </a:effectRef>
                        <a:fontRef idx="minor">
                          <a:schemeClr val="accent5"/>
                        </a:fontRef>
                      </wps:style>
                      <wps:txbx>
                        <w:txbxContent>
                          <w:p w14:paraId="7F7C63DE" w14:textId="792AC7B1" w:rsidR="000C5D8B" w:rsidRPr="00BC6AF0" w:rsidRDefault="000C5D8B">
                            <w:pPr>
                              <w:rPr>
                                <w:b/>
                                <w:bCs/>
                                <w:color w:val="FFFFFF" w:themeColor="background1"/>
                              </w:rPr>
                            </w:pPr>
                            <w:r w:rsidRPr="00BC6AF0">
                              <w:rPr>
                                <w:rFonts w:ascii="Helvetica" w:hAnsi="Helvetica" w:cs="Helvetica"/>
                                <w:b/>
                                <w:bCs/>
                                <w:noProof/>
                                <w:color w:val="FFFFFF" w:themeColor="background1"/>
                                <w:sz w:val="36"/>
                                <w:szCs w:val="36"/>
                              </w:rPr>
                              <w:drawing>
                                <wp:inline distT="0" distB="0" distL="0" distR="0" wp14:anchorId="793BDB77" wp14:editId="1C5FEE06">
                                  <wp:extent cx="1300709" cy="1152525"/>
                                  <wp:effectExtent l="0" t="0" r="0" b="0"/>
                                  <wp:docPr id="316392859" name="Picture 1" descr="A red and blue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758924" name="Picture 1" descr="A red and blue cell&#10;&#10;Description automatically generated"/>
                                          <pic:cNvPicPr/>
                                        </pic:nvPicPr>
                                        <pic:blipFill>
                                          <a:blip r:embed="rId11"/>
                                          <a:stretch>
                                            <a:fillRect/>
                                          </a:stretch>
                                        </pic:blipFill>
                                        <pic:spPr>
                                          <a:xfrm>
                                            <a:off x="0" y="0"/>
                                            <a:ext cx="1360720" cy="1205699"/>
                                          </a:xfrm>
                                          <a:prstGeom prst="rect">
                                            <a:avLst/>
                                          </a:prstGeom>
                                        </pic:spPr>
                                      </pic:pic>
                                    </a:graphicData>
                                  </a:graphic>
                                </wp:inline>
                              </w:drawing>
                            </w:r>
                          </w:p>
                          <w:p w14:paraId="74B4C1E4" w14:textId="29BB8C27" w:rsidR="000C5D8B" w:rsidRPr="00BC6AF0" w:rsidRDefault="00D42802" w:rsidP="00BC6AF0">
                            <w:pPr>
                              <w:jc w:val="center"/>
                              <w:rPr>
                                <w:b/>
                                <w:bCs/>
                                <w:color w:val="FFFFFF" w:themeColor="background1"/>
                              </w:rPr>
                            </w:pPr>
                            <w:r w:rsidRPr="00BC6AF0">
                              <w:rPr>
                                <w:rFonts w:ascii="Helvetica" w:hAnsi="Helvetica" w:cs="Helvetica"/>
                                <w:b/>
                                <w:bCs/>
                                <w:color w:val="FFFFFF" w:themeColor="background1"/>
                                <w:sz w:val="18"/>
                                <w:szCs w:val="18"/>
                              </w:rPr>
                              <w:t>Accelerates tissue repair</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1284744" id="_x0000_s1029" type="#_x0000_t202" style="position:absolute;margin-left:94.85pt;margin-top:29.7pt;width:118.65pt;height:133.25pt;z-index:251984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" filled="f" stroked="f">
                <v:textbox>
                  <w:txbxContent>
                    <w:p w14:paraId="7F7C63DE" w14:textId="792AC7B1" w:rsidR="000C5D8B" w:rsidRPr="00BC6AF0" w:rsidRDefault="000C5D8B">
                      <w:pPr>
                        <w:rPr>
                          <w:b/>
                          <w:bCs/>
                          <w:color w:val="FFFFFF" w:themeColor="background1"/>
                        </w:rPr>
                      </w:pPr>
                      <w:r w:rsidRPr="00BC6AF0">
                        <w:rPr>
                          <w:rFonts w:ascii="Helvetica" w:hAnsi="Helvetica" w:cs="Helvetica"/>
                          <w:b/>
                          <w:bCs/>
                          <w:noProof/>
                          <w:color w:val="FFFFFF" w:themeColor="background1"/>
                          <w:sz w:val="36"/>
                          <w:szCs w:val="36"/>
                        </w:rPr>
                        <w:drawing>
                          <wp:inline distT="0" distB="0" distL="0" distR="0" wp14:anchorId="793BDB77" wp14:editId="1C5FEE06">
                            <wp:extent cx="1300709" cy="1152525"/>
                            <wp:effectExtent l="0" t="0" r="0" b="0"/>
                            <wp:docPr id="316392859" name="Picture 1" descr="A red and blue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758924" name="Picture 1" descr="A red and blue cell&#10;&#10;Description automatically generated"/>
                                    <pic:cNvPicPr/>
                                  </pic:nvPicPr>
                                  <pic:blipFill>
                                    <a:blip r:embed="rId11"/>
                                    <a:stretch>
                                      <a:fillRect/>
                                    </a:stretch>
                                  </pic:blipFill>
                                  <pic:spPr>
                                    <a:xfrm>
                                      <a:off x="0" y="0"/>
                                      <a:ext cx="1360720" cy="1205699"/>
                                    </a:xfrm>
                                    <a:prstGeom prst="rect">
                                      <a:avLst/>
                                    </a:prstGeom>
                                  </pic:spPr>
                                </pic:pic>
                              </a:graphicData>
                            </a:graphic>
                          </wp:inline>
                        </w:drawing>
                      </w:r>
                    </w:p>
                    <w:p w14:paraId="74B4C1E4" w14:textId="29BB8C27" w:rsidR="000C5D8B" w:rsidRPr="00BC6AF0" w:rsidRDefault="00D42802" w:rsidP="00BC6AF0">
                      <w:pPr>
                        <w:jc w:val="center"/>
                        <w:rPr>
                          <w:b/>
                          <w:bCs/>
                          <w:color w:val="FFFFFF" w:themeColor="background1"/>
                        </w:rPr>
                      </w:pPr>
                      <w:r w:rsidRPr="00BC6AF0">
                        <w:rPr>
                          <w:rFonts w:ascii="Helvetica" w:hAnsi="Helvetica" w:cs="Helvetica"/>
                          <w:b/>
                          <w:bCs/>
                          <w:color w:val="FFFFFF" w:themeColor="background1"/>
                          <w:sz w:val="18"/>
                          <w:szCs w:val="18"/>
                        </w:rPr>
                        <w:t>Accelerates tissue repair</w:t>
                      </w:r>
                    </w:p>
                  </w:txbxContent>
                </v:textbox>
                <w10:wrap type="square" anchorx="margin"/>
              </v:shape>
            </w:pict>
          </mc:Fallback>
        </mc:AlternateContent>
      </w:r>
      <w:r w:rsidR="00DF74B3" w:rsidRPr="000C5D8B">
        <w:rPr>
          <w:rFonts w:ascii="Helvetica" w:hAnsi="Helvetica" w:cs="Helvetica"/>
          <w:b/>
          <w:bCs/>
          <w:noProof/>
          <w:sz w:val="18"/>
          <w:szCs w:val="18"/>
        </w:rPr>
        <mc:AlternateContent>
          <mc:Choice Requires="wps">
            <w:drawing>
              <wp:anchor distT="45720" distB="45720" distL="114300" distR="114300" simplePos="0" relativeHeight="251986944" behindDoc="0" locked="0" layoutInCell="1" allowOverlap="1" wp14:anchorId="60AEA0FA" wp14:editId="2C2DBDB2">
                <wp:simplePos x="0" y="0"/>
                <wp:positionH relativeFrom="margin">
                  <wp:posOffset>-266369</wp:posOffset>
                </wp:positionH>
                <wp:positionV relativeFrom="paragraph">
                  <wp:posOffset>361563</wp:posOffset>
                </wp:positionV>
                <wp:extent cx="1447800" cy="1725434"/>
                <wp:effectExtent l="0" t="0" r="0" b="8255"/>
                <wp:wrapSquare wrapText="bothSides"/>
                <wp:docPr id="14015927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725434"/>
                        </a:xfrm>
                        <a:prstGeom prst="rect">
                          <a:avLst/>
                        </a:prstGeom>
                        <a:noFill/>
                        <a:ln>
                          <a:noFill/>
                        </a:ln>
                      </wps:spPr>
                      <wps:style>
                        <a:lnRef idx="0">
                          <a:scrgbClr r="0" g="0" b="0"/>
                        </a:lnRef>
                        <a:fillRef idx="0">
                          <a:scrgbClr r="0" g="0" b="0"/>
                        </a:fillRef>
                        <a:effectRef idx="0">
                          <a:scrgbClr r="0" g="0" b="0"/>
                        </a:effectRef>
                        <a:fontRef idx="minor">
                          <a:schemeClr val="accent5"/>
                        </a:fontRef>
                      </wps:style>
                      <wps:txbx>
                        <w:txbxContent>
                          <w:p w14:paraId="2F5163AB" w14:textId="03DD96F3" w:rsidR="000C5D8B" w:rsidRPr="00BC6AF0" w:rsidRDefault="000C5D8B" w:rsidP="00DF74B3">
                            <w:pPr>
                              <w:jc w:val="center"/>
                              <w:rPr>
                                <w:b/>
                                <w:bCs/>
                                <w:color w:val="FFFFFF" w:themeColor="background1"/>
                              </w:rPr>
                            </w:pPr>
                            <w:r w:rsidRPr="00BC6AF0">
                              <w:rPr>
                                <w:b/>
                                <w:bCs/>
                                <w:noProof/>
                                <w:color w:val="FFFFFF" w:themeColor="background1"/>
                              </w:rPr>
                              <w:drawing>
                                <wp:inline distT="0" distB="0" distL="0" distR="0" wp14:anchorId="66F49D1A" wp14:editId="2B2A39EF">
                                  <wp:extent cx="1309086" cy="1185062"/>
                                  <wp:effectExtent l="0" t="0" r="5715" b="0"/>
                                  <wp:docPr id="432423940" name="Picture 1" descr="A close-up of a vir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081837" name="Picture 1" descr="A close-up of a virus&#10;&#10;Description automatically generated"/>
                                          <pic:cNvPicPr/>
                                        </pic:nvPicPr>
                                        <pic:blipFill>
                                          <a:blip r:embed="rId12"/>
                                          <a:stretch>
                                            <a:fillRect/>
                                          </a:stretch>
                                        </pic:blipFill>
                                        <pic:spPr>
                                          <a:xfrm>
                                            <a:off x="0" y="0"/>
                                            <a:ext cx="1327002" cy="1201280"/>
                                          </a:xfrm>
                                          <a:prstGeom prst="rect">
                                            <a:avLst/>
                                          </a:prstGeom>
                                        </pic:spPr>
                                      </pic:pic>
                                    </a:graphicData>
                                  </a:graphic>
                                </wp:inline>
                              </w:drawing>
                            </w:r>
                          </w:p>
                          <w:p w14:paraId="4702CBD8" w14:textId="38A079BE" w:rsidR="000C5D8B" w:rsidRPr="00BC6AF0" w:rsidRDefault="000C5D8B" w:rsidP="00DF74B3">
                            <w:pPr>
                              <w:jc w:val="center"/>
                              <w:rPr>
                                <w:b/>
                                <w:bCs/>
                                <w:color w:val="FFFFFF" w:themeColor="background1"/>
                              </w:rPr>
                            </w:pPr>
                            <w:r w:rsidRPr="00BC6AF0">
                              <w:rPr>
                                <w:rFonts w:ascii="Helvetica" w:hAnsi="Helvetica" w:cs="Helvetica"/>
                                <w:b/>
                                <w:bCs/>
                                <w:color w:val="FFFFFF" w:themeColor="background1"/>
                                <w:sz w:val="18"/>
                                <w:szCs w:val="18"/>
                              </w:rPr>
                              <w:t>Reduces inflammation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0AEA0FA" id="_x0000_s1030" type="#_x0000_t202" style="position:absolute;margin-left:-20.95pt;margin-top:28.45pt;width:114pt;height:135.85pt;z-index:25198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" filled="f" stroked="f">
                <v:textbox>
                  <w:txbxContent>
                    <w:p w14:paraId="2F5163AB" w14:textId="03DD96F3" w:rsidR="000C5D8B" w:rsidRPr="00BC6AF0" w:rsidRDefault="000C5D8B" w:rsidP="00DF74B3">
                      <w:pPr>
                        <w:jc w:val="center"/>
                        <w:rPr>
                          <w:b/>
                          <w:bCs/>
                          <w:color w:val="FFFFFF" w:themeColor="background1"/>
                        </w:rPr>
                      </w:pPr>
                      <w:r w:rsidRPr="00BC6AF0">
                        <w:rPr>
                          <w:b/>
                          <w:bCs/>
                          <w:noProof/>
                          <w:color w:val="FFFFFF" w:themeColor="background1"/>
                        </w:rPr>
                        <w:drawing>
                          <wp:inline distT="0" distB="0" distL="0" distR="0" wp14:anchorId="66F49D1A" wp14:editId="2B2A39EF">
                            <wp:extent cx="1309086" cy="1185062"/>
                            <wp:effectExtent l="0" t="0" r="5715" b="0"/>
                            <wp:docPr id="432423940" name="Picture 1" descr="A close-up of a vir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081837" name="Picture 1" descr="A close-up of a virus&#10;&#10;Description automatically generated"/>
                                    <pic:cNvPicPr/>
                                  </pic:nvPicPr>
                                  <pic:blipFill>
                                    <a:blip r:embed="rId12"/>
                                    <a:stretch>
                                      <a:fillRect/>
                                    </a:stretch>
                                  </pic:blipFill>
                                  <pic:spPr>
                                    <a:xfrm>
                                      <a:off x="0" y="0"/>
                                      <a:ext cx="1327002" cy="1201280"/>
                                    </a:xfrm>
                                    <a:prstGeom prst="rect">
                                      <a:avLst/>
                                    </a:prstGeom>
                                  </pic:spPr>
                                </pic:pic>
                              </a:graphicData>
                            </a:graphic>
                          </wp:inline>
                        </w:drawing>
                      </w:r>
                    </w:p>
                    <w:p w14:paraId="4702CBD8" w14:textId="38A079BE" w:rsidR="000C5D8B" w:rsidRPr="00BC6AF0" w:rsidRDefault="000C5D8B" w:rsidP="00DF74B3">
                      <w:pPr>
                        <w:jc w:val="center"/>
                        <w:rPr>
                          <w:b/>
                          <w:bCs/>
                          <w:color w:val="FFFFFF" w:themeColor="background1"/>
                        </w:rPr>
                      </w:pPr>
                      <w:r w:rsidRPr="00BC6AF0">
                        <w:rPr>
                          <w:rFonts w:ascii="Helvetica" w:hAnsi="Helvetica" w:cs="Helvetica"/>
                          <w:b/>
                          <w:bCs/>
                          <w:color w:val="FFFFFF" w:themeColor="background1"/>
                          <w:sz w:val="18"/>
                          <w:szCs w:val="18"/>
                        </w:rPr>
                        <w:t>Reduces inflammation</w:t>
                      </w:r>
                    </w:p>
                  </w:txbxContent>
                </v:textbox>
                <w10:wrap type="square" anchorx="margin"/>
              </v:shape>
            </w:pict>
          </mc:Fallback>
        </mc:AlternateContent>
      </w:r>
      <w:r w:rsidR="00DF74B3" w:rsidRPr="000C5D8B">
        <w:rPr>
          <w:rFonts w:ascii="Helvetica" w:hAnsi="Helvetica" w:cs="Helvetica"/>
          <w:b/>
          <w:bCs/>
          <w:noProof/>
          <w:sz w:val="18"/>
          <w:szCs w:val="18"/>
        </w:rPr>
        <mc:AlternateContent>
          <mc:Choice Requires="wps">
            <w:drawing>
              <wp:anchor distT="45720" distB="45720" distL="114300" distR="114300" simplePos="0" relativeHeight="251993088" behindDoc="0" locked="0" layoutInCell="1" allowOverlap="1" wp14:anchorId="17E8EBF2" wp14:editId="71D317F9">
                <wp:simplePos x="0" y="0"/>
                <wp:positionH relativeFrom="margin">
                  <wp:align>center</wp:align>
                </wp:positionH>
                <wp:positionV relativeFrom="paragraph">
                  <wp:posOffset>380365</wp:posOffset>
                </wp:positionV>
                <wp:extent cx="1572260" cy="1684819"/>
                <wp:effectExtent l="0" t="0" r="0" b="0"/>
                <wp:wrapSquare wrapText="bothSides"/>
                <wp:docPr id="112201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1684819"/>
                        </a:xfrm>
                        <a:prstGeom prst="rect">
                          <a:avLst/>
                        </a:prstGeom>
                        <a:noFill/>
                        <a:ln>
                          <a:noFill/>
                        </a:ln>
                      </wps:spPr>
                      <wps:style>
                        <a:lnRef idx="0">
                          <a:scrgbClr r="0" g="0" b="0"/>
                        </a:lnRef>
                        <a:fillRef idx="0">
                          <a:scrgbClr r="0" g="0" b="0"/>
                        </a:fillRef>
                        <a:effectRef idx="0">
                          <a:scrgbClr r="0" g="0" b="0"/>
                        </a:effectRef>
                        <a:fontRef idx="minor">
                          <a:schemeClr val="accent5"/>
                        </a:fontRef>
                      </wps:style>
                      <wps:txbx>
                        <w:txbxContent>
                          <w:p w14:paraId="485FF62C" w14:textId="68477AA7" w:rsidR="00094784" w:rsidRPr="00BC6AF0" w:rsidRDefault="00094784" w:rsidP="00094784">
                            <w:pPr>
                              <w:rPr>
                                <w:b/>
                                <w:bCs/>
                                <w:color w:val="FFFFFF" w:themeColor="background1"/>
                              </w:rPr>
                            </w:pPr>
                            <w:r w:rsidRPr="00BC6AF0">
                              <w:rPr>
                                <w:rFonts w:ascii="Helvetica" w:hAnsi="Helvetica" w:cs="Helvetica"/>
                                <w:b/>
                                <w:bCs/>
                                <w:noProof/>
                                <w:color w:val="FFFFFF" w:themeColor="background1"/>
                                <w:sz w:val="36"/>
                                <w:szCs w:val="36"/>
                              </w:rPr>
                              <w:drawing>
                                <wp:inline distT="0" distB="0" distL="0" distR="0" wp14:anchorId="19395367" wp14:editId="576CE1BB">
                                  <wp:extent cx="1334135" cy="1133856"/>
                                  <wp:effectExtent l="0" t="0" r="0" b="9525"/>
                                  <wp:docPr id="1236001782" name="Picture 1" descr="A person with his back and ne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826577" name="Picture 1" descr="A person with his back and neck&#10;&#10;Description automatically generated"/>
                                          <pic:cNvPicPr/>
                                        </pic:nvPicPr>
                                        <pic:blipFill>
                                          <a:blip r:embed="rId13"/>
                                          <a:stretch>
                                            <a:fillRect/>
                                          </a:stretch>
                                        </pic:blipFill>
                                        <pic:spPr>
                                          <a:xfrm>
                                            <a:off x="0" y="0"/>
                                            <a:ext cx="1363436" cy="1158758"/>
                                          </a:xfrm>
                                          <a:prstGeom prst="rect">
                                            <a:avLst/>
                                          </a:prstGeom>
                                        </pic:spPr>
                                      </pic:pic>
                                    </a:graphicData>
                                  </a:graphic>
                                </wp:inline>
                              </w:drawing>
                            </w:r>
                          </w:p>
                          <w:p w14:paraId="25FFD611" w14:textId="77777777" w:rsidR="00094784" w:rsidRPr="00BC6AF0" w:rsidRDefault="00094784" w:rsidP="00094784">
                            <w:pPr>
                              <w:widowControl w:val="0"/>
                              <w:autoSpaceDE w:val="0"/>
                              <w:autoSpaceDN w:val="0"/>
                              <w:adjustRightInd w:val="0"/>
                              <w:jc w:val="center"/>
                              <w:rPr>
                                <w:rFonts w:ascii="Helvetica" w:hAnsi="Helvetica" w:cs="Helvetica"/>
                                <w:b/>
                                <w:bCs/>
                                <w:color w:val="FFFFFF" w:themeColor="background1"/>
                                <w:sz w:val="18"/>
                                <w:szCs w:val="18"/>
                              </w:rPr>
                            </w:pPr>
                            <w:r w:rsidRPr="00BC6AF0">
                              <w:rPr>
                                <w:rFonts w:ascii="Helvetica" w:hAnsi="Helvetica" w:cs="Helvetica"/>
                                <w:b/>
                                <w:bCs/>
                                <w:color w:val="FFFFFF" w:themeColor="background1"/>
                                <w:sz w:val="18"/>
                                <w:szCs w:val="18"/>
                              </w:rPr>
                              <w:t>Alleviates muscle tension</w:t>
                            </w:r>
                          </w:p>
                          <w:p w14:paraId="2473DDC3" w14:textId="720ADE52" w:rsidR="00094784" w:rsidRPr="00BC6AF0" w:rsidRDefault="00094784" w:rsidP="00094784">
                            <w:pPr>
                              <w:rPr>
                                <w:b/>
                                <w:bCs/>
                                <w:color w:val="FFFFFF" w:themeColor="background1"/>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7E8EBF2" id="_x0000_s1031" type="#_x0000_t202" style="position:absolute;margin-left:0;margin-top:29.95pt;width:123.8pt;height:132.65pt;z-index:2519930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" filled="f" stroked="f">
                <v:textbox>
                  <w:txbxContent>
                    <w:p w14:paraId="485FF62C" w14:textId="68477AA7" w:rsidR="00094784" w:rsidRPr="00BC6AF0" w:rsidRDefault="00094784" w:rsidP="00094784">
                      <w:pPr>
                        <w:rPr>
                          <w:b/>
                          <w:bCs/>
                          <w:color w:val="FFFFFF" w:themeColor="background1"/>
                        </w:rPr>
                      </w:pPr>
                      <w:r w:rsidRPr="00BC6AF0">
                        <w:rPr>
                          <w:rFonts w:ascii="Helvetica" w:hAnsi="Helvetica" w:cs="Helvetica"/>
                          <w:b/>
                          <w:bCs/>
                          <w:noProof/>
                          <w:color w:val="FFFFFF" w:themeColor="background1"/>
                          <w:sz w:val="36"/>
                          <w:szCs w:val="36"/>
                        </w:rPr>
                        <w:drawing>
                          <wp:inline distT="0" distB="0" distL="0" distR="0" wp14:anchorId="19395367" wp14:editId="576CE1BB">
                            <wp:extent cx="1334135" cy="1133856"/>
                            <wp:effectExtent l="0" t="0" r="0" b="9525"/>
                            <wp:docPr id="1236001782" name="Picture 1" descr="A person with his back and ne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826577" name="Picture 1" descr="A person with his back and neck&#10;&#10;Description automatically generated"/>
                                    <pic:cNvPicPr/>
                                  </pic:nvPicPr>
                                  <pic:blipFill>
                                    <a:blip r:embed="rId13"/>
                                    <a:stretch>
                                      <a:fillRect/>
                                    </a:stretch>
                                  </pic:blipFill>
                                  <pic:spPr>
                                    <a:xfrm>
                                      <a:off x="0" y="0"/>
                                      <a:ext cx="1363436" cy="1158758"/>
                                    </a:xfrm>
                                    <a:prstGeom prst="rect">
                                      <a:avLst/>
                                    </a:prstGeom>
                                  </pic:spPr>
                                </pic:pic>
                              </a:graphicData>
                            </a:graphic>
                          </wp:inline>
                        </w:drawing>
                      </w:r>
                    </w:p>
                    <w:p w14:paraId="25FFD611" w14:textId="77777777" w:rsidR="00094784" w:rsidRPr="00BC6AF0" w:rsidRDefault="00094784" w:rsidP="00094784">
                      <w:pPr>
                        <w:widowControl w:val="0"/>
                        <w:autoSpaceDE w:val="0"/>
                        <w:autoSpaceDN w:val="0"/>
                        <w:adjustRightInd w:val="0"/>
                        <w:jc w:val="center"/>
                        <w:rPr>
                          <w:rFonts w:ascii="Helvetica" w:hAnsi="Helvetica" w:cs="Helvetica"/>
                          <w:b/>
                          <w:bCs/>
                          <w:color w:val="FFFFFF" w:themeColor="background1"/>
                          <w:sz w:val="18"/>
                          <w:szCs w:val="18"/>
                        </w:rPr>
                      </w:pPr>
                      <w:r w:rsidRPr="00BC6AF0">
                        <w:rPr>
                          <w:rFonts w:ascii="Helvetica" w:hAnsi="Helvetica" w:cs="Helvetica"/>
                          <w:b/>
                          <w:bCs/>
                          <w:color w:val="FFFFFF" w:themeColor="background1"/>
                          <w:sz w:val="18"/>
                          <w:szCs w:val="18"/>
                        </w:rPr>
                        <w:t>Alleviates muscle tension</w:t>
                      </w:r>
                    </w:p>
                    <w:p w14:paraId="2473DDC3" w14:textId="720ADE52" w:rsidR="00094784" w:rsidRPr="00BC6AF0" w:rsidRDefault="00094784" w:rsidP="00094784">
                      <w:pPr>
                        <w:rPr>
                          <w:b/>
                          <w:bCs/>
                          <w:color w:val="FFFFFF" w:themeColor="background1"/>
                        </w:rPr>
                      </w:pPr>
                    </w:p>
                  </w:txbxContent>
                </v:textbox>
                <w10:wrap type="square" anchorx="margin"/>
              </v:shape>
            </w:pict>
          </mc:Fallback>
        </mc:AlternateContent>
      </w:r>
    </w:p>
    <w:p w14:paraId="00B5C764" w14:textId="38733646" w:rsidR="00C834EE" w:rsidRDefault="00BB62A7" w:rsidP="00261E7D">
      <w:r>
        <w:rPr>
          <w:noProof/>
        </w:rPr>
        <w:lastRenderedPageBreak/>
        <w:drawing>
          <wp:anchor distT="0" distB="0" distL="114300" distR="114300" simplePos="0" relativeHeight="252134400" behindDoc="0" locked="0" layoutInCell="1" allowOverlap="1" wp14:anchorId="74F92588" wp14:editId="793D1C4A">
            <wp:simplePos x="3751465" y="457200"/>
            <wp:positionH relativeFrom="column">
              <wp:align>right</wp:align>
            </wp:positionH>
            <wp:positionV relativeFrom="paragraph">
              <wp:align>top</wp:align>
            </wp:positionV>
            <wp:extent cx="3552825" cy="2661191"/>
            <wp:effectExtent l="12700" t="0" r="15875" b="781050"/>
            <wp:wrapSquare wrapText="bothSides"/>
            <wp:docPr id="1175594594" name="Picture 151" descr="PBM Therapy Cli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BM Therapy Clini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52825" cy="2661191"/>
                    </a:xfrm>
                    <a:prstGeom prst="roundRect">
                      <a:avLst>
                        <a:gd name="adj" fmla="val 8594"/>
                      </a:avLst>
                    </a:prstGeom>
                    <a:solidFill>
                      <a:srgbClr val="FFFFFF">
                        <a:shade val="85000"/>
                      </a:srgbClr>
                    </a:solidFill>
                    <a:ln>
                      <a:noFill/>
                    </a:ln>
                    <a:effectLst>
                      <a:innerShdw blurRad="63500" dist="50800" dir="16200000">
                        <a:prstClr val="black">
                          <a:alpha val="50000"/>
                        </a:prstClr>
                      </a:innerShdw>
                      <a:reflection blurRad="12700" stA="38000" endPos="28000" dist="5000" dir="5400000" sy="-100000" algn="bl" rotWithShape="0"/>
                    </a:effectLst>
                  </pic:spPr>
                </pic:pic>
              </a:graphicData>
            </a:graphic>
          </wp:anchor>
        </w:drawing>
      </w:r>
      <w:r w:rsidR="00261E7D">
        <w:br w:type="textWrapping" w:clear="all"/>
      </w:r>
    </w:p>
    <w:p w14:paraId="4B76C6E8" w14:textId="4C845F4A" w:rsidR="00C834EE" w:rsidRDefault="00BB62A7" w:rsidP="00596055">
      <w:pPr>
        <w:widowControl w:val="0"/>
        <w:autoSpaceDE w:val="0"/>
        <w:autoSpaceDN w:val="0"/>
        <w:adjustRightInd w:val="0"/>
      </w:pPr>
      <w:r>
        <w:rPr>
          <w:rFonts w:ascii="Calibri" w:hAnsi="Calibri" w:cs="Calibri"/>
          <w:b/>
          <w:bCs/>
          <w:noProof/>
          <w:sz w:val="28"/>
          <w:szCs w:val="28"/>
        </w:rPr>
        <w:drawing>
          <wp:anchor distT="0" distB="0" distL="114300" distR="114300" simplePos="0" relativeHeight="251996160" behindDoc="1" locked="0" layoutInCell="1" allowOverlap="1" wp14:anchorId="5577FFF0" wp14:editId="664E513C">
            <wp:simplePos x="0" y="0"/>
            <wp:positionH relativeFrom="column">
              <wp:posOffset>3275965</wp:posOffset>
            </wp:positionH>
            <wp:positionV relativeFrom="paragraph">
              <wp:posOffset>132080</wp:posOffset>
            </wp:positionV>
            <wp:extent cx="3514598" cy="2138680"/>
            <wp:effectExtent l="19050" t="0" r="10160" b="623570"/>
            <wp:wrapNone/>
            <wp:docPr id="542988538" name="Picture 6" descr="A medical diagram of a laser therap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88538" name="Picture 6" descr="A medical diagram of a laser therapy&#10;&#10;Description automatically generated"/>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5545"/>
                    <a:stretch/>
                  </pic:blipFill>
                  <pic:spPr bwMode="auto">
                    <a:xfrm>
                      <a:off x="0" y="0"/>
                      <a:ext cx="3514598" cy="213868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E836F2" w14:textId="6098DEB7" w:rsidR="00C834EE" w:rsidRDefault="00C834EE" w:rsidP="004C3A3D">
      <w:pPr>
        <w:widowControl w:val="0"/>
        <w:autoSpaceDE w:val="0"/>
        <w:autoSpaceDN w:val="0"/>
        <w:adjustRightInd w:val="0"/>
      </w:pPr>
    </w:p>
    <w:p w14:paraId="189479EC" w14:textId="13D3AA82" w:rsidR="00C834EE" w:rsidRDefault="00773A30" w:rsidP="00773A30">
      <w:pPr>
        <w:widowControl w:val="0"/>
        <w:tabs>
          <w:tab w:val="left" w:pos="1300"/>
        </w:tabs>
        <w:autoSpaceDE w:val="0"/>
        <w:autoSpaceDN w:val="0"/>
        <w:adjustRightInd w:val="0"/>
      </w:pPr>
      <w:r>
        <w:tab/>
      </w:r>
    </w:p>
    <w:p w14:paraId="51B9579A" w14:textId="77777777" w:rsidR="00C834EE" w:rsidRDefault="00C834EE" w:rsidP="004C3A3D">
      <w:pPr>
        <w:widowControl w:val="0"/>
        <w:autoSpaceDE w:val="0"/>
        <w:autoSpaceDN w:val="0"/>
        <w:adjustRightInd w:val="0"/>
      </w:pPr>
    </w:p>
    <w:p w14:paraId="39004C55" w14:textId="77777777" w:rsidR="00C834EE" w:rsidRDefault="00C834EE" w:rsidP="004C3A3D">
      <w:pPr>
        <w:widowControl w:val="0"/>
        <w:autoSpaceDE w:val="0"/>
        <w:autoSpaceDN w:val="0"/>
        <w:adjustRightInd w:val="0"/>
      </w:pPr>
    </w:p>
    <w:p w14:paraId="6DE16513" w14:textId="77777777" w:rsidR="00C834EE" w:rsidRDefault="00C834EE" w:rsidP="004C3A3D">
      <w:pPr>
        <w:widowControl w:val="0"/>
        <w:autoSpaceDE w:val="0"/>
        <w:autoSpaceDN w:val="0"/>
        <w:adjustRightInd w:val="0"/>
      </w:pPr>
    </w:p>
    <w:p w14:paraId="4DA9D825" w14:textId="77777777" w:rsidR="00C834EE" w:rsidRDefault="00C834EE" w:rsidP="004C3A3D">
      <w:pPr>
        <w:widowControl w:val="0"/>
        <w:autoSpaceDE w:val="0"/>
        <w:autoSpaceDN w:val="0"/>
        <w:adjustRightInd w:val="0"/>
      </w:pPr>
    </w:p>
    <w:p w14:paraId="344BD12C" w14:textId="77777777" w:rsidR="00C834EE" w:rsidRDefault="00C834EE" w:rsidP="004C3A3D">
      <w:pPr>
        <w:widowControl w:val="0"/>
        <w:autoSpaceDE w:val="0"/>
        <w:autoSpaceDN w:val="0"/>
        <w:adjustRightInd w:val="0"/>
      </w:pPr>
    </w:p>
    <w:p w14:paraId="49E26CD4" w14:textId="074B55C0" w:rsidR="00C834EE" w:rsidRDefault="00C834EE" w:rsidP="004C3A3D">
      <w:pPr>
        <w:widowControl w:val="0"/>
        <w:autoSpaceDE w:val="0"/>
        <w:autoSpaceDN w:val="0"/>
        <w:adjustRightInd w:val="0"/>
      </w:pPr>
    </w:p>
    <w:p w14:paraId="58826A70" w14:textId="72A2B7A7" w:rsidR="00C834EE" w:rsidRDefault="00C834EE" w:rsidP="00BB62A7">
      <w:pPr>
        <w:widowControl w:val="0"/>
        <w:autoSpaceDE w:val="0"/>
        <w:autoSpaceDN w:val="0"/>
        <w:adjustRightInd w:val="0"/>
        <w:jc w:val="center"/>
      </w:pPr>
    </w:p>
    <w:p w14:paraId="3B1338A0" w14:textId="7246BFC2" w:rsidR="00C834EE" w:rsidRDefault="00C834EE" w:rsidP="004C3A3D">
      <w:pPr>
        <w:widowControl w:val="0"/>
        <w:autoSpaceDE w:val="0"/>
        <w:autoSpaceDN w:val="0"/>
        <w:adjustRightInd w:val="0"/>
      </w:pPr>
    </w:p>
    <w:p w14:paraId="47988C71" w14:textId="2CD2A5E1" w:rsidR="00D72327" w:rsidRPr="00596055" w:rsidRDefault="00D727FA" w:rsidP="00596055">
      <w:pPr>
        <w:widowControl w:val="0"/>
        <w:autoSpaceDE w:val="0"/>
        <w:autoSpaceDN w:val="0"/>
        <w:adjustRightInd w:val="0"/>
      </w:pPr>
      <w:r>
        <w:rPr>
          <w:noProof/>
        </w:rPr>
        <mc:AlternateContent>
          <mc:Choice Requires="wpg">
            <w:drawing>
              <wp:anchor distT="0" distB="0" distL="228600" distR="228600" simplePos="0" relativeHeight="252085248" behindDoc="1" locked="0" layoutInCell="1" allowOverlap="1" wp14:anchorId="6D6FB51D" wp14:editId="5072FAB4">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518410" cy="9052560"/>
                <wp:effectExtent l="0" t="0" r="6985" b="7620"/>
                <wp:wrapNone/>
                <wp:docPr id="1562250479" name="Group 36"/>
                <wp:cNvGraphicFramePr/>
                <a:graphic xmlns:a="http://schemas.openxmlformats.org/drawingml/2006/main">
                  <a:graphicData uri="http://schemas.microsoft.com/office/word/2010/wordprocessingGroup">
                    <wpg:wgp>
                      <wpg:cNvGrpSpPr/>
                      <wpg:grpSpPr>
                        <a:xfrm>
                          <a:off x="0" y="0"/>
                          <a:ext cx="2518410" cy="9052560"/>
                          <a:chOff x="0" y="0"/>
                          <a:chExt cx="2571750" cy="8229600"/>
                        </a:xfrm>
                      </wpg:grpSpPr>
                      <wps:wsp>
                        <wps:cNvPr id="295232008" name="Text Box 295232008"/>
                        <wps:cNvSpPr txBox="1"/>
                        <wps:spPr>
                          <a:xfrm>
                            <a:off x="190500" y="0"/>
                            <a:ext cx="2381250"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3FECBA18" w14:textId="403619F8" w:rsidR="00D727FA" w:rsidRPr="00BB62A7" w:rsidRDefault="00BB62A7" w:rsidP="00BB62A7">
                              <w:pPr>
                                <w:rPr>
                                  <w:sz w:val="24"/>
                                  <w:szCs w:val="24"/>
                                </w:rPr>
                              </w:pPr>
                              <w:r w:rsidRPr="00BB62A7">
                                <w:rPr>
                                  <w:color w:val="595959" w:themeColor="text1" w:themeTint="A6"/>
                                  <w:sz w:val="24"/>
                                  <w:szCs w:val="24"/>
                                </w:rPr>
                                <w:t>At GHS, we specialize in bringing the power of Red-Light Therapy (Photobiomodulation), Electromagnetic Stimulation and personalized recovery protocols that leverage cutting-edge rejuvenation technologies.</w:t>
                              </w:r>
                            </w:p>
                            <w:p w14:paraId="16CF8FDF" w14:textId="235C9BA5" w:rsidR="00D727FA" w:rsidRPr="00BB62A7" w:rsidRDefault="00BB62A7" w:rsidP="00BB62A7">
                              <w:pPr>
                                <w:rPr>
                                  <w:color w:val="595959" w:themeColor="text1" w:themeTint="A6"/>
                                  <w:sz w:val="24"/>
                                  <w:szCs w:val="24"/>
                                </w:rPr>
                              </w:pPr>
                              <w:r w:rsidRPr="00BB62A7">
                                <w:rPr>
                                  <w:color w:val="595959" w:themeColor="text1" w:themeTint="A6"/>
                                  <w:sz w:val="24"/>
                                  <w:szCs w:val="24"/>
                                </w:rPr>
                                <w:t>Our approach is designed for scientifically supported protocols with advanced human performance techniques, we offer transformative lifestyle experience that empowers our clients to restore optimal wellness.</w:t>
                              </w:r>
                            </w:p>
                            <w:p w14:paraId="5F239859" w14:textId="5A716DE1" w:rsidR="00BB62A7" w:rsidRPr="00BB62A7" w:rsidRDefault="00D727FA" w:rsidP="00BB62A7">
                              <w:pPr>
                                <w:rPr>
                                  <w:color w:val="595959" w:themeColor="text1" w:themeTint="A6"/>
                                  <w:sz w:val="24"/>
                                  <w:szCs w:val="24"/>
                                </w:rPr>
                              </w:pPr>
                              <w:r w:rsidRPr="00BB62A7">
                                <w:rPr>
                                  <w:color w:val="595959" w:themeColor="text1" w:themeTint="A6"/>
                                  <w:sz w:val="24"/>
                                  <w:szCs w:val="24"/>
                                </w:rPr>
                                <w:t>GHS has played a leading role in photobiomodulation research and development in Canada</w:t>
                              </w:r>
                              <w:r w:rsidR="00C338DF">
                                <w:rPr>
                                  <w:color w:val="595959" w:themeColor="text1" w:themeTint="A6"/>
                                  <w:sz w:val="24"/>
                                  <w:szCs w:val="24"/>
                                </w:rPr>
                                <w:t xml:space="preserve"> and the US</w:t>
                              </w:r>
                              <w:r w:rsidR="00653488">
                                <w:rPr>
                                  <w:color w:val="595959" w:themeColor="text1" w:themeTint="A6"/>
                                  <w:sz w:val="24"/>
                                  <w:szCs w:val="24"/>
                                </w:rPr>
                                <w:t xml:space="preserve"> for over 10 years</w:t>
                              </w:r>
                              <w:r w:rsidR="00C338DF">
                                <w:rPr>
                                  <w:color w:val="595959" w:themeColor="text1" w:themeTint="A6"/>
                                  <w:sz w:val="24"/>
                                  <w:szCs w:val="24"/>
                                </w:rPr>
                                <w:t>.</w:t>
                              </w:r>
                              <w:r w:rsidRPr="00BB62A7">
                                <w:rPr>
                                  <w:color w:val="595959" w:themeColor="text1" w:themeTint="A6"/>
                                  <w:sz w:val="24"/>
                                  <w:szCs w:val="24"/>
                                </w:rPr>
                                <w:t xml:space="preserve"> In collaboration with a multi-disciplinary team of physicians, specialists, allied health care providers, clinical researchers, physicists and innovators, we have now developed</w:t>
                              </w:r>
                              <w:r w:rsidR="00A2661C" w:rsidRPr="00BB62A7">
                                <w:rPr>
                                  <w:color w:val="595959" w:themeColor="text1" w:themeTint="A6"/>
                                  <w:sz w:val="24"/>
                                  <w:szCs w:val="24"/>
                                </w:rPr>
                                <w:t xml:space="preserve"> the world’s first evidence based</w:t>
                              </w:r>
                              <w:r w:rsidRPr="00BB62A7">
                                <w:rPr>
                                  <w:color w:val="595959" w:themeColor="text1" w:themeTint="A6"/>
                                  <w:sz w:val="24"/>
                                  <w:szCs w:val="24"/>
                                </w:rPr>
                                <w:t xml:space="preserve"> photobiomodulation </w:t>
                              </w:r>
                              <w:r w:rsidR="00A2661C" w:rsidRPr="00BB62A7">
                                <w:rPr>
                                  <w:color w:val="595959" w:themeColor="text1" w:themeTint="A6"/>
                                  <w:sz w:val="24"/>
                                  <w:szCs w:val="24"/>
                                </w:rPr>
                                <w:t>protocol for the most effective use of laser energy which is backed by leading clinical research.</w:t>
                              </w:r>
                              <w:r w:rsidR="00BB62A7" w:rsidRPr="00BB62A7">
                                <w:rPr>
                                  <w:sz w:val="24"/>
                                  <w:szCs w:val="24"/>
                                </w:rPr>
                                <w:t xml:space="preserve"> </w:t>
                              </w:r>
                            </w:p>
                            <w:p w14:paraId="327EB71B" w14:textId="73986EFD" w:rsidR="00BB62A7" w:rsidRPr="00BB62A7" w:rsidRDefault="00BB62A7" w:rsidP="00BB62A7">
                              <w:pPr>
                                <w:rPr>
                                  <w:color w:val="595959" w:themeColor="text1" w:themeTint="A6"/>
                                </w:rPr>
                              </w:pPr>
                            </w:p>
                            <w:p w14:paraId="48B2CA1B" w14:textId="42435DE0" w:rsidR="00D727FA" w:rsidRPr="00BB62A7" w:rsidRDefault="00D727FA" w:rsidP="00BB62A7">
                              <w:pPr>
                                <w:rPr>
                                  <w:color w:val="595959" w:themeColor="text1" w:themeTint="A6"/>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901185021"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63067019" name="Pentagon 4"/>
                        <wps:cNvSpPr/>
                        <wps:spPr>
                          <a:xfrm>
                            <a:off x="0" y="323850"/>
                            <a:ext cx="2466504" cy="38480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EC96E8" w14:textId="44420280" w:rsidR="00D727FA" w:rsidRPr="00D727FA" w:rsidRDefault="00D727FA">
                              <w:pPr>
                                <w:pStyle w:val="NoSpacing"/>
                                <w:rPr>
                                  <w:rFonts w:asciiTheme="majorHAnsi" w:eastAsiaTheme="majorEastAsia" w:hAnsiTheme="majorHAnsi" w:cstheme="majorBidi"/>
                                  <w:color w:val="FFFFFF" w:themeColor="background1"/>
                                  <w:sz w:val="48"/>
                                  <w:szCs w:val="48"/>
                                </w:rPr>
                              </w:pPr>
                              <w:r w:rsidRPr="00D727FA">
                                <w:rPr>
                                  <w:rFonts w:asciiTheme="majorHAnsi" w:eastAsiaTheme="majorEastAsia" w:hAnsiTheme="majorHAnsi" w:cstheme="majorBidi"/>
                                  <w:color w:val="FFFFFF" w:themeColor="background1"/>
                                  <w:sz w:val="48"/>
                                  <w:szCs w:val="48"/>
                                </w:rPr>
                                <w:t>About Us</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33000</wp14:pctWidth>
                </wp14:sizeRelH>
                <wp14:sizeRelV relativeFrom="page">
                  <wp14:pctHeight>95000</wp14:pctHeight>
                </wp14:sizeRelV>
              </wp:anchor>
            </w:drawing>
          </mc:Choice>
          <mc:Fallback>
            <w:pict>
              <v:group w14:anchorId="6D6FB51D" id="Group 36" o:spid="_x0000_s1032" style="position:absolute;margin-left:0;margin-top:0;width:198.3pt;height:712.8pt;z-index:-251231232;mso-width-percent:330;mso-height-percent:950;mso-left-percent:40;mso-wrap-distance-left:18pt;mso-wrap-distance-right:18pt;mso-position-horizontal-relative:page;mso-position-vertical:center;mso-position-vertical-relative:page;mso-width-percent:330;mso-height-percent:950;mso-left-percent:40" coordsize="25717,822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">
                <v:shape id="Text Box 295232008" o:spid="_x0000_s1033" type="#_x0000_t202" style="position:absolute;left:1905;width:23812;height:82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" fillcolor="#e9e8e8 [2899]" stroked="f" strokeweight=".5pt">
                  <v:fill color2="#e1e0e0 [3139]" rotate="t" focusposition=".5,.5" focussize="-.5,-.5" focus="100%" type="gradientRadial"/>
                  <v:textbox inset="14.4pt,1in,14.4pt,14.4pt">
                    <w:txbxContent>
                      <w:p w14:paraId="3FECBA18" w14:textId="403619F8" w:rsidR="00D727FA" w:rsidRPr="00BB62A7" w:rsidRDefault="00BB62A7" w:rsidP="00BB62A7">
                        <w:pPr>
                          <w:rPr>
                            <w:sz w:val="24"/>
                            <w:szCs w:val="24"/>
                          </w:rPr>
                        </w:pPr>
                        <w:r w:rsidRPr="00BB62A7">
                          <w:rPr>
                            <w:color w:val="595959" w:themeColor="text1" w:themeTint="A6"/>
                            <w:sz w:val="24"/>
                            <w:szCs w:val="24"/>
                          </w:rPr>
                          <w:t>At GHS, we specialize in bringing the power of Red-Light Therapy (Photobiomodulation), Electromagnetic Stimulation and personalized recovery protocols that leverage cutting-edge rejuvenation technologies.</w:t>
                        </w:r>
                      </w:p>
                      <w:p w14:paraId="16CF8FDF" w14:textId="235C9BA5" w:rsidR="00D727FA" w:rsidRPr="00BB62A7" w:rsidRDefault="00BB62A7" w:rsidP="00BB62A7">
                        <w:pPr>
                          <w:rPr>
                            <w:color w:val="595959" w:themeColor="text1" w:themeTint="A6"/>
                            <w:sz w:val="24"/>
                            <w:szCs w:val="24"/>
                          </w:rPr>
                        </w:pPr>
                        <w:r w:rsidRPr="00BB62A7">
                          <w:rPr>
                            <w:color w:val="595959" w:themeColor="text1" w:themeTint="A6"/>
                            <w:sz w:val="24"/>
                            <w:szCs w:val="24"/>
                          </w:rPr>
                          <w:t>Our approach is designed for scientifically supported protocols with advanced human performance techniques, we offer transformative lifestyle experience that empowers our clients to restore optimal wellness.</w:t>
                        </w:r>
                      </w:p>
                      <w:p w14:paraId="5F239859" w14:textId="5A716DE1" w:rsidR="00BB62A7" w:rsidRPr="00BB62A7" w:rsidRDefault="00D727FA" w:rsidP="00BB62A7">
                        <w:pPr>
                          <w:rPr>
                            <w:color w:val="595959" w:themeColor="text1" w:themeTint="A6"/>
                            <w:sz w:val="24"/>
                            <w:szCs w:val="24"/>
                          </w:rPr>
                        </w:pPr>
                        <w:r w:rsidRPr="00BB62A7">
                          <w:rPr>
                            <w:color w:val="595959" w:themeColor="text1" w:themeTint="A6"/>
                            <w:sz w:val="24"/>
                            <w:szCs w:val="24"/>
                          </w:rPr>
                          <w:t>GHS has played a leading role in photobiomodulation research and development in Canada</w:t>
                        </w:r>
                        <w:r w:rsidR="00C338DF">
                          <w:rPr>
                            <w:color w:val="595959" w:themeColor="text1" w:themeTint="A6"/>
                            <w:sz w:val="24"/>
                            <w:szCs w:val="24"/>
                          </w:rPr>
                          <w:t xml:space="preserve"> and the US</w:t>
                        </w:r>
                        <w:r w:rsidR="00653488">
                          <w:rPr>
                            <w:color w:val="595959" w:themeColor="text1" w:themeTint="A6"/>
                            <w:sz w:val="24"/>
                            <w:szCs w:val="24"/>
                          </w:rPr>
                          <w:t xml:space="preserve"> for over 10 years</w:t>
                        </w:r>
                        <w:r w:rsidR="00C338DF">
                          <w:rPr>
                            <w:color w:val="595959" w:themeColor="text1" w:themeTint="A6"/>
                            <w:sz w:val="24"/>
                            <w:szCs w:val="24"/>
                          </w:rPr>
                          <w:t>.</w:t>
                        </w:r>
                        <w:r w:rsidRPr="00BB62A7">
                          <w:rPr>
                            <w:color w:val="595959" w:themeColor="text1" w:themeTint="A6"/>
                            <w:sz w:val="24"/>
                            <w:szCs w:val="24"/>
                          </w:rPr>
                          <w:t xml:space="preserve"> In collaboration with a multi-disciplinary team of physicians, specialists, allied health care providers, clinical researchers, physicists and innovators, we have now developed</w:t>
                        </w:r>
                        <w:r w:rsidR="00A2661C" w:rsidRPr="00BB62A7">
                          <w:rPr>
                            <w:color w:val="595959" w:themeColor="text1" w:themeTint="A6"/>
                            <w:sz w:val="24"/>
                            <w:szCs w:val="24"/>
                          </w:rPr>
                          <w:t xml:space="preserve"> the world’s first evidence based</w:t>
                        </w:r>
                        <w:r w:rsidRPr="00BB62A7">
                          <w:rPr>
                            <w:color w:val="595959" w:themeColor="text1" w:themeTint="A6"/>
                            <w:sz w:val="24"/>
                            <w:szCs w:val="24"/>
                          </w:rPr>
                          <w:t xml:space="preserve"> photobiomodulation </w:t>
                        </w:r>
                        <w:r w:rsidR="00A2661C" w:rsidRPr="00BB62A7">
                          <w:rPr>
                            <w:color w:val="595959" w:themeColor="text1" w:themeTint="A6"/>
                            <w:sz w:val="24"/>
                            <w:szCs w:val="24"/>
                          </w:rPr>
                          <w:t>protocol for the most effective use of laser energy which is backed by leading clinical research.</w:t>
                        </w:r>
                        <w:r w:rsidR="00BB62A7" w:rsidRPr="00BB62A7">
                          <w:rPr>
                            <w:sz w:val="24"/>
                            <w:szCs w:val="24"/>
                          </w:rPr>
                          <w:t xml:space="preserve"> </w:t>
                        </w:r>
                      </w:p>
                      <w:p w14:paraId="327EB71B" w14:textId="73986EFD" w:rsidR="00BB62A7" w:rsidRPr="00BB62A7" w:rsidRDefault="00BB62A7" w:rsidP="00BB62A7">
                        <w:pPr>
                          <w:rPr>
                            <w:color w:val="595959" w:themeColor="text1" w:themeTint="A6"/>
                          </w:rPr>
                        </w:pPr>
                      </w:p>
                      <w:p w14:paraId="48B2CA1B" w14:textId="42435DE0" w:rsidR="00D727FA" w:rsidRPr="00BB62A7" w:rsidRDefault="00D727FA" w:rsidP="00BB62A7">
                        <w:pPr>
                          <w:rPr>
                            <w:color w:val="595959" w:themeColor="text1" w:themeTint="A6"/>
                          </w:rPr>
                        </w:pPr>
                      </w:p>
                    </w:txbxContent>
                  </v:textbox>
                </v:shape>
                <v:rect id="Rectangle 3" o:spid="_x0000_s1034" style="position:absolute;width:1905;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" fillcolor="#44546a [3215]" stroked="f" strokeweight="1.52778mm">
                  <v:stroke linestyle="thickThin"/>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35" type="#_x0000_t15" style="position:absolute;top:3238;width:24665;height:38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" adj="19915" fillcolor="#5b9bd5 [3204]" stroked="f" strokeweight="1.52778mm">
                  <v:stroke linestyle="thickThin"/>
                  <v:textbox inset="28.8pt,0,14.4pt,0">
                    <w:txbxContent>
                      <w:p w14:paraId="2CEC96E8" w14:textId="44420280" w:rsidR="00D727FA" w:rsidRPr="00D727FA" w:rsidRDefault="00D727FA">
                        <w:pPr>
                          <w:pStyle w:val="NoSpacing"/>
                          <w:rPr>
                            <w:rFonts w:asciiTheme="majorHAnsi" w:eastAsiaTheme="majorEastAsia" w:hAnsiTheme="majorHAnsi" w:cstheme="majorBidi"/>
                            <w:color w:val="FFFFFF" w:themeColor="background1"/>
                            <w:sz w:val="48"/>
                            <w:szCs w:val="48"/>
                          </w:rPr>
                        </w:pPr>
                        <w:r w:rsidRPr="00D727FA">
                          <w:rPr>
                            <w:rFonts w:asciiTheme="majorHAnsi" w:eastAsiaTheme="majorEastAsia" w:hAnsiTheme="majorHAnsi" w:cstheme="majorBidi"/>
                            <w:color w:val="FFFFFF" w:themeColor="background1"/>
                            <w:sz w:val="48"/>
                            <w:szCs w:val="48"/>
                          </w:rPr>
                          <w:t>About Us</w:t>
                        </w:r>
                      </w:p>
                    </w:txbxContent>
                  </v:textbox>
                </v:shape>
                <w10:wrap anchorx="page" anchory="page"/>
              </v:group>
            </w:pict>
          </mc:Fallback>
        </mc:AlternateContent>
      </w:r>
    </w:p>
    <w:p w14:paraId="1A4F351E" w14:textId="6295F94A" w:rsidR="00D727FA" w:rsidRDefault="00D727FA" w:rsidP="00C834EE">
      <w:pPr>
        <w:rPr>
          <w14:glow w14:rad="63500">
            <w14:schemeClr w14:val="accent1">
              <w14:alpha w14:val="60000"/>
              <w14:satMod w14:val="175000"/>
            </w14:schemeClr>
          </w14:glow>
        </w:rPr>
      </w:pPr>
    </w:p>
    <w:p w14:paraId="2FC3C5C0" w14:textId="2E89735C" w:rsidR="00D727FA" w:rsidRDefault="00E71E33" w:rsidP="00C834EE">
      <w:pPr>
        <w:rPr>
          <w14:glow w14:rad="63500">
            <w14:schemeClr w14:val="accent1">
              <w14:alpha w14:val="60000"/>
              <w14:satMod w14:val="175000"/>
            </w14:schemeClr>
          </w14:glow>
        </w:rPr>
      </w:pPr>
      <w:r w:rsidRPr="00D04D59">
        <w:rPr>
          <w:b/>
          <w:noProof/>
          <w:color w:val="70AD47"/>
          <w:spacing w:val="10"/>
          <w14:glow w14:rad="38100">
            <w14:schemeClr w14:val="accent1">
              <w14:alpha w14:val="60000"/>
            </w14:schemeClr>
          </w14:glow>
          <w14:textOutline w14:w="9525" w14:cap="flat" w14:cmpd="sng" w14:algn="ctr">
            <w14:noFill/>
            <w14:prstDash w14:val="solid"/>
            <w14:round/>
          </w14:textOutline>
          <w14:textFill>
            <w14:solidFill>
              <w14:srgbClr w14:val="70AD47">
                <w14:tint w14:val="1000"/>
              </w14:srgbClr>
            </w14:solidFill>
          </w14:textFill>
        </w:rPr>
        <mc:AlternateContent>
          <mc:Choice Requires="wps">
            <w:drawing>
              <wp:anchor distT="45720" distB="45720" distL="114300" distR="114300" simplePos="0" relativeHeight="252111872" behindDoc="0" locked="0" layoutInCell="1" allowOverlap="1" wp14:anchorId="253A4457" wp14:editId="46EE60B7">
                <wp:simplePos x="0" y="0"/>
                <wp:positionH relativeFrom="margin">
                  <wp:posOffset>3190875</wp:posOffset>
                </wp:positionH>
                <wp:positionV relativeFrom="margin">
                  <wp:posOffset>8020050</wp:posOffset>
                </wp:positionV>
                <wp:extent cx="3419475" cy="657225"/>
                <wp:effectExtent l="57150" t="19050" r="85725" b="123825"/>
                <wp:wrapSquare wrapText="bothSides"/>
                <wp:docPr id="557917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65722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14:paraId="7AF4B65B" w14:textId="0FF6E9A0" w:rsidR="00D04D59" w:rsidRPr="00E71E33" w:rsidRDefault="00E71E33" w:rsidP="00E71E33">
                            <w:pPr>
                              <w:jc w:val="center"/>
                              <w:rPr>
                                <w:b/>
                                <w:bCs/>
                              </w:rPr>
                            </w:pPr>
                            <w:r w:rsidRPr="00E71E33">
                              <w:rPr>
                                <w:b/>
                                <w:bCs/>
                              </w:rPr>
                              <w:t>All our services will be provided under the supervision of family physicians and specialists, as medically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3A4457" id="_x0000_s1036" type="#_x0000_t202" style="position:absolute;margin-left:251.25pt;margin-top:631.5pt;width:269.25pt;height:51.75pt;z-index:252111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" fillcolor="#616161 [2000]" strokecolor="#0d0d0d [3056]" strokeweight="1pt">
                <v:fill color2="#c5c5c5 [752]" rotate="t" angle="180" colors="0 #a6a6a6;42598f #d7d7d7;1 #e3e3e3" focus="100%" type="gradient">
                  <o:fill v:ext="view" type="gradientUnscaled"/>
                </v:fill>
                <v:shadow on="t" color="black" opacity="22937f" origin=",.5" offset="0,3pt"/>
                <v:textbox>
                  <w:txbxContent>
                    <w:p w14:paraId="7AF4B65B" w14:textId="0FF6E9A0" w:rsidR="00D04D59" w:rsidRPr="00E71E33" w:rsidRDefault="00E71E33" w:rsidP="00E71E33">
                      <w:pPr>
                        <w:jc w:val="center"/>
                        <w:rPr>
                          <w:b/>
                          <w:bCs/>
                        </w:rPr>
                      </w:pPr>
                      <w:r w:rsidRPr="00E71E33">
                        <w:rPr>
                          <w:b/>
                          <w:bCs/>
                        </w:rPr>
                        <w:t>All our services will be provided under the supervision of family physicians and specialists, as medically necessary</w:t>
                      </w:r>
                    </w:p>
                  </w:txbxContent>
                </v:textbox>
                <w10:wrap type="square" anchorx="margin" anchory="margin"/>
              </v:shape>
            </w:pict>
          </mc:Fallback>
        </mc:AlternateContent>
      </w:r>
    </w:p>
    <w:p w14:paraId="4D179E5D" w14:textId="4354BCF7" w:rsidR="00D727FA" w:rsidRPr="00680507" w:rsidRDefault="00D727FA" w:rsidP="00C834EE">
      <w:pPr>
        <w:rPr>
          <w:b/>
          <w:color w:val="70AD47"/>
          <w:spacing w:val="10"/>
          <w14:glow w14:rad="38100">
            <w14:schemeClr w14:val="accent1">
              <w14:alpha w14:val="60000"/>
            </w14:schemeClr>
          </w14:glow>
          <w14:textOutline w14:w="9525" w14:cap="flat" w14:cmpd="sng" w14:algn="ctr">
            <w14:noFill/>
            <w14:prstDash w14:val="solid"/>
            <w14:round/>
          </w14:textOutline>
          <w14:textFill>
            <w14:solidFill>
              <w14:srgbClr w14:val="70AD47">
                <w14:tint w14:val="1000"/>
              </w14:srgbClr>
            </w14:solidFill>
          </w14:textFill>
        </w:rPr>
      </w:pPr>
    </w:p>
    <w:p w14:paraId="2B31F749" w14:textId="352FE8ED" w:rsidR="00274AC9" w:rsidRDefault="001975DB" w:rsidP="00274AC9">
      <w:pPr>
        <w:autoSpaceDE w:val="0"/>
        <w:autoSpaceDN w:val="0"/>
        <w:adjustRightInd w:val="0"/>
        <w:spacing w:after="0" w:line="240" w:lineRule="auto"/>
        <w:rPr>
          <w:rFonts w:ascii="Helvetica" w:hAnsi="Helvetica" w:cs="Helvetica"/>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747C">
        <w:rPr>
          <w:rFonts w:ascii="Helvetica" w:hAnsi="Helvetica" w:cs="Helvetica"/>
          <w:bC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mc:AlternateContent>
          <mc:Choice Requires="wpg">
            <w:drawing>
              <wp:anchor distT="0" distB="0" distL="228600" distR="228600" simplePos="0" relativeHeight="251980800" behindDoc="1" locked="0" layoutInCell="1" allowOverlap="1" wp14:anchorId="1C7EC2FB" wp14:editId="54BF1544">
                <wp:simplePos x="0" y="0"/>
                <wp:positionH relativeFrom="page">
                  <wp:posOffset>4928235</wp:posOffset>
                </wp:positionH>
                <wp:positionV relativeFrom="margin">
                  <wp:align>bottom</wp:align>
                </wp:positionV>
                <wp:extent cx="2581275" cy="9119870"/>
                <wp:effectExtent l="0" t="0" r="9525" b="5080"/>
                <wp:wrapNone/>
                <wp:docPr id="1949156835" name="Group 36"/>
                <wp:cNvGraphicFramePr/>
                <a:graphic xmlns:a="http://schemas.openxmlformats.org/drawingml/2006/main">
                  <a:graphicData uri="http://schemas.microsoft.com/office/word/2010/wordprocessingGroup">
                    <wpg:wgp>
                      <wpg:cNvGrpSpPr/>
                      <wpg:grpSpPr>
                        <a:xfrm>
                          <a:off x="0" y="0"/>
                          <a:ext cx="2581275" cy="9119870"/>
                          <a:chOff x="0" y="0"/>
                          <a:chExt cx="2571750" cy="8229600"/>
                        </a:xfrm>
                      </wpg:grpSpPr>
                      <wps:wsp>
                        <wps:cNvPr id="190743655" name="Text Box 190743655"/>
                        <wps:cNvSpPr txBox="1"/>
                        <wps:spPr>
                          <a:xfrm>
                            <a:off x="190500" y="0"/>
                            <a:ext cx="2381250"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1A0EF325" w14:textId="746C744D" w:rsidR="0041747C" w:rsidRPr="00BB23FF" w:rsidRDefault="00EB42FE" w:rsidP="0041747C">
                              <w:pPr>
                                <w:rPr>
                                  <w:color w:val="595959" w:themeColor="text1" w:themeTint="A6"/>
                                </w:rPr>
                              </w:pPr>
                              <w:r>
                                <w:rPr>
                                  <w:color w:val="595959" w:themeColor="text1" w:themeTint="A6"/>
                                </w:rPr>
                                <w:t>“</w:t>
                              </w:r>
                              <w:r w:rsidR="0041747C" w:rsidRPr="0041747C">
                                <w:rPr>
                                  <w:color w:val="595959" w:themeColor="text1" w:themeTint="A6"/>
                                </w:rPr>
                                <w:t>Photobiomodulation (PBM) is a noninvasive photonic-based therapy, capable of dealing with immune-inflammatory, neurological, and musculoskeletal disorders, as well as healing oral and chronic skin wounds. During PBM light is applied at a specific wavelength, either in the visible or near-infrared (NIR) ranges. Photophysical and photochemical processes might stimulate or inhibit various biological processes, depending on the target tissue, the wavelength of light, irradiance, fluence, repetition rate (pulse frequency), spot size, optical data of the tissue to be irradiated and treatment regimen. There are several randomized clinical studies demonstrating the PBM benefits as main or adjuvant therapies.</w:t>
                              </w:r>
                              <w:r>
                                <w:rPr>
                                  <w:color w:val="595959" w:themeColor="text1" w:themeTint="A6"/>
                                </w:rPr>
                                <w:t>”</w:t>
                              </w:r>
                            </w:p>
                            <w:p w14:paraId="7B4BC1A6" w14:textId="7FB692BF" w:rsidR="00BB23FF" w:rsidRDefault="0041747C" w:rsidP="00BB23FF">
                              <w:pPr>
                                <w:jc w:val="center"/>
                                <w:rPr>
                                  <w:color w:val="595959" w:themeColor="text1" w:themeTint="A6"/>
                                </w:rPr>
                              </w:pPr>
                              <w:r>
                                <w:rPr>
                                  <w:noProof/>
                                </w:rPr>
                                <w:drawing>
                                  <wp:inline distT="0" distB="0" distL="0" distR="0" wp14:anchorId="1BA5F3B7" wp14:editId="07123390">
                                    <wp:extent cx="1085880" cy="1470991"/>
                                    <wp:effectExtent l="19050" t="0" r="19050" b="434340"/>
                                    <wp:docPr id="2015574376" name="Picture 95" descr="Journal of Photochemistry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Journal of Photochemistry and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0696" cy="147751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6A34670" w14:textId="77777777" w:rsidR="0041747C" w:rsidRPr="00D56F6E" w:rsidRDefault="0041747C" w:rsidP="00BB23FF">
                              <w:pPr>
                                <w:spacing w:after="0"/>
                                <w:rPr>
                                  <w:color w:val="595959" w:themeColor="text1" w:themeTint="A6"/>
                                  <w:sz w:val="18"/>
                                  <w:szCs w:val="18"/>
                                </w:rPr>
                              </w:pPr>
                              <w:r w:rsidRPr="00D56F6E">
                                <w:rPr>
                                  <w:b/>
                                  <w:bCs/>
                                  <w:color w:val="595959" w:themeColor="text1" w:themeTint="A6"/>
                                  <w:sz w:val="18"/>
                                  <w:szCs w:val="18"/>
                                </w:rPr>
                                <w:t>Authors:</w:t>
                              </w:r>
                              <w:r w:rsidRPr="00D56F6E">
                                <w:rPr>
                                  <w:color w:val="595959" w:themeColor="text1" w:themeTint="A6"/>
                                  <w:sz w:val="18"/>
                                  <w:szCs w:val="18"/>
                                </w:rPr>
                                <w:t xml:space="preserve"> Felician M. C. P. et al. </w:t>
                              </w:r>
                            </w:p>
                            <w:p w14:paraId="70D23BC2" w14:textId="77777777" w:rsidR="0041747C" w:rsidRPr="00D56F6E" w:rsidRDefault="0041747C" w:rsidP="00BB23FF">
                              <w:pPr>
                                <w:spacing w:after="0"/>
                                <w:rPr>
                                  <w:color w:val="595959" w:themeColor="text1" w:themeTint="A6"/>
                                  <w:sz w:val="18"/>
                                  <w:szCs w:val="18"/>
                                </w:rPr>
                              </w:pPr>
                              <w:r w:rsidRPr="00D56F6E">
                                <w:rPr>
                                  <w:b/>
                                  <w:bCs/>
                                  <w:color w:val="595959" w:themeColor="text1" w:themeTint="A6"/>
                                  <w:sz w:val="18"/>
                                  <w:szCs w:val="18"/>
                                </w:rPr>
                                <w:t>Title:</w:t>
                              </w:r>
                              <w:r w:rsidRPr="00D56F6E">
                                <w:rPr>
                                  <w:color w:val="595959" w:themeColor="text1" w:themeTint="A6"/>
                                  <w:sz w:val="18"/>
                                  <w:szCs w:val="18"/>
                                </w:rPr>
                                <w:t xml:space="preserve"> Photobiomodulation: Cellular, molecular, and clinical aspects. </w:t>
                              </w:r>
                            </w:p>
                            <w:p w14:paraId="4C4B7218" w14:textId="77777777" w:rsidR="0041747C" w:rsidRPr="00D56F6E" w:rsidRDefault="0041747C" w:rsidP="00BB23FF">
                              <w:pPr>
                                <w:spacing w:after="0"/>
                                <w:rPr>
                                  <w:color w:val="595959" w:themeColor="text1" w:themeTint="A6"/>
                                  <w:sz w:val="18"/>
                                  <w:szCs w:val="18"/>
                                </w:rPr>
                              </w:pPr>
                              <w:r w:rsidRPr="00D56F6E">
                                <w:rPr>
                                  <w:b/>
                                  <w:bCs/>
                                  <w:color w:val="595959" w:themeColor="text1" w:themeTint="A6"/>
                                  <w:sz w:val="18"/>
                                  <w:szCs w:val="18"/>
                                </w:rPr>
                                <w:t>Journal:</w:t>
                              </w:r>
                              <w:r w:rsidRPr="00D56F6E">
                                <w:rPr>
                                  <w:color w:val="595959" w:themeColor="text1" w:themeTint="A6"/>
                                  <w:sz w:val="18"/>
                                  <w:szCs w:val="18"/>
                                </w:rPr>
                                <w:t xml:space="preserve"> Journal of Photochemistry and Photobiology, 2023. </w:t>
                              </w:r>
                            </w:p>
                            <w:p w14:paraId="0564DCDD" w14:textId="2AB2A0B7" w:rsidR="0041747C" w:rsidRPr="00D56F6E" w:rsidRDefault="0041747C" w:rsidP="00BB23FF">
                              <w:pPr>
                                <w:spacing w:after="0"/>
                                <w:rPr>
                                  <w:color w:val="595959" w:themeColor="text1" w:themeTint="A6"/>
                                  <w:sz w:val="18"/>
                                  <w:szCs w:val="18"/>
                                </w:rPr>
                              </w:pPr>
                              <w:r w:rsidRPr="00D56F6E">
                                <w:rPr>
                                  <w:b/>
                                  <w:bCs/>
                                  <w:color w:val="595959" w:themeColor="text1" w:themeTint="A6"/>
                                  <w:sz w:val="18"/>
                                  <w:szCs w:val="18"/>
                                </w:rPr>
                                <w:t>Link:</w:t>
                              </w:r>
                              <w:r w:rsidRPr="00D56F6E">
                                <w:rPr>
                                  <w:color w:val="595959" w:themeColor="text1" w:themeTint="A6"/>
                                  <w:sz w:val="18"/>
                                  <w:szCs w:val="18"/>
                                </w:rPr>
                                <w:t xml:space="preserve"> </w:t>
                              </w:r>
                              <w:hyperlink r:id="rId17" w:history="1">
                                <w:r w:rsidR="005C6EA2" w:rsidRPr="00D56F6E">
                                  <w:rPr>
                                    <w:rStyle w:val="Hyperlink"/>
                                    <w:sz w:val="14"/>
                                    <w:szCs w:val="14"/>
                                  </w:rPr>
                                  <w:t>https://doi.org/10.1016/j.jpap.2023.100197</w:t>
                                </w:r>
                              </w:hyperlink>
                            </w:p>
                            <w:p w14:paraId="482F83A0" w14:textId="77777777" w:rsidR="005C6EA2" w:rsidRPr="00D56F6E" w:rsidRDefault="005C6EA2" w:rsidP="0041747C">
                              <w:pPr>
                                <w:rPr>
                                  <w:color w:val="595959" w:themeColor="text1" w:themeTint="A6"/>
                                  <w:sz w:val="18"/>
                                  <w:szCs w:val="18"/>
                                </w:rPr>
                              </w:pPr>
                            </w:p>
                            <w:p w14:paraId="0979AB1B" w14:textId="77777777" w:rsidR="0041747C" w:rsidRDefault="0041747C" w:rsidP="0041747C">
                              <w:pPr>
                                <w:rPr>
                                  <w:color w:val="595959" w:themeColor="text1" w:themeTint="A6"/>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1161496007"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9461937" name="Pentagon 4"/>
                        <wps:cNvSpPr/>
                        <wps:spPr>
                          <a:xfrm>
                            <a:off x="0" y="203894"/>
                            <a:ext cx="2466504" cy="516608"/>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4D45EB" w14:textId="77777777" w:rsidR="0041747C" w:rsidRPr="005274E7" w:rsidRDefault="0041747C" w:rsidP="0041747C">
                              <w:pPr>
                                <w:pStyle w:val="NoSpacing"/>
                                <w:rPr>
                                  <w:rFonts w:asciiTheme="majorHAnsi" w:eastAsiaTheme="majorEastAsia" w:hAnsiTheme="majorHAnsi" w:cstheme="majorBidi"/>
                                  <w:color w:val="FFFFFF" w:themeColor="background1"/>
                                  <w:sz w:val="32"/>
                                  <w:szCs w:val="32"/>
                                </w:rPr>
                              </w:pPr>
                              <w:r w:rsidRPr="005274E7">
                                <w:rPr>
                                  <w:rFonts w:asciiTheme="majorHAnsi" w:eastAsiaTheme="majorEastAsia" w:hAnsiTheme="majorHAnsi" w:cstheme="majorBidi"/>
                                  <w:color w:val="FFFFFF" w:themeColor="background1"/>
                                  <w:sz w:val="32"/>
                                  <w:szCs w:val="32"/>
                                </w:rPr>
                                <w:t>What is Photobiomodulation</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C7EC2FB" id="_x0000_s1037" style="position:absolute;margin-left:388.05pt;margin-top:0;width:203.25pt;height:718.1pt;z-index:-251335680;mso-wrap-distance-left:18pt;mso-wrap-distance-right:18pt;mso-position-horizontal-relative:page;mso-position-vertical:bottom;mso-position-vertical-relative:margin" coordsize="25717,822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">
                <v:shape id="Text Box 190743655" o:spid="_x0000_s1038" type="#_x0000_t202" style="position:absolute;left:1905;width:23812;height:82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" fillcolor="#e9e8e8 [2899]" stroked="f" strokeweight=".5pt">
                  <v:fill color2="#e1e0e0 [3139]" rotate="t" focusposition=".5,.5" focussize="-.5,-.5" focus="100%" type="gradientRadial"/>
                  <v:textbox inset="14.4pt,1in,14.4pt,14.4pt">
                    <w:txbxContent>
                      <w:p w14:paraId="1A0EF325" w14:textId="746C744D" w:rsidR="0041747C" w:rsidRPr="00BB23FF" w:rsidRDefault="00EB42FE" w:rsidP="0041747C">
                        <w:pPr>
                          <w:rPr>
                            <w:color w:val="595959" w:themeColor="text1" w:themeTint="A6"/>
                          </w:rPr>
                        </w:pPr>
                        <w:r>
                          <w:rPr>
                            <w:color w:val="595959" w:themeColor="text1" w:themeTint="A6"/>
                          </w:rPr>
                          <w:t>“</w:t>
                        </w:r>
                        <w:r w:rsidR="0041747C" w:rsidRPr="0041747C">
                          <w:rPr>
                            <w:color w:val="595959" w:themeColor="text1" w:themeTint="A6"/>
                          </w:rPr>
                          <w:t>Photobiomodulation (PBM) is a noninvasive photonic-based therapy, capable of dealing with immune-inflammatory, neurological, and musculoskeletal disorders, as well as healing oral and chronic skin wounds. During PBM light is applied at a specific wavelength, either in the visible or near-infrared (NIR) ranges. Photophysical and photochemical processes might stimulate or inhibit various biological processes, depending on the target tissue, the wavelength of light, irradiance, fluence, repetition rate (pulse frequency), spot size, optical data of the tissue to be irradiated and treatment regimen. There are several randomized clinical studies demonstrating the PBM benefits as main or adjuvant therapies.</w:t>
                        </w:r>
                        <w:r>
                          <w:rPr>
                            <w:color w:val="595959" w:themeColor="text1" w:themeTint="A6"/>
                          </w:rPr>
                          <w:t>”</w:t>
                        </w:r>
                      </w:p>
                      <w:p w14:paraId="7B4BC1A6" w14:textId="7FB692BF" w:rsidR="00BB23FF" w:rsidRDefault="0041747C" w:rsidP="00BB23FF">
                        <w:pPr>
                          <w:jc w:val="center"/>
                          <w:rPr>
                            <w:color w:val="595959" w:themeColor="text1" w:themeTint="A6"/>
                          </w:rPr>
                        </w:pPr>
                        <w:r>
                          <w:rPr>
                            <w:noProof/>
                          </w:rPr>
                          <w:drawing>
                            <wp:inline distT="0" distB="0" distL="0" distR="0" wp14:anchorId="1BA5F3B7" wp14:editId="07123390">
                              <wp:extent cx="1085880" cy="1470991"/>
                              <wp:effectExtent l="19050" t="0" r="19050" b="434340"/>
                              <wp:docPr id="2015574376" name="Picture 95" descr="Journal of Photochemistry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Journal of Photochemistry and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0696" cy="147751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6A34670" w14:textId="77777777" w:rsidR="0041747C" w:rsidRPr="00D56F6E" w:rsidRDefault="0041747C" w:rsidP="00BB23FF">
                        <w:pPr>
                          <w:spacing w:after="0"/>
                          <w:rPr>
                            <w:color w:val="595959" w:themeColor="text1" w:themeTint="A6"/>
                            <w:sz w:val="18"/>
                            <w:szCs w:val="18"/>
                          </w:rPr>
                        </w:pPr>
                        <w:r w:rsidRPr="00D56F6E">
                          <w:rPr>
                            <w:b/>
                            <w:bCs/>
                            <w:color w:val="595959" w:themeColor="text1" w:themeTint="A6"/>
                            <w:sz w:val="18"/>
                            <w:szCs w:val="18"/>
                          </w:rPr>
                          <w:t>Authors:</w:t>
                        </w:r>
                        <w:r w:rsidRPr="00D56F6E">
                          <w:rPr>
                            <w:color w:val="595959" w:themeColor="text1" w:themeTint="A6"/>
                            <w:sz w:val="18"/>
                            <w:szCs w:val="18"/>
                          </w:rPr>
                          <w:t xml:space="preserve"> Felician M. C. P. et al. </w:t>
                        </w:r>
                      </w:p>
                      <w:p w14:paraId="70D23BC2" w14:textId="77777777" w:rsidR="0041747C" w:rsidRPr="00D56F6E" w:rsidRDefault="0041747C" w:rsidP="00BB23FF">
                        <w:pPr>
                          <w:spacing w:after="0"/>
                          <w:rPr>
                            <w:color w:val="595959" w:themeColor="text1" w:themeTint="A6"/>
                            <w:sz w:val="18"/>
                            <w:szCs w:val="18"/>
                          </w:rPr>
                        </w:pPr>
                        <w:r w:rsidRPr="00D56F6E">
                          <w:rPr>
                            <w:b/>
                            <w:bCs/>
                            <w:color w:val="595959" w:themeColor="text1" w:themeTint="A6"/>
                            <w:sz w:val="18"/>
                            <w:szCs w:val="18"/>
                          </w:rPr>
                          <w:t>Title:</w:t>
                        </w:r>
                        <w:r w:rsidRPr="00D56F6E">
                          <w:rPr>
                            <w:color w:val="595959" w:themeColor="text1" w:themeTint="A6"/>
                            <w:sz w:val="18"/>
                            <w:szCs w:val="18"/>
                          </w:rPr>
                          <w:t xml:space="preserve"> Photobiomodulation: Cellular, molecular, and clinical aspects. </w:t>
                        </w:r>
                      </w:p>
                      <w:p w14:paraId="4C4B7218" w14:textId="77777777" w:rsidR="0041747C" w:rsidRPr="00D56F6E" w:rsidRDefault="0041747C" w:rsidP="00BB23FF">
                        <w:pPr>
                          <w:spacing w:after="0"/>
                          <w:rPr>
                            <w:color w:val="595959" w:themeColor="text1" w:themeTint="A6"/>
                            <w:sz w:val="18"/>
                            <w:szCs w:val="18"/>
                          </w:rPr>
                        </w:pPr>
                        <w:r w:rsidRPr="00D56F6E">
                          <w:rPr>
                            <w:b/>
                            <w:bCs/>
                            <w:color w:val="595959" w:themeColor="text1" w:themeTint="A6"/>
                            <w:sz w:val="18"/>
                            <w:szCs w:val="18"/>
                          </w:rPr>
                          <w:t>Journal:</w:t>
                        </w:r>
                        <w:r w:rsidRPr="00D56F6E">
                          <w:rPr>
                            <w:color w:val="595959" w:themeColor="text1" w:themeTint="A6"/>
                            <w:sz w:val="18"/>
                            <w:szCs w:val="18"/>
                          </w:rPr>
                          <w:t xml:space="preserve"> Journal of Photochemistry and Photobiology, 2023. </w:t>
                        </w:r>
                      </w:p>
                      <w:p w14:paraId="0564DCDD" w14:textId="2AB2A0B7" w:rsidR="0041747C" w:rsidRPr="00D56F6E" w:rsidRDefault="0041747C" w:rsidP="00BB23FF">
                        <w:pPr>
                          <w:spacing w:after="0"/>
                          <w:rPr>
                            <w:color w:val="595959" w:themeColor="text1" w:themeTint="A6"/>
                            <w:sz w:val="18"/>
                            <w:szCs w:val="18"/>
                          </w:rPr>
                        </w:pPr>
                        <w:r w:rsidRPr="00D56F6E">
                          <w:rPr>
                            <w:b/>
                            <w:bCs/>
                            <w:color w:val="595959" w:themeColor="text1" w:themeTint="A6"/>
                            <w:sz w:val="18"/>
                            <w:szCs w:val="18"/>
                          </w:rPr>
                          <w:t>Link:</w:t>
                        </w:r>
                        <w:r w:rsidRPr="00D56F6E">
                          <w:rPr>
                            <w:color w:val="595959" w:themeColor="text1" w:themeTint="A6"/>
                            <w:sz w:val="18"/>
                            <w:szCs w:val="18"/>
                          </w:rPr>
                          <w:t xml:space="preserve"> </w:t>
                        </w:r>
                        <w:hyperlink r:id="rId18" w:history="1">
                          <w:r w:rsidR="005C6EA2" w:rsidRPr="00D56F6E">
                            <w:rPr>
                              <w:rStyle w:val="Hyperlink"/>
                              <w:sz w:val="14"/>
                              <w:szCs w:val="14"/>
                            </w:rPr>
                            <w:t>https://doi.org/10.1016/j.jpap.2023.100197</w:t>
                          </w:r>
                        </w:hyperlink>
                      </w:p>
                      <w:p w14:paraId="482F83A0" w14:textId="77777777" w:rsidR="005C6EA2" w:rsidRPr="00D56F6E" w:rsidRDefault="005C6EA2" w:rsidP="0041747C">
                        <w:pPr>
                          <w:rPr>
                            <w:color w:val="595959" w:themeColor="text1" w:themeTint="A6"/>
                            <w:sz w:val="18"/>
                            <w:szCs w:val="18"/>
                          </w:rPr>
                        </w:pPr>
                      </w:p>
                      <w:p w14:paraId="0979AB1B" w14:textId="77777777" w:rsidR="0041747C" w:rsidRDefault="0041747C" w:rsidP="0041747C">
                        <w:pPr>
                          <w:rPr>
                            <w:color w:val="595959" w:themeColor="text1" w:themeTint="A6"/>
                          </w:rPr>
                        </w:pPr>
                      </w:p>
                    </w:txbxContent>
                  </v:textbox>
                </v:shape>
                <v:rect id="Rectangle 3" o:spid="_x0000_s1039" style="position:absolute;width:1905;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" fillcolor="#44546a [3215]" stroked="f" strokeweight="1.52778mm">
                  <v:stroke linestyle="thickThin"/>
                </v:rect>
                <v:shape id="Pentagon 4" o:spid="_x0000_s1040" type="#_x0000_t15" style="position:absolute;top:2038;width:24665;height:516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" adj="19338" fillcolor="#5b9bd5 [3204]" stroked="f" strokeweight="1.52778mm">
                  <v:stroke linestyle="thickThin"/>
                  <v:textbox inset="28.8pt,0,14.4pt,0">
                    <w:txbxContent>
                      <w:p w14:paraId="784D45EB" w14:textId="77777777" w:rsidR="0041747C" w:rsidRPr="005274E7" w:rsidRDefault="0041747C" w:rsidP="0041747C">
                        <w:pPr>
                          <w:pStyle w:val="NoSpacing"/>
                          <w:rPr>
                            <w:rFonts w:asciiTheme="majorHAnsi" w:eastAsiaTheme="majorEastAsia" w:hAnsiTheme="majorHAnsi" w:cstheme="majorBidi"/>
                            <w:color w:val="FFFFFF" w:themeColor="background1"/>
                            <w:sz w:val="32"/>
                            <w:szCs w:val="32"/>
                          </w:rPr>
                        </w:pPr>
                        <w:r w:rsidRPr="005274E7">
                          <w:rPr>
                            <w:rFonts w:asciiTheme="majorHAnsi" w:eastAsiaTheme="majorEastAsia" w:hAnsiTheme="majorHAnsi" w:cstheme="majorBidi"/>
                            <w:color w:val="FFFFFF" w:themeColor="background1"/>
                            <w:sz w:val="32"/>
                            <w:szCs w:val="32"/>
                          </w:rPr>
                          <w:t>What is Photobiomodulation</w:t>
                        </w:r>
                      </w:p>
                    </w:txbxContent>
                  </v:textbox>
                </v:shape>
                <w10:wrap anchorx="page" anchory="margin"/>
              </v:group>
            </w:pict>
          </mc:Fallback>
        </mc:AlternateContent>
      </w:r>
      <w:r w:rsidR="00274AC9">
        <w:rPr>
          <w:noProof/>
        </w:rPr>
        <w:drawing>
          <wp:inline distT="0" distB="0" distL="0" distR="0" wp14:anchorId="17EFA59B" wp14:editId="6F1353CC">
            <wp:extent cx="4063116" cy="4063116"/>
            <wp:effectExtent l="0" t="0" r="0" b="0"/>
            <wp:docPr id="463964013" name="Picture 1" descr="A diagram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964013" name="Picture 1" descr="A diagram of a brain&#10;&#10;Description automatically generated"/>
                    <pic:cNvPicPr/>
                  </pic:nvPicPr>
                  <pic:blipFill>
                    <a:blip r:embed="rId19"/>
                    <a:stretch>
                      <a:fillRect/>
                    </a:stretch>
                  </pic:blipFill>
                  <pic:spPr>
                    <a:xfrm>
                      <a:off x="0" y="0"/>
                      <a:ext cx="4112670" cy="4112670"/>
                    </a:xfrm>
                    <a:prstGeom prst="rect">
                      <a:avLst/>
                    </a:prstGeom>
                    <a:ln>
                      <a:noFill/>
                    </a:ln>
                    <a:effectLst>
                      <a:softEdge rad="112500"/>
                    </a:effectLst>
                  </pic:spPr>
                </pic:pic>
              </a:graphicData>
            </a:graphic>
          </wp:inline>
        </w:drawing>
      </w:r>
    </w:p>
    <w:p w14:paraId="6A6E144C" w14:textId="06470B3C" w:rsidR="00274AC9" w:rsidRPr="00FE2A88" w:rsidRDefault="00274AC9" w:rsidP="00274AC9">
      <w:pPr>
        <w:autoSpaceDE w:val="0"/>
        <w:autoSpaceDN w:val="0"/>
        <w:adjustRightInd w:val="0"/>
        <w:spacing w:after="0" w:line="240" w:lineRule="auto"/>
        <w:rPr>
          <w:rFonts w:ascii="Helvetica" w:hAnsi="Helvetica" w:cs="Helvetica"/>
          <w:bCs/>
          <w:color w:val="000000" w:themeColor="text1"/>
          <w:sz w:val="8"/>
          <w:szCs w:val="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129F63" w14:textId="70DDD609" w:rsidR="00803E0E" w:rsidRDefault="00274AC9" w:rsidP="00803E0E">
      <w:pPr>
        <w:widowControl w:val="0"/>
        <w:autoSpaceDE w:val="0"/>
        <w:autoSpaceDN w:val="0"/>
        <w:adjustRightInd w:val="0"/>
        <w:jc w:val="both"/>
        <w:rPr>
          <w:rFonts w:ascii="Calibri" w:hAnsi="Calibri" w:cs="Calibri"/>
          <w:color w:val="FF0000"/>
        </w:rPr>
      </w:pPr>
      <w:r>
        <w:rPr>
          <w:noProof/>
        </w:rPr>
        <w:drawing>
          <wp:inline distT="0" distB="0" distL="0" distR="0" wp14:anchorId="4A9FC706" wp14:editId="7E43C9E4">
            <wp:extent cx="4094921" cy="4502579"/>
            <wp:effectExtent l="0" t="0" r="1270" b="0"/>
            <wp:docPr id="1384810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810327" name=""/>
                    <pic:cNvPicPr/>
                  </pic:nvPicPr>
                  <pic:blipFill>
                    <a:blip r:embed="rId20"/>
                    <a:stretch>
                      <a:fillRect/>
                    </a:stretch>
                  </pic:blipFill>
                  <pic:spPr>
                    <a:xfrm>
                      <a:off x="0" y="0"/>
                      <a:ext cx="4167418" cy="4582293"/>
                    </a:xfrm>
                    <a:prstGeom prst="rect">
                      <a:avLst/>
                    </a:prstGeom>
                    <a:ln>
                      <a:noFill/>
                    </a:ln>
                    <a:effectLst>
                      <a:softEdge rad="112500"/>
                    </a:effectLst>
                  </pic:spPr>
                </pic:pic>
              </a:graphicData>
            </a:graphic>
          </wp:inline>
        </w:drawing>
      </w:r>
    </w:p>
    <w:p w14:paraId="2FE50A4C" w14:textId="77777777" w:rsidR="005A22FB" w:rsidRDefault="005A22FB" w:rsidP="00803E0E">
      <w:pPr>
        <w:widowControl w:val="0"/>
        <w:autoSpaceDE w:val="0"/>
        <w:autoSpaceDN w:val="0"/>
        <w:adjustRightInd w:val="0"/>
        <w:jc w:val="both"/>
        <w:rPr>
          <w:rFonts w:ascii="Calibri" w:hAnsi="Calibri" w:cs="Calibri"/>
          <w:color w:val="FF0000"/>
        </w:rPr>
      </w:pPr>
    </w:p>
    <w:p w14:paraId="31515D11" w14:textId="77777777" w:rsidR="005A22FB" w:rsidRDefault="005A22FB" w:rsidP="00803E0E">
      <w:pPr>
        <w:widowControl w:val="0"/>
        <w:autoSpaceDE w:val="0"/>
        <w:autoSpaceDN w:val="0"/>
        <w:adjustRightInd w:val="0"/>
        <w:jc w:val="both"/>
        <w:rPr>
          <w:rFonts w:ascii="Calibri" w:hAnsi="Calibri" w:cs="Calibri"/>
          <w:color w:val="FF0000"/>
        </w:rPr>
      </w:pPr>
    </w:p>
    <w:p w14:paraId="669C6664" w14:textId="77777777" w:rsidR="005A22FB" w:rsidRDefault="005A22FB" w:rsidP="00803E0E">
      <w:pPr>
        <w:widowControl w:val="0"/>
        <w:autoSpaceDE w:val="0"/>
        <w:autoSpaceDN w:val="0"/>
        <w:adjustRightInd w:val="0"/>
        <w:jc w:val="both"/>
        <w:rPr>
          <w:rFonts w:ascii="Calibri" w:hAnsi="Calibri" w:cs="Calibri"/>
          <w:color w:val="FF0000"/>
        </w:rPr>
      </w:pPr>
    </w:p>
    <w:p w14:paraId="5B3CC23D" w14:textId="2E05D595" w:rsidR="00010DCC" w:rsidRDefault="005A22FB" w:rsidP="00010DCC">
      <w:pPr>
        <w:widowControl w:val="0"/>
        <w:autoSpaceDE w:val="0"/>
        <w:autoSpaceDN w:val="0"/>
        <w:adjustRightInd w:val="0"/>
        <w:jc w:val="both"/>
        <w:rPr>
          <w:rFonts w:ascii="Calibri" w:hAnsi="Calibri" w:cs="Calibri"/>
          <w:color w:val="FF0000"/>
        </w:rPr>
      </w:pPr>
      <w:r w:rsidRPr="00803E0E">
        <w:rPr>
          <w:rFonts w:ascii="Calibri" w:hAnsi="Calibri" w:cs="Calibri"/>
          <w:noProof/>
          <w:color w:val="FF0000"/>
          <w:highlight w:val="yellow"/>
        </w:rPr>
        <mc:AlternateContent>
          <mc:Choice Requires="wpg">
            <w:drawing>
              <wp:anchor distT="0" distB="0" distL="228600" distR="228600" simplePos="0" relativeHeight="251944960" behindDoc="1" locked="0" layoutInCell="1" allowOverlap="1" wp14:anchorId="0BF1EC73" wp14:editId="117498A6">
                <wp:simplePos x="0" y="0"/>
                <wp:positionH relativeFrom="page">
                  <wp:posOffset>233710</wp:posOffset>
                </wp:positionH>
                <wp:positionV relativeFrom="margin">
                  <wp:align>top</wp:align>
                </wp:positionV>
                <wp:extent cx="2518410" cy="9119235"/>
                <wp:effectExtent l="0" t="0" r="6985" b="5715"/>
                <wp:wrapNone/>
                <wp:docPr id="50" name="Group 36"/>
                <wp:cNvGraphicFramePr/>
                <a:graphic xmlns:a="http://schemas.openxmlformats.org/drawingml/2006/main">
                  <a:graphicData uri="http://schemas.microsoft.com/office/word/2010/wordprocessingGroup">
                    <wpg:wgp>
                      <wpg:cNvGrpSpPr/>
                      <wpg:grpSpPr>
                        <a:xfrm>
                          <a:off x="0" y="0"/>
                          <a:ext cx="2518410" cy="9119566"/>
                          <a:chOff x="0" y="0"/>
                          <a:chExt cx="2574728" cy="8236883"/>
                        </a:xfrm>
                      </wpg:grpSpPr>
                      <wps:wsp>
                        <wps:cNvPr id="51" name="Text Box 51"/>
                        <wps:cNvSpPr txBox="1"/>
                        <wps:spPr>
                          <a:xfrm>
                            <a:off x="193478" y="0"/>
                            <a:ext cx="2381250" cy="8236883"/>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77BA34EF" w14:textId="4B5C5371" w:rsidR="002A6381" w:rsidRDefault="00EB42FE" w:rsidP="006673E5">
                              <w:pPr>
                                <w:rPr>
                                  <w:color w:val="595959" w:themeColor="text1" w:themeTint="A6"/>
                                  <w:sz w:val="20"/>
                                  <w:szCs w:val="20"/>
                                </w:rPr>
                              </w:pPr>
                              <w:r>
                                <w:rPr>
                                  <w:color w:val="595959" w:themeColor="text1" w:themeTint="A6"/>
                                  <w:sz w:val="20"/>
                                  <w:szCs w:val="20"/>
                                </w:rPr>
                                <w:t>“</w:t>
                              </w:r>
                              <w:r w:rsidR="0041747C" w:rsidRPr="002A6381">
                                <w:rPr>
                                  <w:color w:val="595959" w:themeColor="text1" w:themeTint="A6"/>
                                  <w:sz w:val="20"/>
                                  <w:szCs w:val="20"/>
                                </w:rPr>
                                <w:t xml:space="preserve">Light gets absorbed by chromophores into the cell mitochondria via the cytochrome c oxidase, which is a primary photo-acceptor for the red and near infrared light range in mammalian cells. The absorption of light stimulates the electron transport chain, which leads to the synthesis of adenosine triphosphate (ATP), production of reactive oxygen species (ROS) and release of nitric oxide (NO). ROS are the free radicals and reactive molecules that originate from molecular oxygen produced during electron transport as by products. It was presumed that these molecules only have damaging effects in cell components, however, recently it has been demonstrated that ROS play significant and beneficial roles in cell signaling processes and other physiological processes. The induction of these molecules by LLLT have positive effects as they induce transcription factors like nuclear factor Kappa B (NF-kB) and activator protein-1 (AP-1), which in turn promote gene expression, thereby increasing protein synthesis, cell proliferation, cell migration, production of cytokines and growth factors, as well as increased tissue oxygenation. Furthermore, the absorption of photons by mammalian cells regulates enzymatic activity and also balances both intracellular and extracellular </w:t>
                              </w:r>
                              <w:proofErr w:type="spellStart"/>
                              <w:r w:rsidR="0041747C" w:rsidRPr="002A6381">
                                <w:rPr>
                                  <w:color w:val="595959" w:themeColor="text1" w:themeTint="A6"/>
                                  <w:sz w:val="20"/>
                                  <w:szCs w:val="20"/>
                                </w:rPr>
                                <w:t>pH.</w:t>
                              </w:r>
                              <w:proofErr w:type="spellEnd"/>
                              <w:r>
                                <w:rPr>
                                  <w:color w:val="595959" w:themeColor="text1" w:themeTint="A6"/>
                                  <w:sz w:val="20"/>
                                  <w:szCs w:val="20"/>
                                </w:rPr>
                                <w:t>”</w:t>
                              </w:r>
                            </w:p>
                            <w:p w14:paraId="406B468D" w14:textId="77777777" w:rsidR="005A22FB" w:rsidRPr="005A22FB" w:rsidRDefault="005A22FB" w:rsidP="006673E5">
                              <w:pPr>
                                <w:rPr>
                                  <w:color w:val="595959" w:themeColor="text1" w:themeTint="A6"/>
                                  <w:sz w:val="2"/>
                                  <w:szCs w:val="2"/>
                                </w:rPr>
                              </w:pPr>
                            </w:p>
                            <w:p w14:paraId="4437C641" w14:textId="77777777" w:rsidR="005A22FB" w:rsidRPr="005A22FB" w:rsidRDefault="005A22FB" w:rsidP="005A22FB">
                              <w:pPr>
                                <w:spacing w:after="0" w:line="240" w:lineRule="auto"/>
                                <w:rPr>
                                  <w:color w:val="595959" w:themeColor="text1" w:themeTint="A6"/>
                                  <w:sz w:val="16"/>
                                  <w:szCs w:val="16"/>
                                </w:rPr>
                              </w:pPr>
                              <w:r w:rsidRPr="005A22FB">
                                <w:rPr>
                                  <w:b/>
                                  <w:bCs/>
                                  <w:color w:val="595959" w:themeColor="text1" w:themeTint="A6"/>
                                  <w:sz w:val="16"/>
                                  <w:szCs w:val="16"/>
                                </w:rPr>
                                <w:t>Authors:</w:t>
                              </w:r>
                              <w:r w:rsidRPr="005A22FB">
                                <w:rPr>
                                  <w:color w:val="595959" w:themeColor="text1" w:themeTint="A6"/>
                                  <w:sz w:val="16"/>
                                  <w:szCs w:val="16"/>
                                </w:rPr>
                                <w:t xml:space="preserve"> </w:t>
                              </w:r>
                              <w:proofErr w:type="spellStart"/>
                              <w:r w:rsidRPr="005A22FB">
                                <w:rPr>
                                  <w:color w:val="595959" w:themeColor="text1" w:themeTint="A6"/>
                                  <w:sz w:val="16"/>
                                  <w:szCs w:val="16"/>
                                </w:rPr>
                                <w:t>Lugongolo</w:t>
                              </w:r>
                              <w:proofErr w:type="spellEnd"/>
                              <w:r w:rsidRPr="005A22FB">
                                <w:rPr>
                                  <w:color w:val="595959" w:themeColor="text1" w:themeTint="A6"/>
                                  <w:sz w:val="16"/>
                                  <w:szCs w:val="16"/>
                                </w:rPr>
                                <w:t>, Masixole Yvonne et al.</w:t>
                              </w:r>
                            </w:p>
                            <w:p w14:paraId="2ABD7D49" w14:textId="240DF4D2" w:rsidR="005A22FB" w:rsidRPr="005A22FB" w:rsidRDefault="005A22FB" w:rsidP="005A22FB">
                              <w:pPr>
                                <w:spacing w:after="0" w:line="240" w:lineRule="auto"/>
                                <w:rPr>
                                  <w:color w:val="595959" w:themeColor="text1" w:themeTint="A6"/>
                                  <w:sz w:val="16"/>
                                  <w:szCs w:val="16"/>
                                </w:rPr>
                              </w:pPr>
                              <w:r w:rsidRPr="005A22FB">
                                <w:rPr>
                                  <w:b/>
                                  <w:bCs/>
                                  <w:color w:val="595959" w:themeColor="text1" w:themeTint="A6"/>
                                  <w:sz w:val="16"/>
                                  <w:szCs w:val="16"/>
                                </w:rPr>
                                <w:t>Title:</w:t>
                              </w:r>
                              <w:r w:rsidRPr="005A22FB">
                                <w:rPr>
                                  <w:color w:val="595959" w:themeColor="text1" w:themeTint="A6"/>
                                  <w:sz w:val="16"/>
                                  <w:szCs w:val="16"/>
                                </w:rPr>
                                <w:t xml:space="preserve"> </w:t>
                              </w:r>
                              <w:hyperlink r:id="rId21" w:history="1">
                                <w:r w:rsidRPr="005A22FB">
                                  <w:rPr>
                                    <w:rStyle w:val="Hyperlink"/>
                                    <w:sz w:val="16"/>
                                    <w:szCs w:val="16"/>
                                  </w:rPr>
                                  <w:t>The combination of LLLT and efavirenz drastically reduces HIV infection in TZM-bl cells</w:t>
                                </w:r>
                              </w:hyperlink>
                            </w:p>
                            <w:p w14:paraId="31B9E2DF" w14:textId="1AE21C58" w:rsidR="005A22FB" w:rsidRPr="005A22FB" w:rsidRDefault="005A22FB" w:rsidP="005A22FB">
                              <w:pPr>
                                <w:spacing w:after="0"/>
                                <w:rPr>
                                  <w:color w:val="595959" w:themeColor="text1" w:themeTint="A6"/>
                                  <w:sz w:val="16"/>
                                  <w:szCs w:val="16"/>
                                </w:rPr>
                              </w:pPr>
                              <w:r w:rsidRPr="005A22FB">
                                <w:rPr>
                                  <w:b/>
                                  <w:bCs/>
                                  <w:color w:val="595959" w:themeColor="text1" w:themeTint="A6"/>
                                  <w:sz w:val="16"/>
                                  <w:szCs w:val="16"/>
                                </w:rPr>
                                <w:t>Journal:</w:t>
                              </w:r>
                              <w:r w:rsidRPr="005A22FB">
                                <w:rPr>
                                  <w:color w:val="595959" w:themeColor="text1" w:themeTint="A6"/>
                                  <w:sz w:val="16"/>
                                  <w:szCs w:val="16"/>
                                </w:rPr>
                                <w:t xml:space="preserve"> Biomedical Journal, 2021</w:t>
                              </w:r>
                              <w:r w:rsidRPr="005A22FB">
                                <w:rPr>
                                  <w:color w:val="595959" w:themeColor="text1" w:themeTint="A6"/>
                                  <w:sz w:val="14"/>
                                  <w:szCs w:val="14"/>
                                </w:rPr>
                                <w:t xml:space="preserve"> </w:t>
                              </w:r>
                            </w:p>
                            <w:p w14:paraId="06520C77" w14:textId="77777777" w:rsidR="005A22FB" w:rsidRPr="005A22FB" w:rsidRDefault="005A22FB" w:rsidP="006673E5">
                              <w:pPr>
                                <w:rPr>
                                  <w:color w:val="595959" w:themeColor="text1" w:themeTint="A6"/>
                                  <w:sz w:val="18"/>
                                  <w:szCs w:val="18"/>
                                </w:rPr>
                              </w:pPr>
                            </w:p>
                            <w:p w14:paraId="180C4CE3" w14:textId="77777777" w:rsidR="00F40237" w:rsidRPr="005A22FB" w:rsidRDefault="00F40237" w:rsidP="00F40237">
                              <w:pPr>
                                <w:spacing w:after="0"/>
                                <w:rPr>
                                  <w:color w:val="595959" w:themeColor="text1" w:themeTint="A6"/>
                                  <w:sz w:val="12"/>
                                  <w:szCs w:val="12"/>
                                </w:rPr>
                              </w:pPr>
                            </w:p>
                            <w:p w14:paraId="2B6ED84B" w14:textId="757B64B5" w:rsidR="006673E5" w:rsidRPr="00F40237" w:rsidRDefault="006673E5" w:rsidP="002A6381">
                              <w:pPr>
                                <w:ind w:left="2160"/>
                                <w:rPr>
                                  <w:color w:val="595959" w:themeColor="text1" w:themeTint="A6"/>
                                  <w:sz w:val="18"/>
                                  <w:szCs w:val="18"/>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52"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 name="Pentagon 4"/>
                        <wps:cNvSpPr/>
                        <wps:spPr>
                          <a:xfrm>
                            <a:off x="0" y="122178"/>
                            <a:ext cx="2466504" cy="38480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6C924E" w14:textId="0ADA722F" w:rsidR="006673E5" w:rsidRPr="005274E7" w:rsidRDefault="006673E5">
                              <w:pPr>
                                <w:pStyle w:val="NoSpacing"/>
                                <w:rPr>
                                  <w:rFonts w:asciiTheme="majorHAnsi" w:eastAsiaTheme="majorEastAsia" w:hAnsiTheme="majorHAnsi" w:cstheme="majorBidi"/>
                                  <w:color w:val="FFFFFF" w:themeColor="background1"/>
                                  <w:sz w:val="48"/>
                                  <w:szCs w:val="48"/>
                                </w:rPr>
                              </w:pPr>
                              <w:r w:rsidRPr="005274E7">
                                <w:rPr>
                                  <w:rFonts w:asciiTheme="majorHAnsi" w:eastAsiaTheme="majorEastAsia" w:hAnsiTheme="majorHAnsi" w:cstheme="majorBidi"/>
                                  <w:color w:val="FFFFFF" w:themeColor="background1"/>
                                  <w:sz w:val="48"/>
                                  <w:szCs w:val="48"/>
                                </w:rPr>
                                <w:t>How it works</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33000</wp14:pctWidth>
                </wp14:sizeRelH>
                <wp14:sizeRelV relativeFrom="page">
                  <wp14:pctHeight>0</wp14:pctHeight>
                </wp14:sizeRelV>
              </wp:anchor>
            </w:drawing>
          </mc:Choice>
          <mc:Fallback>
            <w:pict>
              <v:group w14:anchorId="0BF1EC73" id="_x0000_s1041" style="position:absolute;left:0;text-align:left;margin-left:18.4pt;margin-top:0;width:198.3pt;height:718.05pt;z-index:-251371520;mso-width-percent:330;mso-wrap-distance-left:18pt;mso-wrap-distance-right:18pt;mso-position-horizontal-relative:page;mso-position-vertical:top;mso-position-vertical-relative:margin;mso-width-percent:330" coordsize="25747,8236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">
                <v:shape id="Text Box 51" o:spid="_x0000_s1042" type="#_x0000_t202" style="position:absolute;left:1934;width:23813;height:823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" fillcolor="#e9e8e8 [2899]" stroked="f" strokeweight=".5pt">
                  <v:fill color2="#e1e0e0 [3139]" rotate="t" focusposition=".5,.5" focussize="-.5,-.5" focus="100%" type="gradientRadial"/>
                  <v:textbox inset="14.4pt,1in,14.4pt,14.4pt">
                    <w:txbxContent>
                      <w:p w14:paraId="77BA34EF" w14:textId="4B5C5371" w:rsidR="002A6381" w:rsidRDefault="00EB42FE" w:rsidP="006673E5">
                        <w:pPr>
                          <w:rPr>
                            <w:color w:val="595959" w:themeColor="text1" w:themeTint="A6"/>
                            <w:sz w:val="20"/>
                            <w:szCs w:val="20"/>
                          </w:rPr>
                        </w:pPr>
                        <w:r>
                          <w:rPr>
                            <w:color w:val="595959" w:themeColor="text1" w:themeTint="A6"/>
                            <w:sz w:val="20"/>
                            <w:szCs w:val="20"/>
                          </w:rPr>
                          <w:t>“</w:t>
                        </w:r>
                        <w:r w:rsidR="0041747C" w:rsidRPr="002A6381">
                          <w:rPr>
                            <w:color w:val="595959" w:themeColor="text1" w:themeTint="A6"/>
                            <w:sz w:val="20"/>
                            <w:szCs w:val="20"/>
                          </w:rPr>
                          <w:t xml:space="preserve">Light gets absorbed by chromophores into the cell mitochondria via the cytochrome c oxidase, which is a primary photo-acceptor for the red and near infrared light range in mammalian cells. The absorption of light stimulates the electron transport chain, which leads to the synthesis of adenosine triphosphate (ATP), production of reactive oxygen species (ROS) and release of nitric oxide (NO). ROS are the free radicals and reactive molecules that originate from molecular oxygen produced during electron transport as by products. It was presumed that these molecules only have damaging effects in cell components, however, recently it has been demonstrated that ROS play significant and beneficial roles in cell signaling processes and other physiological processes. The induction of these molecules by LLLT have positive effects as they induce transcription factors like nuclear factor Kappa B (NF-kB) and activator protein-1 (AP-1), which in turn promote gene expression, thereby increasing protein synthesis, cell proliferation, cell migration, production of cytokines and growth factors, as well as increased tissue oxygenation. Furthermore, the absorption of photons by mammalian cells regulates enzymatic activity and also balances both intracellular and extracellular </w:t>
                        </w:r>
                        <w:proofErr w:type="spellStart"/>
                        <w:r w:rsidR="0041747C" w:rsidRPr="002A6381">
                          <w:rPr>
                            <w:color w:val="595959" w:themeColor="text1" w:themeTint="A6"/>
                            <w:sz w:val="20"/>
                            <w:szCs w:val="20"/>
                          </w:rPr>
                          <w:t>pH.</w:t>
                        </w:r>
                        <w:proofErr w:type="spellEnd"/>
                        <w:r>
                          <w:rPr>
                            <w:color w:val="595959" w:themeColor="text1" w:themeTint="A6"/>
                            <w:sz w:val="20"/>
                            <w:szCs w:val="20"/>
                          </w:rPr>
                          <w:t>”</w:t>
                        </w:r>
                      </w:p>
                      <w:p w14:paraId="406B468D" w14:textId="77777777" w:rsidR="005A22FB" w:rsidRPr="005A22FB" w:rsidRDefault="005A22FB" w:rsidP="006673E5">
                        <w:pPr>
                          <w:rPr>
                            <w:color w:val="595959" w:themeColor="text1" w:themeTint="A6"/>
                            <w:sz w:val="2"/>
                            <w:szCs w:val="2"/>
                          </w:rPr>
                        </w:pPr>
                      </w:p>
                      <w:p w14:paraId="4437C641" w14:textId="77777777" w:rsidR="005A22FB" w:rsidRPr="005A22FB" w:rsidRDefault="005A22FB" w:rsidP="005A22FB">
                        <w:pPr>
                          <w:spacing w:after="0" w:line="240" w:lineRule="auto"/>
                          <w:rPr>
                            <w:color w:val="595959" w:themeColor="text1" w:themeTint="A6"/>
                            <w:sz w:val="16"/>
                            <w:szCs w:val="16"/>
                          </w:rPr>
                        </w:pPr>
                        <w:r w:rsidRPr="005A22FB">
                          <w:rPr>
                            <w:b/>
                            <w:bCs/>
                            <w:color w:val="595959" w:themeColor="text1" w:themeTint="A6"/>
                            <w:sz w:val="16"/>
                            <w:szCs w:val="16"/>
                          </w:rPr>
                          <w:t>Authors:</w:t>
                        </w:r>
                        <w:r w:rsidRPr="005A22FB">
                          <w:rPr>
                            <w:color w:val="595959" w:themeColor="text1" w:themeTint="A6"/>
                            <w:sz w:val="16"/>
                            <w:szCs w:val="16"/>
                          </w:rPr>
                          <w:t xml:space="preserve"> </w:t>
                        </w:r>
                        <w:proofErr w:type="spellStart"/>
                        <w:r w:rsidRPr="005A22FB">
                          <w:rPr>
                            <w:color w:val="595959" w:themeColor="text1" w:themeTint="A6"/>
                            <w:sz w:val="16"/>
                            <w:szCs w:val="16"/>
                          </w:rPr>
                          <w:t>Lugongolo</w:t>
                        </w:r>
                        <w:proofErr w:type="spellEnd"/>
                        <w:r w:rsidRPr="005A22FB">
                          <w:rPr>
                            <w:color w:val="595959" w:themeColor="text1" w:themeTint="A6"/>
                            <w:sz w:val="16"/>
                            <w:szCs w:val="16"/>
                          </w:rPr>
                          <w:t>, Masixole Yvonne et al.</w:t>
                        </w:r>
                      </w:p>
                      <w:p w14:paraId="2ABD7D49" w14:textId="240DF4D2" w:rsidR="005A22FB" w:rsidRPr="005A22FB" w:rsidRDefault="005A22FB" w:rsidP="005A22FB">
                        <w:pPr>
                          <w:spacing w:after="0" w:line="240" w:lineRule="auto"/>
                          <w:rPr>
                            <w:color w:val="595959" w:themeColor="text1" w:themeTint="A6"/>
                            <w:sz w:val="16"/>
                            <w:szCs w:val="16"/>
                          </w:rPr>
                        </w:pPr>
                        <w:r w:rsidRPr="005A22FB">
                          <w:rPr>
                            <w:b/>
                            <w:bCs/>
                            <w:color w:val="595959" w:themeColor="text1" w:themeTint="A6"/>
                            <w:sz w:val="16"/>
                            <w:szCs w:val="16"/>
                          </w:rPr>
                          <w:t>Title:</w:t>
                        </w:r>
                        <w:r w:rsidRPr="005A22FB">
                          <w:rPr>
                            <w:color w:val="595959" w:themeColor="text1" w:themeTint="A6"/>
                            <w:sz w:val="16"/>
                            <w:szCs w:val="16"/>
                          </w:rPr>
                          <w:t xml:space="preserve"> </w:t>
                        </w:r>
                        <w:hyperlink r:id="rId22" w:history="1">
                          <w:r w:rsidRPr="005A22FB">
                            <w:rPr>
                              <w:rStyle w:val="Hyperlink"/>
                              <w:sz w:val="16"/>
                              <w:szCs w:val="16"/>
                            </w:rPr>
                            <w:t>The combination of LLLT and efavirenz drastically reduces HIV infection in TZM-bl cells</w:t>
                          </w:r>
                        </w:hyperlink>
                      </w:p>
                      <w:p w14:paraId="31B9E2DF" w14:textId="1AE21C58" w:rsidR="005A22FB" w:rsidRPr="005A22FB" w:rsidRDefault="005A22FB" w:rsidP="005A22FB">
                        <w:pPr>
                          <w:spacing w:after="0"/>
                          <w:rPr>
                            <w:color w:val="595959" w:themeColor="text1" w:themeTint="A6"/>
                            <w:sz w:val="16"/>
                            <w:szCs w:val="16"/>
                          </w:rPr>
                        </w:pPr>
                        <w:r w:rsidRPr="005A22FB">
                          <w:rPr>
                            <w:b/>
                            <w:bCs/>
                            <w:color w:val="595959" w:themeColor="text1" w:themeTint="A6"/>
                            <w:sz w:val="16"/>
                            <w:szCs w:val="16"/>
                          </w:rPr>
                          <w:t>Journal:</w:t>
                        </w:r>
                        <w:r w:rsidRPr="005A22FB">
                          <w:rPr>
                            <w:color w:val="595959" w:themeColor="text1" w:themeTint="A6"/>
                            <w:sz w:val="16"/>
                            <w:szCs w:val="16"/>
                          </w:rPr>
                          <w:t xml:space="preserve"> Biomedical Journal, 2021</w:t>
                        </w:r>
                        <w:r w:rsidRPr="005A22FB">
                          <w:rPr>
                            <w:color w:val="595959" w:themeColor="text1" w:themeTint="A6"/>
                            <w:sz w:val="14"/>
                            <w:szCs w:val="14"/>
                          </w:rPr>
                          <w:t xml:space="preserve"> </w:t>
                        </w:r>
                      </w:p>
                      <w:p w14:paraId="06520C77" w14:textId="77777777" w:rsidR="005A22FB" w:rsidRPr="005A22FB" w:rsidRDefault="005A22FB" w:rsidP="006673E5">
                        <w:pPr>
                          <w:rPr>
                            <w:color w:val="595959" w:themeColor="text1" w:themeTint="A6"/>
                            <w:sz w:val="18"/>
                            <w:szCs w:val="18"/>
                          </w:rPr>
                        </w:pPr>
                      </w:p>
                      <w:p w14:paraId="180C4CE3" w14:textId="77777777" w:rsidR="00F40237" w:rsidRPr="005A22FB" w:rsidRDefault="00F40237" w:rsidP="00F40237">
                        <w:pPr>
                          <w:spacing w:after="0"/>
                          <w:rPr>
                            <w:color w:val="595959" w:themeColor="text1" w:themeTint="A6"/>
                            <w:sz w:val="12"/>
                            <w:szCs w:val="12"/>
                          </w:rPr>
                        </w:pPr>
                      </w:p>
                      <w:p w14:paraId="2B6ED84B" w14:textId="757B64B5" w:rsidR="006673E5" w:rsidRPr="00F40237" w:rsidRDefault="006673E5" w:rsidP="002A6381">
                        <w:pPr>
                          <w:ind w:left="2160"/>
                          <w:rPr>
                            <w:color w:val="595959" w:themeColor="text1" w:themeTint="A6"/>
                            <w:sz w:val="18"/>
                            <w:szCs w:val="18"/>
                          </w:rPr>
                        </w:pPr>
                      </w:p>
                    </w:txbxContent>
                  </v:textbox>
                </v:shape>
                <v:rect id="Rectangle 3" o:spid="_x0000_s1043" style="position:absolute;width:1905;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" fillcolor="#44546a [3215]" stroked="f" strokeweight="1.52778mm">
                  <v:stroke linestyle="thickThin"/>
                </v:rect>
                <v:shape id="Pentagon 4" o:spid="_x0000_s1044" type="#_x0000_t15" style="position:absolute;top:1221;width:24665;height:38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" adj="19915" fillcolor="#5b9bd5 [3204]" stroked="f" strokeweight="1.52778mm">
                  <v:stroke linestyle="thickThin"/>
                  <v:textbox inset="28.8pt,0,14.4pt,0">
                    <w:txbxContent>
                      <w:p w14:paraId="566C924E" w14:textId="0ADA722F" w:rsidR="006673E5" w:rsidRPr="005274E7" w:rsidRDefault="006673E5">
                        <w:pPr>
                          <w:pStyle w:val="NoSpacing"/>
                          <w:rPr>
                            <w:rFonts w:asciiTheme="majorHAnsi" w:eastAsiaTheme="majorEastAsia" w:hAnsiTheme="majorHAnsi" w:cstheme="majorBidi"/>
                            <w:color w:val="FFFFFF" w:themeColor="background1"/>
                            <w:sz w:val="48"/>
                            <w:szCs w:val="48"/>
                          </w:rPr>
                        </w:pPr>
                        <w:r w:rsidRPr="005274E7">
                          <w:rPr>
                            <w:rFonts w:asciiTheme="majorHAnsi" w:eastAsiaTheme="majorEastAsia" w:hAnsiTheme="majorHAnsi" w:cstheme="majorBidi"/>
                            <w:color w:val="FFFFFF" w:themeColor="background1"/>
                            <w:sz w:val="48"/>
                            <w:szCs w:val="48"/>
                          </w:rPr>
                          <w:t>How it works</w:t>
                        </w:r>
                      </w:p>
                    </w:txbxContent>
                  </v:textbox>
                </v:shape>
                <w10:wrap anchorx="page" anchory="margin"/>
              </v:group>
            </w:pict>
          </mc:Fallback>
        </mc:AlternateContent>
      </w:r>
      <w:r w:rsidR="00BB23FF" w:rsidRPr="00803E0E">
        <w:rPr>
          <w:rFonts w:ascii="Calibri" w:hAnsi="Calibri" w:cs="Calibri"/>
          <w:noProof/>
          <w:color w:val="FF0000"/>
          <w:highlight w:val="yellow"/>
        </w:rPr>
        <mc:AlternateContent>
          <mc:Choice Requires="wps">
            <w:drawing>
              <wp:anchor distT="45720" distB="45720" distL="114300" distR="114300" simplePos="0" relativeHeight="251961344" behindDoc="0" locked="0" layoutInCell="1" allowOverlap="1" wp14:anchorId="4910442D" wp14:editId="4EE43ABF">
                <wp:simplePos x="0" y="0"/>
                <wp:positionH relativeFrom="margin">
                  <wp:posOffset>2373782</wp:posOffset>
                </wp:positionH>
                <wp:positionV relativeFrom="page">
                  <wp:posOffset>460858</wp:posOffset>
                </wp:positionV>
                <wp:extent cx="4468495" cy="6766560"/>
                <wp:effectExtent l="0" t="0" r="8255" b="0"/>
                <wp:wrapSquare wrapText="bothSides"/>
                <wp:docPr id="21008237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8495" cy="6766560"/>
                        </a:xfrm>
                        <a:prstGeom prst="rect">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28A279E3" w14:textId="220CB1C3" w:rsidR="009853C2" w:rsidRDefault="009853C2" w:rsidP="00010DCC">
                            <w:pPr>
                              <w:spacing w:after="160"/>
                              <w:rPr>
                                <w:rFonts w:cs="Times New Roman"/>
                                <w:kern w:val="2"/>
                                <w:sz w:val="24"/>
                                <w:szCs w:val="24"/>
                              </w:rPr>
                            </w:pPr>
                            <w:r w:rsidRPr="006333D7">
                              <w:rPr>
                                <w:rFonts w:ascii="Calibri" w:hAnsi="Calibri" w:cs="Calibri"/>
                                <w:b/>
                                <w:bCs/>
                                <w:noProof/>
                                <w:color w:val="FF0000"/>
                              </w:rPr>
                              <w:drawing>
                                <wp:inline distT="0" distB="0" distL="0" distR="0" wp14:anchorId="50FE6EF4" wp14:editId="1849CC3E">
                                  <wp:extent cx="4236720" cy="4603805"/>
                                  <wp:effectExtent l="0" t="0" r="0" b="6350"/>
                                  <wp:docPr id="599271588" name="Picture 1" descr="A diagram of a cell membr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713426" name="Picture 1" descr="A diagram of a cell membrane&#10;&#10;Description automatically generated"/>
                                          <pic:cNvPicPr/>
                                        </pic:nvPicPr>
                                        <pic:blipFill>
                                          <a:blip r:embed="rId23"/>
                                          <a:stretch>
                                            <a:fillRect/>
                                          </a:stretch>
                                        </pic:blipFill>
                                        <pic:spPr>
                                          <a:xfrm>
                                            <a:off x="0" y="0"/>
                                            <a:ext cx="4245033" cy="4612838"/>
                                          </a:xfrm>
                                          <a:prstGeom prst="rect">
                                            <a:avLst/>
                                          </a:prstGeom>
                                          <a:ln>
                                            <a:noFill/>
                                          </a:ln>
                                          <a:effectLst>
                                            <a:softEdge rad="112500"/>
                                          </a:effectLst>
                                        </pic:spPr>
                                      </pic:pic>
                                    </a:graphicData>
                                  </a:graphic>
                                </wp:inline>
                              </w:drawing>
                            </w:r>
                          </w:p>
                          <w:p w14:paraId="29FD6A15" w14:textId="6550D0DF" w:rsidR="00010DCC" w:rsidRPr="00010DCC" w:rsidRDefault="00010DCC" w:rsidP="00010DCC">
                            <w:pPr>
                              <w:widowControl w:val="0"/>
                              <w:autoSpaceDE w:val="0"/>
                              <w:autoSpaceDN w:val="0"/>
                              <w:adjustRightInd w:val="0"/>
                              <w:jc w:val="center"/>
                              <w:rPr>
                                <w:rFonts w:ascii="Helvetica" w:hAnsi="Helvetica" w:cs="Helvetica"/>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10DCC">
                              <w:rPr>
                                <w:color w:val="FFFFFF" w:themeColor="background1"/>
                                <w:sz w:val="18"/>
                                <w:szCs w:val="18"/>
                              </w:rPr>
                              <w:t>Figure 1. Cellular and molecular mechanisms underlying photobiomodulation. AP1, activator protein 1; ATP, adenosine triphosphate; Ca2+, calcium ions; cAMP, cyclic adenosine monophosphate; NF-</w:t>
                            </w:r>
                            <w:proofErr w:type="spellStart"/>
                            <w:r w:rsidRPr="00010DCC">
                              <w:rPr>
                                <w:color w:val="FFFFFF" w:themeColor="background1"/>
                                <w:sz w:val="18"/>
                                <w:szCs w:val="18"/>
                              </w:rPr>
                              <w:t>κB</w:t>
                            </w:r>
                            <w:proofErr w:type="spellEnd"/>
                            <w:r w:rsidRPr="00010DCC">
                              <w:rPr>
                                <w:color w:val="FFFFFF" w:themeColor="background1"/>
                                <w:sz w:val="18"/>
                                <w:szCs w:val="18"/>
                              </w:rPr>
                              <w:t>, nuclear factor kappa B; NO, nitric oxide; ROS, reactive oxygen species; TRPV, transient receptor potential vanilloid.</w:t>
                            </w:r>
                          </w:p>
                          <w:p w14:paraId="12EA0223" w14:textId="734385C5" w:rsidR="00010DCC" w:rsidRDefault="00BB23FF" w:rsidP="00010DCC">
                            <w:pPr>
                              <w:spacing w:after="160"/>
                              <w:rPr>
                                <w:rFonts w:cs="Times New Roman"/>
                                <w:kern w:val="2"/>
                                <w:sz w:val="24"/>
                                <w:szCs w:val="24"/>
                              </w:rPr>
                            </w:pPr>
                            <w:r>
                              <w:rPr>
                                <w:rFonts w:cs="Times New Roman"/>
                                <w:kern w:val="2"/>
                                <w:sz w:val="24"/>
                                <w:szCs w:val="24"/>
                              </w:rPr>
                              <w:t xml:space="preserve">       </w:t>
                            </w:r>
                            <w:r w:rsidR="00010DCC">
                              <w:rPr>
                                <w:noProof/>
                              </w:rPr>
                              <w:drawing>
                                <wp:inline distT="0" distB="0" distL="0" distR="0" wp14:anchorId="463A7D54" wp14:editId="14F06A2E">
                                  <wp:extent cx="744275" cy="1069844"/>
                                  <wp:effectExtent l="19050" t="0" r="17780" b="340360"/>
                                  <wp:docPr id="674723277" name="Picture 94" descr="Cells | 2024 - Browse Iss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ells | 2024 - Browse Issue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22252" cy="118193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2A134C5" w14:textId="77777777" w:rsidR="005A22FB" w:rsidRPr="00AA3EAA" w:rsidRDefault="005A22FB" w:rsidP="00010DCC">
                            <w:pPr>
                              <w:spacing w:after="160"/>
                              <w:rPr>
                                <w:rFonts w:cs="Times New Roman"/>
                                <w:kern w:val="2"/>
                                <w:sz w:val="24"/>
                                <w:szCs w:val="24"/>
                                <w14:textOutline w14:w="9525" w14:cap="rnd" w14:cmpd="sng" w14:algn="ctr">
                                  <w14:solidFill>
                                    <w14:schemeClr w14:val="tx1"/>
                                  </w14:soli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10442D" id="_x0000_s1045" type="#_x0000_t202" style="position:absolute;left:0;text-align:left;margin-left:186.9pt;margin-top:36.3pt;width:351.85pt;height:532.8pt;z-index:251961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" fillcolor="black [3200]" stroked="f">
                <v:fill opacity="32896f"/>
                <v:textbox>
                  <w:txbxContent>
                    <w:p w14:paraId="28A279E3" w14:textId="220CB1C3" w:rsidR="009853C2" w:rsidRDefault="009853C2" w:rsidP="00010DCC">
                      <w:pPr>
                        <w:spacing w:after="160"/>
                        <w:rPr>
                          <w:rFonts w:cs="Times New Roman"/>
                          <w:kern w:val="2"/>
                          <w:sz w:val="24"/>
                          <w:szCs w:val="24"/>
                        </w:rPr>
                      </w:pPr>
                      <w:r w:rsidRPr="006333D7">
                        <w:rPr>
                          <w:rFonts w:ascii="Calibri" w:hAnsi="Calibri" w:cs="Calibri"/>
                          <w:b/>
                          <w:bCs/>
                          <w:noProof/>
                          <w:color w:val="FF0000"/>
                        </w:rPr>
                        <w:drawing>
                          <wp:inline distT="0" distB="0" distL="0" distR="0" wp14:anchorId="50FE6EF4" wp14:editId="1849CC3E">
                            <wp:extent cx="4236720" cy="4603805"/>
                            <wp:effectExtent l="0" t="0" r="0" b="6350"/>
                            <wp:docPr id="599271588" name="Picture 1" descr="A diagram of a cell membr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713426" name="Picture 1" descr="A diagram of a cell membrane&#10;&#10;Description automatically generated"/>
                                    <pic:cNvPicPr/>
                                  </pic:nvPicPr>
                                  <pic:blipFill>
                                    <a:blip r:embed="rId23"/>
                                    <a:stretch>
                                      <a:fillRect/>
                                    </a:stretch>
                                  </pic:blipFill>
                                  <pic:spPr>
                                    <a:xfrm>
                                      <a:off x="0" y="0"/>
                                      <a:ext cx="4245033" cy="4612838"/>
                                    </a:xfrm>
                                    <a:prstGeom prst="rect">
                                      <a:avLst/>
                                    </a:prstGeom>
                                    <a:ln>
                                      <a:noFill/>
                                    </a:ln>
                                    <a:effectLst>
                                      <a:softEdge rad="112500"/>
                                    </a:effectLst>
                                  </pic:spPr>
                                </pic:pic>
                              </a:graphicData>
                            </a:graphic>
                          </wp:inline>
                        </w:drawing>
                      </w:r>
                    </w:p>
                    <w:p w14:paraId="29FD6A15" w14:textId="6550D0DF" w:rsidR="00010DCC" w:rsidRPr="00010DCC" w:rsidRDefault="00010DCC" w:rsidP="00010DCC">
                      <w:pPr>
                        <w:widowControl w:val="0"/>
                        <w:autoSpaceDE w:val="0"/>
                        <w:autoSpaceDN w:val="0"/>
                        <w:adjustRightInd w:val="0"/>
                        <w:jc w:val="center"/>
                        <w:rPr>
                          <w:rFonts w:ascii="Helvetica" w:hAnsi="Helvetica" w:cs="Helvetica"/>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10DCC">
                        <w:rPr>
                          <w:color w:val="FFFFFF" w:themeColor="background1"/>
                          <w:sz w:val="18"/>
                          <w:szCs w:val="18"/>
                        </w:rPr>
                        <w:t>Figure 1. Cellular and molecular mechanisms underlying photobiomodulation. AP1, activator protein 1; ATP, adenosine triphosphate; Ca2+, calcium ions; cAMP, cyclic adenosine monophosphate; NF-</w:t>
                      </w:r>
                      <w:proofErr w:type="spellStart"/>
                      <w:r w:rsidRPr="00010DCC">
                        <w:rPr>
                          <w:color w:val="FFFFFF" w:themeColor="background1"/>
                          <w:sz w:val="18"/>
                          <w:szCs w:val="18"/>
                        </w:rPr>
                        <w:t>κB</w:t>
                      </w:r>
                      <w:proofErr w:type="spellEnd"/>
                      <w:r w:rsidRPr="00010DCC">
                        <w:rPr>
                          <w:color w:val="FFFFFF" w:themeColor="background1"/>
                          <w:sz w:val="18"/>
                          <w:szCs w:val="18"/>
                        </w:rPr>
                        <w:t>, nuclear factor kappa B; NO, nitric oxide; ROS, reactive oxygen species; TRPV, transient receptor potential vanilloid.</w:t>
                      </w:r>
                    </w:p>
                    <w:p w14:paraId="12EA0223" w14:textId="734385C5" w:rsidR="00010DCC" w:rsidRDefault="00BB23FF" w:rsidP="00010DCC">
                      <w:pPr>
                        <w:spacing w:after="160"/>
                        <w:rPr>
                          <w:rFonts w:cs="Times New Roman"/>
                          <w:kern w:val="2"/>
                          <w:sz w:val="24"/>
                          <w:szCs w:val="24"/>
                        </w:rPr>
                      </w:pPr>
                      <w:r>
                        <w:rPr>
                          <w:rFonts w:cs="Times New Roman"/>
                          <w:kern w:val="2"/>
                          <w:sz w:val="24"/>
                          <w:szCs w:val="24"/>
                        </w:rPr>
                        <w:t xml:space="preserve">       </w:t>
                      </w:r>
                      <w:r w:rsidR="00010DCC">
                        <w:rPr>
                          <w:noProof/>
                        </w:rPr>
                        <w:drawing>
                          <wp:inline distT="0" distB="0" distL="0" distR="0" wp14:anchorId="463A7D54" wp14:editId="14F06A2E">
                            <wp:extent cx="744275" cy="1069844"/>
                            <wp:effectExtent l="19050" t="0" r="17780" b="340360"/>
                            <wp:docPr id="674723277" name="Picture 94" descr="Cells | 2024 - Browse Iss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ells | 2024 - Browse Issue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22252" cy="118193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2A134C5" w14:textId="77777777" w:rsidR="005A22FB" w:rsidRPr="00AA3EAA" w:rsidRDefault="005A22FB" w:rsidP="00010DCC">
                      <w:pPr>
                        <w:spacing w:after="160"/>
                        <w:rPr>
                          <w:rFonts w:cs="Times New Roman"/>
                          <w:kern w:val="2"/>
                          <w:sz w:val="24"/>
                          <w:szCs w:val="24"/>
                          <w14:textOutline w14:w="9525" w14:cap="rnd" w14:cmpd="sng" w14:algn="ctr">
                            <w14:solidFill>
                              <w14:schemeClr w14:val="tx1"/>
                            </w14:solidFill>
                            <w14:prstDash w14:val="solid"/>
                            <w14:bevel/>
                          </w14:textOutline>
                        </w:rPr>
                      </w:pPr>
                    </w:p>
                  </w:txbxContent>
                </v:textbox>
                <w10:wrap type="square" anchorx="margin" anchory="page"/>
              </v:shape>
            </w:pict>
          </mc:Fallback>
        </mc:AlternateContent>
      </w:r>
      <w:r w:rsidR="00803E0E">
        <w:rPr>
          <w:rFonts w:ascii="Calibri" w:hAnsi="Calibri" w:cs="Calibri"/>
          <w:color w:val="FF0000"/>
        </w:rPr>
        <w:t xml:space="preserve">  </w:t>
      </w:r>
    </w:p>
    <w:p w14:paraId="5C7FDA4B" w14:textId="77777777" w:rsidR="005A22FB" w:rsidRPr="00010DCC" w:rsidRDefault="005A22FB" w:rsidP="00010DCC">
      <w:pPr>
        <w:widowControl w:val="0"/>
        <w:autoSpaceDE w:val="0"/>
        <w:autoSpaceDN w:val="0"/>
        <w:adjustRightInd w:val="0"/>
        <w:jc w:val="both"/>
        <w:rPr>
          <w:rFonts w:ascii="Calibri" w:hAnsi="Calibri" w:cs="Calibri"/>
          <w:color w:val="FF0000"/>
        </w:rPr>
      </w:pPr>
    </w:p>
    <w:p w14:paraId="77051B27" w14:textId="492424A6" w:rsidR="00F40237" w:rsidRDefault="00F40237" w:rsidP="00F40237">
      <w:pPr>
        <w:pStyle w:val="ListParagraph"/>
        <w:widowControl w:val="0"/>
        <w:autoSpaceDE w:val="0"/>
        <w:autoSpaceDN w:val="0"/>
        <w:adjustRightInd w:val="0"/>
        <w:rPr>
          <w:rFonts w:ascii="Helvetica" w:hAnsi="Helvetica" w:cs="Helvetica"/>
          <w:bCs/>
          <w:color w:val="2E74B5"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B7BA512" w14:textId="77777777" w:rsidR="00BB23FF" w:rsidRPr="005A22FB" w:rsidRDefault="00BB23FF" w:rsidP="005A22FB">
      <w:pPr>
        <w:widowControl w:val="0"/>
        <w:autoSpaceDE w:val="0"/>
        <w:autoSpaceDN w:val="0"/>
        <w:adjustRightInd w:val="0"/>
        <w:rPr>
          <w:rFonts w:ascii="Helvetica" w:hAnsi="Helvetica" w:cs="Helvetica"/>
          <w:bCs/>
          <w:color w:val="2E74B5" w:themeColor="accent1" w:themeShade="BF"/>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0AD67A" w14:textId="77777777" w:rsidR="00BB23FF" w:rsidRDefault="00BB23FF" w:rsidP="00F40237">
      <w:pPr>
        <w:pStyle w:val="ListParagraph"/>
        <w:widowControl w:val="0"/>
        <w:autoSpaceDE w:val="0"/>
        <w:autoSpaceDN w:val="0"/>
        <w:adjustRightInd w:val="0"/>
        <w:rPr>
          <w:rFonts w:ascii="Helvetica" w:hAnsi="Helvetica" w:cs="Helvetica"/>
          <w:bCs/>
          <w:color w:val="2E74B5" w:themeColor="accent1" w:themeShade="BF"/>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DFF737" w14:textId="77777777" w:rsidR="00BB23FF" w:rsidRDefault="00BB23FF" w:rsidP="00F40237">
      <w:pPr>
        <w:pStyle w:val="ListParagraph"/>
        <w:widowControl w:val="0"/>
        <w:autoSpaceDE w:val="0"/>
        <w:autoSpaceDN w:val="0"/>
        <w:adjustRightInd w:val="0"/>
        <w:rPr>
          <w:rFonts w:ascii="Helvetica" w:hAnsi="Helvetica" w:cs="Helvetica"/>
          <w:bCs/>
          <w:color w:val="2E74B5" w:themeColor="accent1" w:themeShade="BF"/>
          <w:sz w:val="8"/>
          <w:szCs w:val="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B91363" w14:textId="77777777" w:rsidR="00BB23FF" w:rsidRDefault="00BB23FF" w:rsidP="00F40237">
      <w:pPr>
        <w:pStyle w:val="ListParagraph"/>
        <w:widowControl w:val="0"/>
        <w:autoSpaceDE w:val="0"/>
        <w:autoSpaceDN w:val="0"/>
        <w:adjustRightInd w:val="0"/>
        <w:rPr>
          <w:rFonts w:ascii="Helvetica" w:hAnsi="Helvetica" w:cs="Helvetica"/>
          <w:bCs/>
          <w:color w:val="2E74B5" w:themeColor="accent1" w:themeShade="BF"/>
          <w:sz w:val="8"/>
          <w:szCs w:val="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12486D" w14:textId="77777777" w:rsidR="00BB23FF" w:rsidRDefault="00BB23FF" w:rsidP="00F40237">
      <w:pPr>
        <w:pStyle w:val="ListParagraph"/>
        <w:widowControl w:val="0"/>
        <w:autoSpaceDE w:val="0"/>
        <w:autoSpaceDN w:val="0"/>
        <w:adjustRightInd w:val="0"/>
        <w:rPr>
          <w:rFonts w:ascii="Helvetica" w:hAnsi="Helvetica" w:cs="Helvetica"/>
          <w:bCs/>
          <w:color w:val="2E74B5" w:themeColor="accent1" w:themeShade="BF"/>
          <w:sz w:val="2"/>
          <w:szCs w:val="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9AD727" w14:textId="77777777" w:rsidR="00BB23FF" w:rsidRDefault="00BB23FF" w:rsidP="00F40237">
      <w:pPr>
        <w:pStyle w:val="ListParagraph"/>
        <w:widowControl w:val="0"/>
        <w:autoSpaceDE w:val="0"/>
        <w:autoSpaceDN w:val="0"/>
        <w:adjustRightInd w:val="0"/>
        <w:rPr>
          <w:rFonts w:ascii="Helvetica" w:hAnsi="Helvetica" w:cs="Helvetica"/>
          <w:bCs/>
          <w:color w:val="2E74B5" w:themeColor="accent1" w:themeShade="BF"/>
          <w:sz w:val="2"/>
          <w:szCs w:val="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662277" w14:textId="77777777" w:rsidR="00BB23FF" w:rsidRDefault="00BB23FF" w:rsidP="00F40237">
      <w:pPr>
        <w:pStyle w:val="ListParagraph"/>
        <w:widowControl w:val="0"/>
        <w:autoSpaceDE w:val="0"/>
        <w:autoSpaceDN w:val="0"/>
        <w:adjustRightInd w:val="0"/>
        <w:rPr>
          <w:rFonts w:ascii="Helvetica" w:hAnsi="Helvetica" w:cs="Helvetica"/>
          <w:bCs/>
          <w:color w:val="2E74B5" w:themeColor="accent1" w:themeShade="BF"/>
          <w:sz w:val="2"/>
          <w:szCs w:val="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539157" w14:textId="77777777" w:rsidR="00BB23FF" w:rsidRPr="00BB23FF" w:rsidRDefault="00BB23FF" w:rsidP="00F40237">
      <w:pPr>
        <w:pStyle w:val="ListParagraph"/>
        <w:widowControl w:val="0"/>
        <w:autoSpaceDE w:val="0"/>
        <w:autoSpaceDN w:val="0"/>
        <w:adjustRightInd w:val="0"/>
        <w:rPr>
          <w:rFonts w:ascii="Helvetica" w:hAnsi="Helvetica" w:cs="Helvetica"/>
          <w:bCs/>
          <w:color w:val="2E74B5" w:themeColor="accent1" w:themeShade="BF"/>
          <w:sz w:val="2"/>
          <w:szCs w:val="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2E064D" w14:textId="3D5A8DD9" w:rsidR="00F40237" w:rsidRPr="00F40237" w:rsidRDefault="00F40237" w:rsidP="00F40237">
      <w:pPr>
        <w:pStyle w:val="ListParagraph"/>
        <w:widowControl w:val="0"/>
        <w:autoSpaceDE w:val="0"/>
        <w:autoSpaceDN w:val="0"/>
        <w:adjustRightInd w:val="0"/>
        <w:rPr>
          <w:rFonts w:ascii="Helvetica" w:hAnsi="Helvetica" w:cs="Helvetica"/>
          <w:bCs/>
          <w:color w:val="2E74B5" w:themeColor="accent1"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E3D8CC" w14:textId="059D58A8" w:rsidR="00094784" w:rsidRPr="00DA6132" w:rsidRDefault="00094784" w:rsidP="00883560">
      <w:pPr>
        <w:widowControl w:val="0"/>
        <w:autoSpaceDE w:val="0"/>
        <w:autoSpaceDN w:val="0"/>
        <w:adjustRightInd w:val="0"/>
        <w:rPr>
          <w:rFonts w:ascii="Calibri" w:hAnsi="Calibri" w:cs="Calibri"/>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5DB611" w14:textId="54F4280D" w:rsidR="005A22FB" w:rsidRDefault="005A22FB" w:rsidP="00D04D59">
      <w:pPr>
        <w:widowControl w:val="0"/>
        <w:autoSpaceDE w:val="0"/>
        <w:autoSpaceDN w:val="0"/>
        <w:adjustRightInd w:val="0"/>
        <w:jc w:val="right"/>
        <w:rPr>
          <w:rFonts w:ascii="Helvetica" w:hAnsi="Helvetica" w:cs="Helvetica"/>
        </w:rPr>
      </w:pPr>
      <w:r w:rsidRPr="00F40237">
        <w:rPr>
          <w:rFonts w:ascii="Helvetica" w:hAnsi="Helvetica" w:cs="Helvetica"/>
          <w:bCs/>
          <w:noProof/>
          <w:color w:val="2E74B5" w:themeColor="accent1" w:themeShade="BF"/>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45720" distB="45720" distL="114300" distR="114300" simplePos="0" relativeHeight="252047360" behindDoc="1" locked="0" layoutInCell="1" allowOverlap="1" wp14:anchorId="0E873610" wp14:editId="3D43992F">
                <wp:simplePos x="0" y="0"/>
                <wp:positionH relativeFrom="column">
                  <wp:posOffset>2331030</wp:posOffset>
                </wp:positionH>
                <wp:positionV relativeFrom="paragraph">
                  <wp:posOffset>4785580</wp:posOffset>
                </wp:positionV>
                <wp:extent cx="930275" cy="945515"/>
                <wp:effectExtent l="0" t="0" r="22225" b="26035"/>
                <wp:wrapNone/>
                <wp:docPr id="10271407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945515"/>
                        </a:xfrm>
                        <a:prstGeom prst="rect">
                          <a:avLst/>
                        </a:prstGeom>
                        <a:solidFill>
                          <a:srgbClr val="FFFFFF"/>
                        </a:solidFill>
                        <a:ln w="9525">
                          <a:solidFill>
                            <a:srgbClr val="000000"/>
                          </a:solidFill>
                          <a:miter lim="800000"/>
                          <a:headEnd/>
                          <a:tailEnd/>
                        </a:ln>
                        <a:effectLst>
                          <a:innerShdw blurRad="63500" dist="50800" dir="16200000">
                            <a:prstClr val="black">
                              <a:alpha val="50000"/>
                            </a:prstClr>
                          </a:innerShdw>
                        </a:effectLst>
                      </wps:spPr>
                      <wps:txbx>
                        <w:txbxContent>
                          <w:p w14:paraId="2CBD3CA1" w14:textId="0A67B1CE" w:rsidR="00F40237" w:rsidRDefault="00F40237">
                            <w:r w:rsidRPr="002E62C7">
                              <w:rPr>
                                <w:noProof/>
                              </w:rPr>
                              <w:drawing>
                                <wp:inline distT="0" distB="0" distL="0" distR="0" wp14:anchorId="471CE083" wp14:editId="181DD2D6">
                                  <wp:extent cx="749058" cy="977254"/>
                                  <wp:effectExtent l="0" t="0" r="0" b="0"/>
                                  <wp:docPr id="8918697" name="Picture 81" descr="Go to journal home page - Biomedical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o to journal home page - Biomedical Journal"/>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78273" cy="101536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873610" id="_x0000_s1046" type="#_x0000_t202" style="position:absolute;left:0;text-align:left;margin-left:183.55pt;margin-top:376.8pt;width:73.25pt;height:74.45pt;z-index:-251269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">
                <v:textbox>
                  <w:txbxContent>
                    <w:p w14:paraId="2CBD3CA1" w14:textId="0A67B1CE" w:rsidR="00F40237" w:rsidRDefault="00F40237">
                      <w:r w:rsidRPr="002E62C7">
                        <w:rPr>
                          <w:noProof/>
                        </w:rPr>
                        <w:drawing>
                          <wp:inline distT="0" distB="0" distL="0" distR="0" wp14:anchorId="471CE083" wp14:editId="181DD2D6">
                            <wp:extent cx="749058" cy="977254"/>
                            <wp:effectExtent l="0" t="0" r="0" b="0"/>
                            <wp:docPr id="8918697" name="Picture 81" descr="Go to journal home page - Biomedical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o to journal home page - Biomedical Journal"/>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78273" cy="1015369"/>
                                    </a:xfrm>
                                    <a:prstGeom prst="rect">
                                      <a:avLst/>
                                    </a:prstGeom>
                                  </pic:spPr>
                                </pic:pic>
                              </a:graphicData>
                            </a:graphic>
                          </wp:inline>
                        </w:drawing>
                      </w:r>
                    </w:p>
                  </w:txbxContent>
                </v:textbox>
              </v:shape>
            </w:pict>
          </mc:Fallback>
        </mc:AlternateContent>
      </w:r>
    </w:p>
    <w:p w14:paraId="172B74F1" w14:textId="77777777" w:rsidR="005A22FB" w:rsidRDefault="005A22FB" w:rsidP="00D04D59">
      <w:pPr>
        <w:widowControl w:val="0"/>
        <w:autoSpaceDE w:val="0"/>
        <w:autoSpaceDN w:val="0"/>
        <w:adjustRightInd w:val="0"/>
        <w:jc w:val="right"/>
        <w:rPr>
          <w:rFonts w:ascii="Helvetica" w:hAnsi="Helvetica" w:cs="Helvetica"/>
        </w:rPr>
      </w:pPr>
    </w:p>
    <w:p w14:paraId="0F7A5DB9" w14:textId="77777777" w:rsidR="005A22FB" w:rsidRDefault="005A22FB" w:rsidP="00D04D59">
      <w:pPr>
        <w:widowControl w:val="0"/>
        <w:autoSpaceDE w:val="0"/>
        <w:autoSpaceDN w:val="0"/>
        <w:adjustRightInd w:val="0"/>
        <w:jc w:val="right"/>
        <w:rPr>
          <w:rFonts w:ascii="Helvetica" w:hAnsi="Helvetica" w:cs="Helvetica"/>
        </w:rPr>
      </w:pPr>
    </w:p>
    <w:p w14:paraId="7B0440CC" w14:textId="77777777" w:rsidR="005A22FB" w:rsidRDefault="005A22FB" w:rsidP="00D04D59">
      <w:pPr>
        <w:widowControl w:val="0"/>
        <w:autoSpaceDE w:val="0"/>
        <w:autoSpaceDN w:val="0"/>
        <w:adjustRightInd w:val="0"/>
        <w:jc w:val="right"/>
        <w:rPr>
          <w:rFonts w:ascii="Helvetica" w:hAnsi="Helvetica" w:cs="Helvetica"/>
        </w:rPr>
      </w:pPr>
    </w:p>
    <w:p w14:paraId="69A82A65" w14:textId="77777777" w:rsidR="005A22FB" w:rsidRDefault="005A22FB" w:rsidP="00D04D59">
      <w:pPr>
        <w:widowControl w:val="0"/>
        <w:autoSpaceDE w:val="0"/>
        <w:autoSpaceDN w:val="0"/>
        <w:adjustRightInd w:val="0"/>
        <w:jc w:val="right"/>
        <w:rPr>
          <w:rFonts w:ascii="Helvetica" w:hAnsi="Helvetica" w:cs="Helvetica"/>
        </w:rPr>
      </w:pPr>
    </w:p>
    <w:p w14:paraId="123C855A" w14:textId="77777777" w:rsidR="005A22FB" w:rsidRDefault="005A22FB" w:rsidP="00D04D59">
      <w:pPr>
        <w:widowControl w:val="0"/>
        <w:autoSpaceDE w:val="0"/>
        <w:autoSpaceDN w:val="0"/>
        <w:adjustRightInd w:val="0"/>
        <w:jc w:val="right"/>
        <w:rPr>
          <w:rFonts w:ascii="Helvetica" w:hAnsi="Helvetica" w:cs="Helvetica"/>
        </w:rPr>
      </w:pPr>
    </w:p>
    <w:p w14:paraId="118EC51C" w14:textId="35B16306" w:rsidR="005A22FB" w:rsidRDefault="00C82D2A" w:rsidP="00D04D59">
      <w:pPr>
        <w:widowControl w:val="0"/>
        <w:autoSpaceDE w:val="0"/>
        <w:autoSpaceDN w:val="0"/>
        <w:adjustRightInd w:val="0"/>
        <w:jc w:val="right"/>
        <w:rPr>
          <w:rFonts w:ascii="Helvetica" w:hAnsi="Helvetica" w:cs="Helvetica"/>
        </w:rPr>
      </w:pPr>
      <w:r w:rsidRPr="00803E0E">
        <w:rPr>
          <w:rFonts w:ascii="Calibri" w:hAnsi="Calibri" w:cs="Calibri"/>
          <w:noProof/>
          <w:color w:val="FF0000"/>
          <w:highlight w:val="yellow"/>
        </w:rPr>
        <mc:AlternateContent>
          <mc:Choice Requires="wps">
            <w:drawing>
              <wp:anchor distT="45720" distB="45720" distL="114300" distR="114300" simplePos="0" relativeHeight="251995136" behindDoc="0" locked="0" layoutInCell="1" allowOverlap="1" wp14:anchorId="4064E581" wp14:editId="6BFEA94A">
                <wp:simplePos x="0" y="0"/>
                <wp:positionH relativeFrom="margin">
                  <wp:posOffset>3546281</wp:posOffset>
                </wp:positionH>
                <wp:positionV relativeFrom="paragraph">
                  <wp:posOffset>131555</wp:posOffset>
                </wp:positionV>
                <wp:extent cx="3013075" cy="1094105"/>
                <wp:effectExtent l="76200" t="57150" r="92075" b="86995"/>
                <wp:wrapSquare wrapText="bothSides"/>
                <wp:docPr id="951436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1094105"/>
                        </a:xfrm>
                        <a:prstGeom prst="rect">
                          <a:avLst/>
                        </a:prstGeom>
                        <a:ln>
                          <a:no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3">
                          <a:schemeClr val="lt1"/>
                        </a:lnRef>
                        <a:fillRef idx="1">
                          <a:schemeClr val="dk1"/>
                        </a:fillRef>
                        <a:effectRef idx="1">
                          <a:schemeClr val="dk1"/>
                        </a:effectRef>
                        <a:fontRef idx="minor">
                          <a:schemeClr val="lt1"/>
                        </a:fontRef>
                      </wps:style>
                      <wps:txbx>
                        <w:txbxContent>
                          <w:p w14:paraId="4F20551E" w14:textId="77777777" w:rsidR="00010DCC" w:rsidRPr="00BB23FF" w:rsidRDefault="00010DCC" w:rsidP="00BB23FF">
                            <w:pPr>
                              <w:spacing w:after="0"/>
                              <w:rPr>
                                <w:color w:val="FFFFFF" w:themeColor="background1"/>
                                <w:sz w:val="18"/>
                                <w:szCs w:val="18"/>
                              </w:rPr>
                            </w:pPr>
                            <w:r w:rsidRPr="00BB23FF">
                              <w:rPr>
                                <w:b/>
                                <w:bCs/>
                                <w:color w:val="FFFFFF" w:themeColor="background1"/>
                                <w:sz w:val="18"/>
                                <w:szCs w:val="18"/>
                              </w:rPr>
                              <w:t>Authors:</w:t>
                            </w:r>
                            <w:r w:rsidRPr="00BB23FF">
                              <w:rPr>
                                <w:color w:val="FFFFFF" w:themeColor="background1"/>
                                <w:sz w:val="18"/>
                                <w:szCs w:val="18"/>
                              </w:rPr>
                              <w:t xml:space="preserve"> </w:t>
                            </w:r>
                            <w:proofErr w:type="spellStart"/>
                            <w:r w:rsidRPr="00BB23FF">
                              <w:rPr>
                                <w:color w:val="FFFFFF" w:themeColor="background1"/>
                                <w:sz w:val="18"/>
                                <w:szCs w:val="18"/>
                              </w:rPr>
                              <w:t>Nairuz</w:t>
                            </w:r>
                            <w:proofErr w:type="spellEnd"/>
                            <w:r w:rsidRPr="00BB23FF">
                              <w:rPr>
                                <w:color w:val="FFFFFF" w:themeColor="background1"/>
                                <w:sz w:val="18"/>
                                <w:szCs w:val="18"/>
                              </w:rPr>
                              <w:t xml:space="preserve"> T, Sangwoo-Cho, Lee J-H.</w:t>
                            </w:r>
                          </w:p>
                          <w:p w14:paraId="266E2CDA" w14:textId="77777777" w:rsidR="00010DCC" w:rsidRPr="00BB23FF" w:rsidRDefault="00010DCC" w:rsidP="00BB23FF">
                            <w:pPr>
                              <w:spacing w:after="0"/>
                              <w:rPr>
                                <w:color w:val="FFFFFF" w:themeColor="background1"/>
                                <w:sz w:val="18"/>
                                <w:szCs w:val="18"/>
                              </w:rPr>
                            </w:pPr>
                            <w:r w:rsidRPr="00BB23FF">
                              <w:rPr>
                                <w:b/>
                                <w:bCs/>
                                <w:color w:val="FFFFFF" w:themeColor="background1"/>
                                <w:sz w:val="18"/>
                                <w:szCs w:val="18"/>
                              </w:rPr>
                              <w:t>Title:</w:t>
                            </w:r>
                            <w:r w:rsidRPr="00BB23FF">
                              <w:rPr>
                                <w:color w:val="FFFFFF" w:themeColor="background1"/>
                                <w:sz w:val="18"/>
                                <w:szCs w:val="18"/>
                              </w:rPr>
                              <w:t xml:space="preserve"> Photobiomodulation Therapy on Brain: Pioneering an Innovative Approach to Revolutionize Cognitive Dynamics.</w:t>
                            </w:r>
                          </w:p>
                          <w:p w14:paraId="6BBB6F93" w14:textId="77777777" w:rsidR="00010DCC" w:rsidRPr="00BB23FF" w:rsidRDefault="00010DCC" w:rsidP="00BB23FF">
                            <w:pPr>
                              <w:spacing w:after="0"/>
                              <w:rPr>
                                <w:color w:val="FFFFFF" w:themeColor="background1"/>
                                <w:sz w:val="18"/>
                                <w:szCs w:val="18"/>
                              </w:rPr>
                            </w:pPr>
                            <w:r w:rsidRPr="00BB23FF">
                              <w:rPr>
                                <w:b/>
                                <w:bCs/>
                                <w:color w:val="FFFFFF" w:themeColor="background1"/>
                                <w:sz w:val="18"/>
                                <w:szCs w:val="18"/>
                              </w:rPr>
                              <w:t>Journal:</w:t>
                            </w:r>
                            <w:r w:rsidRPr="00BB23FF">
                              <w:rPr>
                                <w:color w:val="FFFFFF" w:themeColor="background1"/>
                                <w:sz w:val="18"/>
                                <w:szCs w:val="18"/>
                              </w:rPr>
                              <w:t xml:space="preserve"> Cells. 2024</w:t>
                            </w:r>
                          </w:p>
                          <w:p w14:paraId="10B44614" w14:textId="77777777" w:rsidR="00010DCC" w:rsidRPr="00BB23FF" w:rsidRDefault="00010DCC" w:rsidP="00BB23FF">
                            <w:pPr>
                              <w:spacing w:after="0"/>
                              <w:rPr>
                                <w:color w:val="FFFFFF" w:themeColor="background1"/>
                                <w:sz w:val="18"/>
                                <w:szCs w:val="18"/>
                              </w:rPr>
                            </w:pPr>
                            <w:r w:rsidRPr="00BB23FF">
                              <w:rPr>
                                <w:b/>
                                <w:bCs/>
                                <w:color w:val="FFFFFF" w:themeColor="background1"/>
                                <w:sz w:val="18"/>
                                <w:szCs w:val="18"/>
                              </w:rPr>
                              <w:t>Link:</w:t>
                            </w:r>
                            <w:r w:rsidRPr="00BB23FF">
                              <w:rPr>
                                <w:color w:val="FFFFFF" w:themeColor="background1"/>
                                <w:sz w:val="18"/>
                                <w:szCs w:val="18"/>
                              </w:rPr>
                              <w:t xml:space="preserve"> </w:t>
                            </w:r>
                            <w:hyperlink r:id="rId26" w:history="1">
                              <w:r w:rsidRPr="00BB23FF">
                                <w:rPr>
                                  <w:rStyle w:val="Hyperlink"/>
                                  <w:sz w:val="18"/>
                                  <w:szCs w:val="18"/>
                                </w:rPr>
                                <w:t>https://doi.org/10.3390/cells13110966</w:t>
                              </w:r>
                            </w:hyperlink>
                          </w:p>
                          <w:p w14:paraId="6EF1217D" w14:textId="77777777" w:rsidR="00010DCC" w:rsidRPr="00ED6E3E" w:rsidRDefault="00010DCC" w:rsidP="00010DCC">
                            <w:pPr>
                              <w:rPr>
                                <w:color w:val="FFFFFF" w:themeColor="background1"/>
                                <w:sz w:val="18"/>
                                <w:szCs w:val="18"/>
                              </w:rPr>
                            </w:pPr>
                          </w:p>
                          <w:p w14:paraId="339EA967" w14:textId="77777777" w:rsidR="00010DCC" w:rsidRPr="00575261" w:rsidRDefault="00010DCC" w:rsidP="00010DCC">
                            <w:pPr>
                              <w:widowControl w:val="0"/>
                              <w:autoSpaceDE w:val="0"/>
                              <w:autoSpaceDN w:val="0"/>
                              <w:adjustRightInd w:val="0"/>
                              <w:spacing w:line="240" w:lineRule="auto"/>
                              <w:rPr>
                                <w:rFonts w:ascii="Helvetica" w:hAnsi="Helvetica" w:cs="Helvetica"/>
                                <w:b/>
                                <w:bCs/>
                                <w:color w:val="FFFFFF" w:themeColor="background1"/>
                                <w:sz w:val="18"/>
                                <w:szCs w:val="18"/>
                              </w:rPr>
                            </w:pPr>
                          </w:p>
                          <w:p w14:paraId="68D5AAF5" w14:textId="77777777" w:rsidR="00010DCC" w:rsidRDefault="00010DCC" w:rsidP="00010D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64E581" id="_x0000_s1047" type="#_x0000_t202" style="position:absolute;left:0;text-align:left;margin-left:279.25pt;margin-top:10.35pt;width:237.25pt;height:86.15pt;z-index:251995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" fillcolor="black [3200]" stroked="f" strokeweight="4pt">
                <v:shadow on="t" color="black" opacity="20971f" offset="0,2.2pt"/>
                <v:textbox>
                  <w:txbxContent>
                    <w:p w14:paraId="4F20551E" w14:textId="77777777" w:rsidR="00010DCC" w:rsidRPr="00BB23FF" w:rsidRDefault="00010DCC" w:rsidP="00BB23FF">
                      <w:pPr>
                        <w:spacing w:after="0"/>
                        <w:rPr>
                          <w:color w:val="FFFFFF" w:themeColor="background1"/>
                          <w:sz w:val="18"/>
                          <w:szCs w:val="18"/>
                        </w:rPr>
                      </w:pPr>
                      <w:r w:rsidRPr="00BB23FF">
                        <w:rPr>
                          <w:b/>
                          <w:bCs/>
                          <w:color w:val="FFFFFF" w:themeColor="background1"/>
                          <w:sz w:val="18"/>
                          <w:szCs w:val="18"/>
                        </w:rPr>
                        <w:t>Authors:</w:t>
                      </w:r>
                      <w:r w:rsidRPr="00BB23FF">
                        <w:rPr>
                          <w:color w:val="FFFFFF" w:themeColor="background1"/>
                          <w:sz w:val="18"/>
                          <w:szCs w:val="18"/>
                        </w:rPr>
                        <w:t xml:space="preserve"> </w:t>
                      </w:r>
                      <w:proofErr w:type="spellStart"/>
                      <w:r w:rsidRPr="00BB23FF">
                        <w:rPr>
                          <w:color w:val="FFFFFF" w:themeColor="background1"/>
                          <w:sz w:val="18"/>
                          <w:szCs w:val="18"/>
                        </w:rPr>
                        <w:t>Nairuz</w:t>
                      </w:r>
                      <w:proofErr w:type="spellEnd"/>
                      <w:r w:rsidRPr="00BB23FF">
                        <w:rPr>
                          <w:color w:val="FFFFFF" w:themeColor="background1"/>
                          <w:sz w:val="18"/>
                          <w:szCs w:val="18"/>
                        </w:rPr>
                        <w:t xml:space="preserve"> T, Sangwoo-Cho, Lee J-H.</w:t>
                      </w:r>
                    </w:p>
                    <w:p w14:paraId="266E2CDA" w14:textId="77777777" w:rsidR="00010DCC" w:rsidRPr="00BB23FF" w:rsidRDefault="00010DCC" w:rsidP="00BB23FF">
                      <w:pPr>
                        <w:spacing w:after="0"/>
                        <w:rPr>
                          <w:color w:val="FFFFFF" w:themeColor="background1"/>
                          <w:sz w:val="18"/>
                          <w:szCs w:val="18"/>
                        </w:rPr>
                      </w:pPr>
                      <w:r w:rsidRPr="00BB23FF">
                        <w:rPr>
                          <w:b/>
                          <w:bCs/>
                          <w:color w:val="FFFFFF" w:themeColor="background1"/>
                          <w:sz w:val="18"/>
                          <w:szCs w:val="18"/>
                        </w:rPr>
                        <w:t>Title:</w:t>
                      </w:r>
                      <w:r w:rsidRPr="00BB23FF">
                        <w:rPr>
                          <w:color w:val="FFFFFF" w:themeColor="background1"/>
                          <w:sz w:val="18"/>
                          <w:szCs w:val="18"/>
                        </w:rPr>
                        <w:t xml:space="preserve"> Photobiomodulation Therapy on Brain: Pioneering an Innovative Approach to Revolutionize Cognitive Dynamics.</w:t>
                      </w:r>
                    </w:p>
                    <w:p w14:paraId="6BBB6F93" w14:textId="77777777" w:rsidR="00010DCC" w:rsidRPr="00BB23FF" w:rsidRDefault="00010DCC" w:rsidP="00BB23FF">
                      <w:pPr>
                        <w:spacing w:after="0"/>
                        <w:rPr>
                          <w:color w:val="FFFFFF" w:themeColor="background1"/>
                          <w:sz w:val="18"/>
                          <w:szCs w:val="18"/>
                        </w:rPr>
                      </w:pPr>
                      <w:r w:rsidRPr="00BB23FF">
                        <w:rPr>
                          <w:b/>
                          <w:bCs/>
                          <w:color w:val="FFFFFF" w:themeColor="background1"/>
                          <w:sz w:val="18"/>
                          <w:szCs w:val="18"/>
                        </w:rPr>
                        <w:t>Journal:</w:t>
                      </w:r>
                      <w:r w:rsidRPr="00BB23FF">
                        <w:rPr>
                          <w:color w:val="FFFFFF" w:themeColor="background1"/>
                          <w:sz w:val="18"/>
                          <w:szCs w:val="18"/>
                        </w:rPr>
                        <w:t xml:space="preserve"> Cells. 2024</w:t>
                      </w:r>
                    </w:p>
                    <w:p w14:paraId="10B44614" w14:textId="77777777" w:rsidR="00010DCC" w:rsidRPr="00BB23FF" w:rsidRDefault="00010DCC" w:rsidP="00BB23FF">
                      <w:pPr>
                        <w:spacing w:after="0"/>
                        <w:rPr>
                          <w:color w:val="FFFFFF" w:themeColor="background1"/>
                          <w:sz w:val="18"/>
                          <w:szCs w:val="18"/>
                        </w:rPr>
                      </w:pPr>
                      <w:r w:rsidRPr="00BB23FF">
                        <w:rPr>
                          <w:b/>
                          <w:bCs/>
                          <w:color w:val="FFFFFF" w:themeColor="background1"/>
                          <w:sz w:val="18"/>
                          <w:szCs w:val="18"/>
                        </w:rPr>
                        <w:t>Link:</w:t>
                      </w:r>
                      <w:r w:rsidRPr="00BB23FF">
                        <w:rPr>
                          <w:color w:val="FFFFFF" w:themeColor="background1"/>
                          <w:sz w:val="18"/>
                          <w:szCs w:val="18"/>
                        </w:rPr>
                        <w:t xml:space="preserve"> </w:t>
                      </w:r>
                      <w:hyperlink r:id="rId27" w:history="1">
                        <w:r w:rsidRPr="00BB23FF">
                          <w:rPr>
                            <w:rStyle w:val="Hyperlink"/>
                            <w:sz w:val="18"/>
                            <w:szCs w:val="18"/>
                          </w:rPr>
                          <w:t>https://doi.org/10.3390/cells13110966</w:t>
                        </w:r>
                      </w:hyperlink>
                    </w:p>
                    <w:p w14:paraId="6EF1217D" w14:textId="77777777" w:rsidR="00010DCC" w:rsidRPr="00ED6E3E" w:rsidRDefault="00010DCC" w:rsidP="00010DCC">
                      <w:pPr>
                        <w:rPr>
                          <w:color w:val="FFFFFF" w:themeColor="background1"/>
                          <w:sz w:val="18"/>
                          <w:szCs w:val="18"/>
                        </w:rPr>
                      </w:pPr>
                    </w:p>
                    <w:p w14:paraId="339EA967" w14:textId="77777777" w:rsidR="00010DCC" w:rsidRPr="00575261" w:rsidRDefault="00010DCC" w:rsidP="00010DCC">
                      <w:pPr>
                        <w:widowControl w:val="0"/>
                        <w:autoSpaceDE w:val="0"/>
                        <w:autoSpaceDN w:val="0"/>
                        <w:adjustRightInd w:val="0"/>
                        <w:spacing w:line="240" w:lineRule="auto"/>
                        <w:rPr>
                          <w:rFonts w:ascii="Helvetica" w:hAnsi="Helvetica" w:cs="Helvetica"/>
                          <w:b/>
                          <w:bCs/>
                          <w:color w:val="FFFFFF" w:themeColor="background1"/>
                          <w:sz w:val="18"/>
                          <w:szCs w:val="18"/>
                        </w:rPr>
                      </w:pPr>
                    </w:p>
                    <w:p w14:paraId="68D5AAF5" w14:textId="77777777" w:rsidR="00010DCC" w:rsidRDefault="00010DCC" w:rsidP="00010DCC"/>
                  </w:txbxContent>
                </v:textbox>
                <w10:wrap type="square" anchorx="margin"/>
              </v:shape>
            </w:pict>
          </mc:Fallback>
        </mc:AlternateContent>
      </w:r>
    </w:p>
    <w:p w14:paraId="1C15E3E5" w14:textId="77777777" w:rsidR="005A22FB" w:rsidRDefault="005A22FB" w:rsidP="00D04D59">
      <w:pPr>
        <w:widowControl w:val="0"/>
        <w:autoSpaceDE w:val="0"/>
        <w:autoSpaceDN w:val="0"/>
        <w:adjustRightInd w:val="0"/>
        <w:jc w:val="right"/>
        <w:rPr>
          <w:rFonts w:ascii="Helvetica" w:hAnsi="Helvetica" w:cs="Helvetica"/>
        </w:rPr>
      </w:pPr>
    </w:p>
    <w:p w14:paraId="0BA6FD9F" w14:textId="77777777" w:rsidR="005A22FB" w:rsidRDefault="005A22FB" w:rsidP="00D04D59">
      <w:pPr>
        <w:widowControl w:val="0"/>
        <w:autoSpaceDE w:val="0"/>
        <w:autoSpaceDN w:val="0"/>
        <w:adjustRightInd w:val="0"/>
        <w:jc w:val="right"/>
        <w:rPr>
          <w:rFonts w:ascii="Helvetica" w:hAnsi="Helvetica" w:cs="Helvetica"/>
        </w:rPr>
      </w:pPr>
    </w:p>
    <w:p w14:paraId="13F77518" w14:textId="77777777" w:rsidR="005A22FB" w:rsidRDefault="005A22FB" w:rsidP="00D04D59">
      <w:pPr>
        <w:widowControl w:val="0"/>
        <w:autoSpaceDE w:val="0"/>
        <w:autoSpaceDN w:val="0"/>
        <w:adjustRightInd w:val="0"/>
        <w:jc w:val="right"/>
        <w:rPr>
          <w:rFonts w:ascii="Helvetica" w:hAnsi="Helvetica" w:cs="Helvetica"/>
        </w:rPr>
      </w:pPr>
    </w:p>
    <w:p w14:paraId="08C51CDE" w14:textId="77777777" w:rsidR="005A22FB" w:rsidRDefault="005A22FB" w:rsidP="00D04D59">
      <w:pPr>
        <w:widowControl w:val="0"/>
        <w:autoSpaceDE w:val="0"/>
        <w:autoSpaceDN w:val="0"/>
        <w:adjustRightInd w:val="0"/>
        <w:jc w:val="right"/>
        <w:rPr>
          <w:rFonts w:ascii="Helvetica" w:hAnsi="Helvetica" w:cs="Helvetica"/>
        </w:rPr>
      </w:pPr>
    </w:p>
    <w:p w14:paraId="1CAFD285" w14:textId="77777777" w:rsidR="005A22FB" w:rsidRDefault="005A22FB" w:rsidP="00D04D59">
      <w:pPr>
        <w:widowControl w:val="0"/>
        <w:autoSpaceDE w:val="0"/>
        <w:autoSpaceDN w:val="0"/>
        <w:adjustRightInd w:val="0"/>
        <w:jc w:val="right"/>
        <w:rPr>
          <w:rFonts w:ascii="Helvetica" w:hAnsi="Helvetica" w:cs="Helvetica"/>
        </w:rPr>
      </w:pPr>
    </w:p>
    <w:p w14:paraId="526E807C" w14:textId="77777777" w:rsidR="005A22FB" w:rsidRDefault="005A22FB" w:rsidP="00D04D59">
      <w:pPr>
        <w:widowControl w:val="0"/>
        <w:autoSpaceDE w:val="0"/>
        <w:autoSpaceDN w:val="0"/>
        <w:adjustRightInd w:val="0"/>
        <w:jc w:val="right"/>
        <w:rPr>
          <w:rFonts w:ascii="Helvetica" w:hAnsi="Helvetica" w:cs="Helvetica"/>
        </w:rPr>
      </w:pPr>
    </w:p>
    <w:p w14:paraId="6BF41A5C" w14:textId="77777777" w:rsidR="005A22FB" w:rsidRDefault="005A22FB" w:rsidP="00D04D59">
      <w:pPr>
        <w:widowControl w:val="0"/>
        <w:autoSpaceDE w:val="0"/>
        <w:autoSpaceDN w:val="0"/>
        <w:adjustRightInd w:val="0"/>
        <w:jc w:val="right"/>
        <w:rPr>
          <w:rFonts w:ascii="Helvetica" w:hAnsi="Helvetica" w:cs="Helvetica"/>
        </w:rPr>
      </w:pPr>
    </w:p>
    <w:p w14:paraId="1CBC8FAD" w14:textId="2D725B75" w:rsidR="00E937D8" w:rsidRPr="009C73BF" w:rsidRDefault="009C73BF" w:rsidP="00D04D59">
      <w:pPr>
        <w:widowControl w:val="0"/>
        <w:autoSpaceDE w:val="0"/>
        <w:autoSpaceDN w:val="0"/>
        <w:adjustRightInd w:val="0"/>
        <w:jc w:val="right"/>
        <w:rPr>
          <w:rFonts w:ascii="Helvetica" w:hAnsi="Helvetica" w:cs="Helvetica"/>
        </w:rPr>
      </w:pPr>
      <w:r>
        <w:rPr>
          <w:rFonts w:ascii="Calibri" w:hAnsi="Calibri" w:cs="Calibri"/>
          <w:b/>
          <w:bCs/>
          <w:noProof/>
          <w:sz w:val="28"/>
          <w:szCs w:val="28"/>
        </w:rPr>
        <w:lastRenderedPageBreak/>
        <w:drawing>
          <wp:inline distT="0" distB="0" distL="0" distR="0" wp14:anchorId="29138165" wp14:editId="31ACE1D0">
            <wp:extent cx="4008193" cy="1921221"/>
            <wp:effectExtent l="0" t="0" r="0" b="3175"/>
            <wp:docPr id="291037779" name="Picture 7" descr="A close-up of a medical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668014" name="Picture 7" descr="A close-up of a medical device&#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28628" cy="1931016"/>
                    </a:xfrm>
                    <a:prstGeom prst="roundRect">
                      <a:avLst>
                        <a:gd name="adj" fmla="val 8594"/>
                      </a:avLst>
                    </a:prstGeom>
                    <a:solidFill>
                      <a:srgbClr val="FFFFFF">
                        <a:shade val="85000"/>
                      </a:srgbClr>
                    </a:solidFill>
                    <a:ln>
                      <a:noFill/>
                    </a:ln>
                    <a:effectLst/>
                  </pic:spPr>
                </pic:pic>
              </a:graphicData>
            </a:graphic>
          </wp:inline>
        </w:drawing>
      </w:r>
      <w:r w:rsidR="00E937D8" w:rsidRPr="00E937D8">
        <w:rPr>
          <w:rFonts w:ascii="Helvetica" w:hAnsi="Helvetica" w:cs="Helvetica"/>
          <w:bCs/>
          <w:noProof/>
          <w:color w:val="2E74B5" w:themeColor="accent1" w:themeShade="BF"/>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g">
            <w:drawing>
              <wp:anchor distT="0" distB="0" distL="228600" distR="228600" simplePos="0" relativeHeight="252014592" behindDoc="1" locked="0" layoutInCell="1" allowOverlap="1" wp14:anchorId="3F2895DC" wp14:editId="7E2933CD">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518410" cy="9052560"/>
                <wp:effectExtent l="0" t="0" r="6985" b="7620"/>
                <wp:wrapNone/>
                <wp:docPr id="1330673443" name="Group 36"/>
                <wp:cNvGraphicFramePr/>
                <a:graphic xmlns:a="http://schemas.openxmlformats.org/drawingml/2006/main">
                  <a:graphicData uri="http://schemas.microsoft.com/office/word/2010/wordprocessingGroup">
                    <wpg:wgp>
                      <wpg:cNvGrpSpPr/>
                      <wpg:grpSpPr>
                        <a:xfrm>
                          <a:off x="0" y="0"/>
                          <a:ext cx="2518410" cy="9052560"/>
                          <a:chOff x="0" y="0"/>
                          <a:chExt cx="2571750" cy="8229600"/>
                        </a:xfrm>
                      </wpg:grpSpPr>
                      <wps:wsp>
                        <wps:cNvPr id="1149110023" name="Text Box 1149110023"/>
                        <wps:cNvSpPr txBox="1"/>
                        <wps:spPr>
                          <a:xfrm>
                            <a:off x="190500" y="0"/>
                            <a:ext cx="2381250"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6A6D87DF" w14:textId="77777777" w:rsidR="00E937D8" w:rsidRDefault="00E937D8" w:rsidP="00E937D8">
                              <w:pPr>
                                <w:rPr>
                                  <w:color w:val="595959" w:themeColor="text1" w:themeTint="A6"/>
                                  <w:sz w:val="20"/>
                                  <w:szCs w:val="20"/>
                                </w:rPr>
                              </w:pPr>
                              <w:r>
                                <w:rPr>
                                  <w:color w:val="595959" w:themeColor="text1" w:themeTint="A6"/>
                                  <w:sz w:val="20"/>
                                  <w:szCs w:val="20"/>
                                </w:rPr>
                                <w:t>“</w:t>
                              </w:r>
                              <w:r w:rsidRPr="00E937D8">
                                <w:rPr>
                                  <w:color w:val="595959" w:themeColor="text1" w:themeTint="A6"/>
                                  <w:sz w:val="20"/>
                                  <w:szCs w:val="20"/>
                                </w:rPr>
                                <w:t>Chronic pain is a problem that has a very notorious impact on society and people’s lives and is one of the most common health problems among older adults (&gt;65 years). </w:t>
                              </w:r>
                            </w:p>
                            <w:p w14:paraId="4534A9DB" w14:textId="66B93685" w:rsidR="00E937D8" w:rsidRPr="00E937D8" w:rsidRDefault="00E937D8" w:rsidP="00E937D8">
                              <w:pPr>
                                <w:rPr>
                                  <w:color w:val="595959" w:themeColor="text1" w:themeTint="A6"/>
                                  <w:sz w:val="20"/>
                                  <w:szCs w:val="20"/>
                                </w:rPr>
                              </w:pPr>
                              <w:r w:rsidRPr="00E937D8">
                                <w:rPr>
                                  <w:color w:val="595959" w:themeColor="text1" w:themeTint="A6"/>
                                  <w:sz w:val="20"/>
                                  <w:szCs w:val="20"/>
                                </w:rPr>
                                <w:t>PBM has shown a systemic response in addition to the local response, with improvements in quality of life, pain, sleep disorders, tiredness, muscle spasm, morning stiffness, psychological factors, elastic properties of tissue, circadian rhythms, tender points, and in fibromyalgia sufferers</w:t>
                              </w:r>
                              <w:r>
                                <w:rPr>
                                  <w:color w:val="595959" w:themeColor="text1" w:themeTint="A6"/>
                                  <w:sz w:val="20"/>
                                  <w:szCs w:val="20"/>
                                </w:rPr>
                                <w:t>.</w:t>
                              </w:r>
                            </w:p>
                            <w:p w14:paraId="10650589" w14:textId="2D5CD59A" w:rsidR="00E937D8" w:rsidRPr="00E937D8" w:rsidRDefault="00E937D8" w:rsidP="00E937D8">
                              <w:pPr>
                                <w:rPr>
                                  <w:color w:val="595959" w:themeColor="text1" w:themeTint="A6"/>
                                  <w:sz w:val="20"/>
                                  <w:szCs w:val="20"/>
                                </w:rPr>
                              </w:pPr>
                              <w:r w:rsidRPr="00E937D8">
                                <w:rPr>
                                  <w:color w:val="595959" w:themeColor="text1" w:themeTint="A6"/>
                                  <w:sz w:val="20"/>
                                  <w:szCs w:val="20"/>
                                </w:rPr>
                                <w:t>Furthermore, PBM therapy has also been shown to improve cerebral blood flow, neuronal bioenergetic functions, neuroinflammation, oxidative stress, neural apoptosis, neurogenesis, and neurotrophic factors, and additionally has effects on intrinsic brain networks. In addition, PBM is also thought to affect the secretion of certain hormones, such as serotonin and endorphins, leading to a reduction in pain signaling.</w:t>
                              </w:r>
                              <w:r>
                                <w:rPr>
                                  <w:color w:val="595959" w:themeColor="text1" w:themeTint="A6"/>
                                  <w:sz w:val="20"/>
                                  <w:szCs w:val="20"/>
                                </w:rPr>
                                <w:t>”</w:t>
                              </w:r>
                            </w:p>
                            <w:p w14:paraId="036EDA85" w14:textId="1CA0CA52" w:rsidR="00E937D8" w:rsidRDefault="00E937D8" w:rsidP="00E937D8">
                              <w:pPr>
                                <w:jc w:val="center"/>
                                <w:rPr>
                                  <w:color w:val="595959" w:themeColor="text1" w:themeTint="A6"/>
                                  <w:sz w:val="20"/>
                                  <w:szCs w:val="20"/>
                                </w:rPr>
                              </w:pPr>
                              <w:r>
                                <w:rPr>
                                  <w:noProof/>
                                </w:rPr>
                                <w:drawing>
                                  <wp:inline distT="0" distB="0" distL="0" distR="0" wp14:anchorId="7B1A18E5" wp14:editId="6659C4A6">
                                    <wp:extent cx="1021274" cy="1463372"/>
                                    <wp:effectExtent l="190500" t="190500" r="198120" b="194310"/>
                                    <wp:docPr id="586453316" name="Picture 123" descr="Book 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Book cover imag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38264" cy="1487717"/>
                                            </a:xfrm>
                                            <a:prstGeom prst="rect">
                                              <a:avLst/>
                                            </a:prstGeom>
                                            <a:ln>
                                              <a:noFill/>
                                            </a:ln>
                                            <a:effectLst>
                                              <a:outerShdw blurRad="190500" algn="tl" rotWithShape="0">
                                                <a:srgbClr val="000000">
                                                  <a:alpha val="70000"/>
                                                </a:srgbClr>
                                              </a:outerShdw>
                                            </a:effectLst>
                                          </pic:spPr>
                                        </pic:pic>
                                      </a:graphicData>
                                    </a:graphic>
                                  </wp:inline>
                                </w:drawing>
                              </w:r>
                            </w:p>
                            <w:p w14:paraId="41FCE120" w14:textId="77777777" w:rsidR="00E937D8" w:rsidRDefault="00E937D8" w:rsidP="00E937D8">
                              <w:pPr>
                                <w:spacing w:after="0"/>
                                <w:rPr>
                                  <w:color w:val="595959" w:themeColor="text1" w:themeTint="A6"/>
                                  <w:sz w:val="16"/>
                                  <w:szCs w:val="16"/>
                                </w:rPr>
                              </w:pPr>
                              <w:r w:rsidRPr="00AF4A0D">
                                <w:rPr>
                                  <w:b/>
                                  <w:bCs/>
                                  <w:color w:val="595959" w:themeColor="text1" w:themeTint="A6"/>
                                  <w:sz w:val="16"/>
                                  <w:szCs w:val="16"/>
                                </w:rPr>
                                <w:t>Authors:</w:t>
                              </w:r>
                              <w:r w:rsidRPr="00AF4A0D">
                                <w:rPr>
                                  <w:color w:val="595959" w:themeColor="text1" w:themeTint="A6"/>
                                  <w:sz w:val="16"/>
                                  <w:szCs w:val="16"/>
                                </w:rPr>
                                <w:t xml:space="preserve"> </w:t>
                              </w:r>
                              <w:r w:rsidRPr="00E937D8">
                                <w:rPr>
                                  <w:color w:val="595959" w:themeColor="text1" w:themeTint="A6"/>
                                  <w:sz w:val="16"/>
                                  <w:szCs w:val="16"/>
                                </w:rPr>
                                <w:t>González-Muñoz A, Cuevas-Cervera M, Pérez-Montilla JJ, et al.</w:t>
                              </w:r>
                            </w:p>
                            <w:p w14:paraId="78A8EF78" w14:textId="011E6A13" w:rsidR="00E937D8" w:rsidRPr="00AF4A0D" w:rsidRDefault="00E937D8" w:rsidP="00E937D8">
                              <w:pPr>
                                <w:spacing w:after="0"/>
                                <w:rPr>
                                  <w:color w:val="595959" w:themeColor="text1" w:themeTint="A6"/>
                                  <w:sz w:val="16"/>
                                  <w:szCs w:val="16"/>
                                </w:rPr>
                              </w:pPr>
                              <w:r w:rsidRPr="00AF4A0D">
                                <w:rPr>
                                  <w:b/>
                                  <w:bCs/>
                                  <w:color w:val="595959" w:themeColor="text1" w:themeTint="A6"/>
                                  <w:sz w:val="16"/>
                                  <w:szCs w:val="16"/>
                                </w:rPr>
                                <w:t>Title:</w:t>
                              </w:r>
                              <w:r w:rsidRPr="00AF4A0D">
                                <w:rPr>
                                  <w:i/>
                                  <w:iCs/>
                                  <w:color w:val="595959" w:themeColor="text1" w:themeTint="A6"/>
                                  <w:sz w:val="16"/>
                                  <w:szCs w:val="16"/>
                                </w:rPr>
                                <w:t xml:space="preserve"> </w:t>
                              </w:r>
                              <w:r w:rsidRPr="00E937D8">
                                <w:rPr>
                                  <w:color w:val="595959" w:themeColor="text1" w:themeTint="A6"/>
                                  <w:sz w:val="16"/>
                                  <w:szCs w:val="16"/>
                                </w:rPr>
                                <w:t>Efficacy of Photobiomodulation Therapy in the Treatment of Pain and Inflammation: A Literature Review. </w:t>
                              </w:r>
                            </w:p>
                            <w:p w14:paraId="03F7BD57" w14:textId="7A1F6AB7" w:rsidR="00E937D8" w:rsidRPr="00AF4A0D" w:rsidRDefault="00E937D8" w:rsidP="00E937D8">
                              <w:pPr>
                                <w:spacing w:after="0"/>
                                <w:rPr>
                                  <w:color w:val="595959" w:themeColor="text1" w:themeTint="A6"/>
                                  <w:sz w:val="16"/>
                                  <w:szCs w:val="16"/>
                                </w:rPr>
                              </w:pPr>
                              <w:r w:rsidRPr="00AF4A0D">
                                <w:rPr>
                                  <w:b/>
                                  <w:bCs/>
                                  <w:color w:val="595959" w:themeColor="text1" w:themeTint="A6"/>
                                  <w:sz w:val="16"/>
                                  <w:szCs w:val="16"/>
                                </w:rPr>
                                <w:t>Journal:</w:t>
                              </w:r>
                              <w:r w:rsidRPr="00AF4A0D">
                                <w:rPr>
                                  <w:color w:val="595959" w:themeColor="text1" w:themeTint="A6"/>
                                  <w:sz w:val="16"/>
                                  <w:szCs w:val="16"/>
                                </w:rPr>
                                <w:t xml:space="preserve">   </w:t>
                              </w:r>
                              <w:r w:rsidRPr="00E937D8">
                                <w:rPr>
                                  <w:color w:val="595959" w:themeColor="text1" w:themeTint="A6"/>
                                  <w:sz w:val="16"/>
                                  <w:szCs w:val="16"/>
                                </w:rPr>
                                <w:t>Healthcare (Basel). 2023</w:t>
                              </w:r>
                            </w:p>
                            <w:p w14:paraId="7F28AA6B" w14:textId="77CDD826" w:rsidR="00E937D8" w:rsidRPr="00E937D8" w:rsidRDefault="00E937D8" w:rsidP="00E937D8">
                              <w:pPr>
                                <w:spacing w:after="0"/>
                                <w:rPr>
                                  <w:color w:val="595959" w:themeColor="text1" w:themeTint="A6"/>
                                  <w:sz w:val="16"/>
                                  <w:szCs w:val="16"/>
                                </w:rPr>
                              </w:pPr>
                              <w:r w:rsidRPr="00AF4A0D">
                                <w:rPr>
                                  <w:b/>
                                  <w:bCs/>
                                  <w:color w:val="595959" w:themeColor="text1" w:themeTint="A6"/>
                                  <w:sz w:val="16"/>
                                  <w:szCs w:val="16"/>
                                </w:rPr>
                                <w:t>Link:</w:t>
                              </w:r>
                              <w:r w:rsidRPr="00AF4A0D">
                                <w:rPr>
                                  <w:color w:val="595959" w:themeColor="text1" w:themeTint="A6"/>
                                  <w:sz w:val="16"/>
                                  <w:szCs w:val="16"/>
                                </w:rPr>
                                <w:t xml:space="preserve"> </w:t>
                              </w:r>
                              <w:hyperlink r:id="rId30" w:history="1">
                                <w:r w:rsidRPr="00FB1A9F">
                                  <w:rPr>
                                    <w:rStyle w:val="Hyperlink"/>
                                    <w:color w:val="404040" w:themeColor="text1" w:themeTint="BF"/>
                                    <w:sz w:val="16"/>
                                    <w:szCs w:val="16"/>
                                  </w:rPr>
                                  <w:t>https://www.ncbi.nlm.nih.gov/pmc/articles/PMC10094541/</w:t>
                                </w:r>
                              </w:hyperlink>
                            </w:p>
                            <w:p w14:paraId="21191767" w14:textId="77777777" w:rsidR="00E937D8" w:rsidRDefault="00E937D8" w:rsidP="00E937D8">
                              <w:pPr>
                                <w:spacing w:after="0"/>
                                <w:rPr>
                                  <w:color w:val="595959" w:themeColor="text1" w:themeTint="A6"/>
                                  <w:sz w:val="20"/>
                                  <w:szCs w:val="20"/>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2119947323"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13850832" name="Pentagon 4"/>
                        <wps:cNvSpPr/>
                        <wps:spPr>
                          <a:xfrm>
                            <a:off x="0" y="323850"/>
                            <a:ext cx="2466504" cy="38480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59E62C" w14:textId="5D070B8D" w:rsidR="00E937D8" w:rsidRPr="00E937D8" w:rsidRDefault="00E937D8">
                              <w:pPr>
                                <w:pStyle w:val="NoSpacing"/>
                                <w:rPr>
                                  <w:rFonts w:asciiTheme="majorHAnsi" w:eastAsiaTheme="majorEastAsia" w:hAnsiTheme="majorHAnsi" w:cstheme="majorBidi"/>
                                  <w:color w:val="FFFFFF" w:themeColor="background1"/>
                                  <w:sz w:val="56"/>
                                  <w:szCs w:val="56"/>
                                </w:rPr>
                              </w:pPr>
                              <w:r w:rsidRPr="00E937D8">
                                <w:rPr>
                                  <w:rFonts w:asciiTheme="majorHAnsi" w:eastAsiaTheme="majorEastAsia" w:hAnsiTheme="majorHAnsi" w:cstheme="majorBidi"/>
                                  <w:color w:val="FFFFFF" w:themeColor="background1"/>
                                  <w:sz w:val="56"/>
                                  <w:szCs w:val="56"/>
                                </w:rPr>
                                <w:t>Pain</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33000</wp14:pctWidth>
                </wp14:sizeRelH>
                <wp14:sizeRelV relativeFrom="page">
                  <wp14:pctHeight>95000</wp14:pctHeight>
                </wp14:sizeRelV>
              </wp:anchor>
            </w:drawing>
          </mc:Choice>
          <mc:Fallback>
            <w:pict>
              <v:group w14:anchorId="3F2895DC" id="_x0000_s1048" style="position:absolute;left:0;text-align:left;margin-left:0;margin-top:0;width:198.3pt;height:712.8pt;z-index:-251301888;mso-width-percent:330;mso-height-percent:950;mso-left-percent:40;mso-wrap-distance-left:18pt;mso-wrap-distance-right:18pt;mso-position-horizontal-relative:page;mso-position-vertical:center;mso-position-vertical-relative:page;mso-width-percent:330;mso-height-percent:950;mso-left-percent:40" coordsize="25717,822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">
                <v:shape id="Text Box 1149110023" o:spid="_x0000_s1049" type="#_x0000_t202" style="position:absolute;left:1905;width:23812;height:82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" fillcolor="#e9e8e8 [2899]" stroked="f" strokeweight=".5pt">
                  <v:fill color2="#e1e0e0 [3139]" rotate="t" focusposition=".5,.5" focussize="-.5,-.5" focus="100%" type="gradientRadial"/>
                  <v:textbox inset="14.4pt,1in,14.4pt,14.4pt">
                    <w:txbxContent>
                      <w:p w14:paraId="6A6D87DF" w14:textId="77777777" w:rsidR="00E937D8" w:rsidRDefault="00E937D8" w:rsidP="00E937D8">
                        <w:pPr>
                          <w:rPr>
                            <w:color w:val="595959" w:themeColor="text1" w:themeTint="A6"/>
                            <w:sz w:val="20"/>
                            <w:szCs w:val="20"/>
                          </w:rPr>
                        </w:pPr>
                        <w:r>
                          <w:rPr>
                            <w:color w:val="595959" w:themeColor="text1" w:themeTint="A6"/>
                            <w:sz w:val="20"/>
                            <w:szCs w:val="20"/>
                          </w:rPr>
                          <w:t>“</w:t>
                        </w:r>
                        <w:r w:rsidRPr="00E937D8">
                          <w:rPr>
                            <w:color w:val="595959" w:themeColor="text1" w:themeTint="A6"/>
                            <w:sz w:val="20"/>
                            <w:szCs w:val="20"/>
                          </w:rPr>
                          <w:t>Chronic pain is a problem that has a very notorious impact on society and people’s lives and is one of the most common health problems among older adults (&gt;65 years). </w:t>
                        </w:r>
                      </w:p>
                      <w:p w14:paraId="4534A9DB" w14:textId="66B93685" w:rsidR="00E937D8" w:rsidRPr="00E937D8" w:rsidRDefault="00E937D8" w:rsidP="00E937D8">
                        <w:pPr>
                          <w:rPr>
                            <w:color w:val="595959" w:themeColor="text1" w:themeTint="A6"/>
                            <w:sz w:val="20"/>
                            <w:szCs w:val="20"/>
                          </w:rPr>
                        </w:pPr>
                        <w:r w:rsidRPr="00E937D8">
                          <w:rPr>
                            <w:color w:val="595959" w:themeColor="text1" w:themeTint="A6"/>
                            <w:sz w:val="20"/>
                            <w:szCs w:val="20"/>
                          </w:rPr>
                          <w:t>PBM has shown a systemic response in addition to the local response, with improvements in quality of life, pain, sleep disorders, tiredness, muscle spasm, morning stiffness, psychological factors, elastic properties of tissue, circadian rhythms, tender points, and in fibromyalgia sufferers</w:t>
                        </w:r>
                        <w:r>
                          <w:rPr>
                            <w:color w:val="595959" w:themeColor="text1" w:themeTint="A6"/>
                            <w:sz w:val="20"/>
                            <w:szCs w:val="20"/>
                          </w:rPr>
                          <w:t>.</w:t>
                        </w:r>
                      </w:p>
                      <w:p w14:paraId="10650589" w14:textId="2D5CD59A" w:rsidR="00E937D8" w:rsidRPr="00E937D8" w:rsidRDefault="00E937D8" w:rsidP="00E937D8">
                        <w:pPr>
                          <w:rPr>
                            <w:color w:val="595959" w:themeColor="text1" w:themeTint="A6"/>
                            <w:sz w:val="20"/>
                            <w:szCs w:val="20"/>
                          </w:rPr>
                        </w:pPr>
                        <w:r w:rsidRPr="00E937D8">
                          <w:rPr>
                            <w:color w:val="595959" w:themeColor="text1" w:themeTint="A6"/>
                            <w:sz w:val="20"/>
                            <w:szCs w:val="20"/>
                          </w:rPr>
                          <w:t>Furthermore, PBM therapy has also been shown to improve cerebral blood flow, neuronal bioenergetic functions, neuroinflammation, oxidative stress, neural apoptosis, neurogenesis, and neurotrophic factors, and additionally has effects on intrinsic brain networks. In addition, PBM is also thought to affect the secretion of certain hormones, such as serotonin and endorphins, leading to a reduction in pain signaling.</w:t>
                        </w:r>
                        <w:r>
                          <w:rPr>
                            <w:color w:val="595959" w:themeColor="text1" w:themeTint="A6"/>
                            <w:sz w:val="20"/>
                            <w:szCs w:val="20"/>
                          </w:rPr>
                          <w:t>”</w:t>
                        </w:r>
                      </w:p>
                      <w:p w14:paraId="036EDA85" w14:textId="1CA0CA52" w:rsidR="00E937D8" w:rsidRDefault="00E937D8" w:rsidP="00E937D8">
                        <w:pPr>
                          <w:jc w:val="center"/>
                          <w:rPr>
                            <w:color w:val="595959" w:themeColor="text1" w:themeTint="A6"/>
                            <w:sz w:val="20"/>
                            <w:szCs w:val="20"/>
                          </w:rPr>
                        </w:pPr>
                        <w:r>
                          <w:rPr>
                            <w:noProof/>
                          </w:rPr>
                          <w:drawing>
                            <wp:inline distT="0" distB="0" distL="0" distR="0" wp14:anchorId="7B1A18E5" wp14:editId="6659C4A6">
                              <wp:extent cx="1021274" cy="1463372"/>
                              <wp:effectExtent l="190500" t="190500" r="198120" b="194310"/>
                              <wp:docPr id="586453316" name="Picture 123" descr="Book 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Book cover imag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38264" cy="1487717"/>
                                      </a:xfrm>
                                      <a:prstGeom prst="rect">
                                        <a:avLst/>
                                      </a:prstGeom>
                                      <a:ln>
                                        <a:noFill/>
                                      </a:ln>
                                      <a:effectLst>
                                        <a:outerShdw blurRad="190500" algn="tl" rotWithShape="0">
                                          <a:srgbClr val="000000">
                                            <a:alpha val="70000"/>
                                          </a:srgbClr>
                                        </a:outerShdw>
                                      </a:effectLst>
                                    </pic:spPr>
                                  </pic:pic>
                                </a:graphicData>
                              </a:graphic>
                            </wp:inline>
                          </w:drawing>
                        </w:r>
                      </w:p>
                      <w:p w14:paraId="41FCE120" w14:textId="77777777" w:rsidR="00E937D8" w:rsidRDefault="00E937D8" w:rsidP="00E937D8">
                        <w:pPr>
                          <w:spacing w:after="0"/>
                          <w:rPr>
                            <w:color w:val="595959" w:themeColor="text1" w:themeTint="A6"/>
                            <w:sz w:val="16"/>
                            <w:szCs w:val="16"/>
                          </w:rPr>
                        </w:pPr>
                        <w:r w:rsidRPr="00AF4A0D">
                          <w:rPr>
                            <w:b/>
                            <w:bCs/>
                            <w:color w:val="595959" w:themeColor="text1" w:themeTint="A6"/>
                            <w:sz w:val="16"/>
                            <w:szCs w:val="16"/>
                          </w:rPr>
                          <w:t>Authors:</w:t>
                        </w:r>
                        <w:r w:rsidRPr="00AF4A0D">
                          <w:rPr>
                            <w:color w:val="595959" w:themeColor="text1" w:themeTint="A6"/>
                            <w:sz w:val="16"/>
                            <w:szCs w:val="16"/>
                          </w:rPr>
                          <w:t xml:space="preserve"> </w:t>
                        </w:r>
                        <w:r w:rsidRPr="00E937D8">
                          <w:rPr>
                            <w:color w:val="595959" w:themeColor="text1" w:themeTint="A6"/>
                            <w:sz w:val="16"/>
                            <w:szCs w:val="16"/>
                          </w:rPr>
                          <w:t>González-Muñoz A, Cuevas-Cervera M, Pérez-Montilla JJ, et al.</w:t>
                        </w:r>
                      </w:p>
                      <w:p w14:paraId="78A8EF78" w14:textId="011E6A13" w:rsidR="00E937D8" w:rsidRPr="00AF4A0D" w:rsidRDefault="00E937D8" w:rsidP="00E937D8">
                        <w:pPr>
                          <w:spacing w:after="0"/>
                          <w:rPr>
                            <w:color w:val="595959" w:themeColor="text1" w:themeTint="A6"/>
                            <w:sz w:val="16"/>
                            <w:szCs w:val="16"/>
                          </w:rPr>
                        </w:pPr>
                        <w:r w:rsidRPr="00AF4A0D">
                          <w:rPr>
                            <w:b/>
                            <w:bCs/>
                            <w:color w:val="595959" w:themeColor="text1" w:themeTint="A6"/>
                            <w:sz w:val="16"/>
                            <w:szCs w:val="16"/>
                          </w:rPr>
                          <w:t>Title:</w:t>
                        </w:r>
                        <w:r w:rsidRPr="00AF4A0D">
                          <w:rPr>
                            <w:i/>
                            <w:iCs/>
                            <w:color w:val="595959" w:themeColor="text1" w:themeTint="A6"/>
                            <w:sz w:val="16"/>
                            <w:szCs w:val="16"/>
                          </w:rPr>
                          <w:t xml:space="preserve"> </w:t>
                        </w:r>
                        <w:r w:rsidRPr="00E937D8">
                          <w:rPr>
                            <w:color w:val="595959" w:themeColor="text1" w:themeTint="A6"/>
                            <w:sz w:val="16"/>
                            <w:szCs w:val="16"/>
                          </w:rPr>
                          <w:t>Efficacy of Photobiomodulation Therapy in the Treatment of Pain and Inflammation: A Literature Review. </w:t>
                        </w:r>
                      </w:p>
                      <w:p w14:paraId="03F7BD57" w14:textId="7A1F6AB7" w:rsidR="00E937D8" w:rsidRPr="00AF4A0D" w:rsidRDefault="00E937D8" w:rsidP="00E937D8">
                        <w:pPr>
                          <w:spacing w:after="0"/>
                          <w:rPr>
                            <w:color w:val="595959" w:themeColor="text1" w:themeTint="A6"/>
                            <w:sz w:val="16"/>
                            <w:szCs w:val="16"/>
                          </w:rPr>
                        </w:pPr>
                        <w:r w:rsidRPr="00AF4A0D">
                          <w:rPr>
                            <w:b/>
                            <w:bCs/>
                            <w:color w:val="595959" w:themeColor="text1" w:themeTint="A6"/>
                            <w:sz w:val="16"/>
                            <w:szCs w:val="16"/>
                          </w:rPr>
                          <w:t>Journal:</w:t>
                        </w:r>
                        <w:r w:rsidRPr="00AF4A0D">
                          <w:rPr>
                            <w:color w:val="595959" w:themeColor="text1" w:themeTint="A6"/>
                            <w:sz w:val="16"/>
                            <w:szCs w:val="16"/>
                          </w:rPr>
                          <w:t xml:space="preserve">   </w:t>
                        </w:r>
                        <w:r w:rsidRPr="00E937D8">
                          <w:rPr>
                            <w:color w:val="595959" w:themeColor="text1" w:themeTint="A6"/>
                            <w:sz w:val="16"/>
                            <w:szCs w:val="16"/>
                          </w:rPr>
                          <w:t>Healthcare (Basel). 2023</w:t>
                        </w:r>
                      </w:p>
                      <w:p w14:paraId="7F28AA6B" w14:textId="77CDD826" w:rsidR="00E937D8" w:rsidRPr="00E937D8" w:rsidRDefault="00E937D8" w:rsidP="00E937D8">
                        <w:pPr>
                          <w:spacing w:after="0"/>
                          <w:rPr>
                            <w:color w:val="595959" w:themeColor="text1" w:themeTint="A6"/>
                            <w:sz w:val="16"/>
                            <w:szCs w:val="16"/>
                          </w:rPr>
                        </w:pPr>
                        <w:r w:rsidRPr="00AF4A0D">
                          <w:rPr>
                            <w:b/>
                            <w:bCs/>
                            <w:color w:val="595959" w:themeColor="text1" w:themeTint="A6"/>
                            <w:sz w:val="16"/>
                            <w:szCs w:val="16"/>
                          </w:rPr>
                          <w:t>Link:</w:t>
                        </w:r>
                        <w:r w:rsidRPr="00AF4A0D">
                          <w:rPr>
                            <w:color w:val="595959" w:themeColor="text1" w:themeTint="A6"/>
                            <w:sz w:val="16"/>
                            <w:szCs w:val="16"/>
                          </w:rPr>
                          <w:t xml:space="preserve"> </w:t>
                        </w:r>
                        <w:hyperlink r:id="rId31" w:history="1">
                          <w:r w:rsidRPr="00FB1A9F">
                            <w:rPr>
                              <w:rStyle w:val="Hyperlink"/>
                              <w:color w:val="404040" w:themeColor="text1" w:themeTint="BF"/>
                              <w:sz w:val="16"/>
                              <w:szCs w:val="16"/>
                            </w:rPr>
                            <w:t>https://www.ncbi.nlm.nih.gov/pmc/articles/PMC10094541/</w:t>
                          </w:r>
                        </w:hyperlink>
                      </w:p>
                      <w:p w14:paraId="21191767" w14:textId="77777777" w:rsidR="00E937D8" w:rsidRDefault="00E937D8" w:rsidP="00E937D8">
                        <w:pPr>
                          <w:spacing w:after="0"/>
                          <w:rPr>
                            <w:color w:val="595959" w:themeColor="text1" w:themeTint="A6"/>
                            <w:sz w:val="20"/>
                            <w:szCs w:val="20"/>
                          </w:rPr>
                        </w:pPr>
                      </w:p>
                    </w:txbxContent>
                  </v:textbox>
                </v:shape>
                <v:rect id="Rectangle 3" o:spid="_x0000_s1050" style="position:absolute;width:1905;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" fillcolor="#44546a [3215]" stroked="f" strokeweight="1.52778mm">
                  <v:stroke linestyle="thickThin"/>
                </v:rect>
                <v:shape id="Pentagon 4" o:spid="_x0000_s1051" type="#_x0000_t15" style="position:absolute;top:3238;width:24665;height:38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" adj="19915" fillcolor="#5b9bd5 [3204]" stroked="f" strokeweight="1.52778mm">
                  <v:stroke linestyle="thickThin"/>
                  <v:textbox inset="28.8pt,0,14.4pt,0">
                    <w:txbxContent>
                      <w:p w14:paraId="0459E62C" w14:textId="5D070B8D" w:rsidR="00E937D8" w:rsidRPr="00E937D8" w:rsidRDefault="00E937D8">
                        <w:pPr>
                          <w:pStyle w:val="NoSpacing"/>
                          <w:rPr>
                            <w:rFonts w:asciiTheme="majorHAnsi" w:eastAsiaTheme="majorEastAsia" w:hAnsiTheme="majorHAnsi" w:cstheme="majorBidi"/>
                            <w:color w:val="FFFFFF" w:themeColor="background1"/>
                            <w:sz w:val="56"/>
                            <w:szCs w:val="56"/>
                          </w:rPr>
                        </w:pPr>
                        <w:r w:rsidRPr="00E937D8">
                          <w:rPr>
                            <w:rFonts w:asciiTheme="majorHAnsi" w:eastAsiaTheme="majorEastAsia" w:hAnsiTheme="majorHAnsi" w:cstheme="majorBidi"/>
                            <w:color w:val="FFFFFF" w:themeColor="background1"/>
                            <w:sz w:val="56"/>
                            <w:szCs w:val="56"/>
                          </w:rPr>
                          <w:t>Pain</w:t>
                        </w:r>
                      </w:p>
                    </w:txbxContent>
                  </v:textbox>
                </v:shape>
                <w10:wrap anchorx="page" anchory="page"/>
              </v:group>
            </w:pict>
          </mc:Fallback>
        </mc:AlternateContent>
      </w:r>
    </w:p>
    <w:p w14:paraId="58F0094F" w14:textId="683CCCDC" w:rsidR="008F26BF" w:rsidRDefault="00DF7ABA" w:rsidP="00D04D59">
      <w:pPr>
        <w:widowControl w:val="0"/>
        <w:autoSpaceDE w:val="0"/>
        <w:autoSpaceDN w:val="0"/>
        <w:adjustRightInd w:val="0"/>
        <w:jc w:val="right"/>
        <w:rPr>
          <w:rFonts w:ascii="Helvetica" w:hAnsi="Helvetica" w:cs="Helvetica"/>
          <w:bCs/>
          <w:color w:val="2E74B5" w:themeColor="accent1" w:themeShade="BF"/>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30B8">
        <w:rPr>
          <w:rFonts w:ascii="Helvetica" w:hAnsi="Helvetica" w:cs="Helvetica"/>
          <w:noProof/>
        </w:rPr>
        <mc:AlternateContent>
          <mc:Choice Requires="wps">
            <w:drawing>
              <wp:anchor distT="45720" distB="45720" distL="114300" distR="114300" simplePos="0" relativeHeight="252016640" behindDoc="0" locked="0" layoutInCell="1" allowOverlap="1" wp14:anchorId="635ED134" wp14:editId="1C487180">
                <wp:simplePos x="0" y="0"/>
                <wp:positionH relativeFrom="margin">
                  <wp:posOffset>2629814</wp:posOffset>
                </wp:positionH>
                <wp:positionV relativeFrom="page">
                  <wp:posOffset>5449824</wp:posOffset>
                </wp:positionV>
                <wp:extent cx="4211320" cy="4126230"/>
                <wp:effectExtent l="0" t="0" r="17780" b="26670"/>
                <wp:wrapSquare wrapText="bothSides"/>
                <wp:docPr id="257046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1320" cy="412623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1EB4EAFC" w14:textId="0F5E9334" w:rsidR="009C73BF" w:rsidRPr="00BF3A9A" w:rsidRDefault="009C73BF" w:rsidP="00BB23FF">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“In recent years, evidence for the use of light therapy as a nonpharmacologic approach for pain reduction has gained momentum, and both preclinical and clinical studies have demonstrated its efficacy and continue to explore its efficacy in a variety of pain syndromes</w:t>
                            </w:r>
                            <w:r w:rsidRPr="00BF3A9A">
                              <w:rPr>
                                <w:rFonts w:ascii="Helvetica" w:hAnsi="Helvetica" w:cs="Helvetica"/>
                                <w:color w:val="FFFFFF" w:themeColor="background1"/>
                                <w:sz w:val="24"/>
                                <w:szCs w:val="24"/>
                                <w:lang w:val="en"/>
                              </w:rPr>
                              <w:t>.”</w:t>
                            </w:r>
                          </w:p>
                          <w:p w14:paraId="5A490CEE" w14:textId="1011A11D" w:rsidR="00BB23FF" w:rsidRPr="00BF3A9A" w:rsidRDefault="009C73BF" w:rsidP="00BB23FF">
                            <w:pPr>
                              <w:jc w:val="center"/>
                              <w:rPr>
                                <w:rFonts w:ascii="Helvetica" w:hAnsi="Helvetica" w:cs="Helvetica"/>
                                <w:color w:val="FFFFFF" w:themeColor="background1"/>
                                <w:sz w:val="2"/>
                                <w:szCs w:val="2"/>
                              </w:rPr>
                            </w:pPr>
                            <w:r w:rsidRPr="00BF3A9A">
                              <w:rPr>
                                <w:noProof/>
                                <w:color w:val="FFFFFF" w:themeColor="background1"/>
                              </w:rPr>
                              <w:drawing>
                                <wp:inline distT="0" distB="0" distL="0" distR="0" wp14:anchorId="103A6B56" wp14:editId="7ACCD9D1">
                                  <wp:extent cx="1155694" cy="1534602"/>
                                  <wp:effectExtent l="19050" t="0" r="26035" b="466090"/>
                                  <wp:docPr id="2003279702" name="Picture 124" descr="Go to journal home page - The Journal of P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Go to journal home page - The Journal of Pai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74591" cy="15596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DA77AAC" w14:textId="0891BE95" w:rsidR="009C73BF" w:rsidRPr="00BF3A9A" w:rsidRDefault="009C73BF" w:rsidP="00BB23FF">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Cheng K, Martin LF, Slepian MJ, Patwardhan AM, Ibrahim MM</w:t>
                            </w:r>
                          </w:p>
                          <w:p w14:paraId="3D19EA02" w14:textId="3F1D7E20" w:rsidR="009C73BF" w:rsidRPr="00BF3A9A" w:rsidRDefault="009C73BF" w:rsidP="00BB23FF">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Mechanisms and Pathways of Pain Photobiomodulation: A Narrative Review.</w:t>
                            </w:r>
                          </w:p>
                          <w:p w14:paraId="26331A2E" w14:textId="63DD13AC" w:rsidR="009C73BF" w:rsidRPr="00BF3A9A" w:rsidRDefault="009C73BF" w:rsidP="00BB23FF">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Journal of Pain, 2021</w:t>
                            </w:r>
                          </w:p>
                          <w:p w14:paraId="11802D2E" w14:textId="0916D825" w:rsidR="009C73BF" w:rsidRPr="00BF3A9A" w:rsidRDefault="009C73BF" w:rsidP="00BB23FF">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3" w:history="1">
                              <w:r w:rsidRPr="00BF3A9A">
                                <w:rPr>
                                  <w:rStyle w:val="Hyperlink"/>
                                  <w:rFonts w:ascii="Helvetica" w:hAnsi="Helvetica" w:cs="Helvetica"/>
                                  <w:color w:val="FFFFFF" w:themeColor="background1"/>
                                  <w:sz w:val="18"/>
                                  <w:szCs w:val="18"/>
                                </w:rPr>
                                <w:t>https://pubmed.ncbi.nlm.nih.gov/33636371/</w:t>
                              </w:r>
                            </w:hyperlink>
                          </w:p>
                          <w:p w14:paraId="2BAFDB74" w14:textId="77777777" w:rsidR="009C73BF" w:rsidRPr="00BF3A9A" w:rsidRDefault="009C73BF" w:rsidP="009C73BF">
                            <w:pPr>
                              <w:spacing w:after="120" w:line="240" w:lineRule="auto"/>
                              <w:rPr>
                                <w:rFonts w:ascii="Helvetica" w:hAnsi="Helvetica" w:cs="Helvetica"/>
                                <w:color w:val="FFFFFF" w:themeColor="background1"/>
                                <w:sz w:val="18"/>
                                <w:szCs w:val="18"/>
                              </w:rPr>
                            </w:pPr>
                          </w:p>
                          <w:p w14:paraId="7D0C70E0" w14:textId="77777777" w:rsidR="009C73BF" w:rsidRPr="00BF3A9A" w:rsidRDefault="009C73BF" w:rsidP="009C73BF">
                            <w:pPr>
                              <w:spacing w:after="120" w:line="240" w:lineRule="auto"/>
                              <w:rPr>
                                <w:color w:val="FFFFFF" w:themeColor="background1"/>
                              </w:rPr>
                            </w:pPr>
                          </w:p>
                          <w:p w14:paraId="1E8691BD" w14:textId="77777777" w:rsidR="009C73BF" w:rsidRPr="00BF3A9A" w:rsidRDefault="009C73BF" w:rsidP="009C73BF">
                            <w:pPr>
                              <w:spacing w:after="120" w:line="240" w:lineRule="auto"/>
                              <w:rPr>
                                <w:rFonts w:ascii="Helvetica" w:hAnsi="Helvetica" w:cs="Helvetica"/>
                                <w:color w:val="FFFFFF" w:themeColor="background1"/>
                                <w:sz w:val="18"/>
                                <w:szCs w:val="18"/>
                              </w:rPr>
                            </w:pPr>
                          </w:p>
                          <w:p w14:paraId="5CB4BA1D" w14:textId="77777777" w:rsidR="009C73BF" w:rsidRPr="00BF3A9A" w:rsidRDefault="009C73BF" w:rsidP="009C73BF">
                            <w:pPr>
                              <w:spacing w:after="120" w:line="240" w:lineRule="auto"/>
                              <w:rPr>
                                <w:rFonts w:ascii="Helvetica" w:hAnsi="Helvetica" w:cs="Helvetica"/>
                                <w:color w:val="FFFFFF" w:themeColor="background1"/>
                                <w:sz w:val="18"/>
                                <w:szCs w:val="18"/>
                              </w:rPr>
                            </w:pPr>
                          </w:p>
                          <w:p w14:paraId="7D5208B6" w14:textId="77777777" w:rsidR="009C73BF" w:rsidRPr="00BF3A9A" w:rsidRDefault="009C73BF" w:rsidP="009C73BF">
                            <w:pPr>
                              <w:spacing w:line="240" w:lineRule="auto"/>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5ED134" id="_x0000_s1052" type="#_x0000_t202" style="position:absolute;left:0;text-align:left;margin-left:207.05pt;margin-top:429.1pt;width:331.6pt;height:324.9pt;z-index:252016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" fillcolor="black [3200]" strokecolor="black [3213]">
                <v:fill opacity="32896f"/>
                <v:textbox>
                  <w:txbxContent>
                    <w:p w14:paraId="1EB4EAFC" w14:textId="0F5E9334" w:rsidR="009C73BF" w:rsidRPr="00BF3A9A" w:rsidRDefault="009C73BF" w:rsidP="00BB23FF">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“In recent years, evidence for the use of light therapy as a nonpharmacologic approach for pain reduction has gained momentum, and both preclinical and clinical studies have demonstrated its efficacy and continue to explore its efficacy in a variety of pain syndromes</w:t>
                      </w:r>
                      <w:r w:rsidRPr="00BF3A9A">
                        <w:rPr>
                          <w:rFonts w:ascii="Helvetica" w:hAnsi="Helvetica" w:cs="Helvetica"/>
                          <w:color w:val="FFFFFF" w:themeColor="background1"/>
                          <w:sz w:val="24"/>
                          <w:szCs w:val="24"/>
                          <w:lang w:val="en"/>
                        </w:rPr>
                        <w:t>.”</w:t>
                      </w:r>
                    </w:p>
                    <w:p w14:paraId="5A490CEE" w14:textId="1011A11D" w:rsidR="00BB23FF" w:rsidRPr="00BF3A9A" w:rsidRDefault="009C73BF" w:rsidP="00BB23FF">
                      <w:pPr>
                        <w:jc w:val="center"/>
                        <w:rPr>
                          <w:rFonts w:ascii="Helvetica" w:hAnsi="Helvetica" w:cs="Helvetica"/>
                          <w:color w:val="FFFFFF" w:themeColor="background1"/>
                          <w:sz w:val="2"/>
                          <w:szCs w:val="2"/>
                        </w:rPr>
                      </w:pPr>
                      <w:r w:rsidRPr="00BF3A9A">
                        <w:rPr>
                          <w:noProof/>
                          <w:color w:val="FFFFFF" w:themeColor="background1"/>
                        </w:rPr>
                        <w:drawing>
                          <wp:inline distT="0" distB="0" distL="0" distR="0" wp14:anchorId="103A6B56" wp14:editId="7ACCD9D1">
                            <wp:extent cx="1155694" cy="1534602"/>
                            <wp:effectExtent l="19050" t="0" r="26035" b="466090"/>
                            <wp:docPr id="2003279702" name="Picture 124" descr="Go to journal home page - The Journal of P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Go to journal home page - The Journal of Pai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74591" cy="15596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DA77AAC" w14:textId="0891BE95" w:rsidR="009C73BF" w:rsidRPr="00BF3A9A" w:rsidRDefault="009C73BF" w:rsidP="00BB23FF">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Cheng K, Martin LF, Slepian MJ, Patwardhan AM, Ibrahim MM</w:t>
                      </w:r>
                    </w:p>
                    <w:p w14:paraId="3D19EA02" w14:textId="3F1D7E20" w:rsidR="009C73BF" w:rsidRPr="00BF3A9A" w:rsidRDefault="009C73BF" w:rsidP="00BB23FF">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Mechanisms and Pathways of Pain Photobiomodulation: A Narrative Review.</w:t>
                      </w:r>
                    </w:p>
                    <w:p w14:paraId="26331A2E" w14:textId="63DD13AC" w:rsidR="009C73BF" w:rsidRPr="00BF3A9A" w:rsidRDefault="009C73BF" w:rsidP="00BB23FF">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Journal of Pain, 2021</w:t>
                      </w:r>
                    </w:p>
                    <w:p w14:paraId="11802D2E" w14:textId="0916D825" w:rsidR="009C73BF" w:rsidRPr="00BF3A9A" w:rsidRDefault="009C73BF" w:rsidP="00BB23FF">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4" w:history="1">
                        <w:r w:rsidRPr="00BF3A9A">
                          <w:rPr>
                            <w:rStyle w:val="Hyperlink"/>
                            <w:rFonts w:ascii="Helvetica" w:hAnsi="Helvetica" w:cs="Helvetica"/>
                            <w:color w:val="FFFFFF" w:themeColor="background1"/>
                            <w:sz w:val="18"/>
                            <w:szCs w:val="18"/>
                          </w:rPr>
                          <w:t>https://pubmed.ncbi.nlm.nih.gov/33636371/</w:t>
                        </w:r>
                      </w:hyperlink>
                    </w:p>
                    <w:p w14:paraId="2BAFDB74" w14:textId="77777777" w:rsidR="009C73BF" w:rsidRPr="00BF3A9A" w:rsidRDefault="009C73BF" w:rsidP="009C73BF">
                      <w:pPr>
                        <w:spacing w:after="120" w:line="240" w:lineRule="auto"/>
                        <w:rPr>
                          <w:rFonts w:ascii="Helvetica" w:hAnsi="Helvetica" w:cs="Helvetica"/>
                          <w:color w:val="FFFFFF" w:themeColor="background1"/>
                          <w:sz w:val="18"/>
                          <w:szCs w:val="18"/>
                        </w:rPr>
                      </w:pPr>
                    </w:p>
                    <w:p w14:paraId="7D0C70E0" w14:textId="77777777" w:rsidR="009C73BF" w:rsidRPr="00BF3A9A" w:rsidRDefault="009C73BF" w:rsidP="009C73BF">
                      <w:pPr>
                        <w:spacing w:after="120" w:line="240" w:lineRule="auto"/>
                        <w:rPr>
                          <w:color w:val="FFFFFF" w:themeColor="background1"/>
                        </w:rPr>
                      </w:pPr>
                    </w:p>
                    <w:p w14:paraId="1E8691BD" w14:textId="77777777" w:rsidR="009C73BF" w:rsidRPr="00BF3A9A" w:rsidRDefault="009C73BF" w:rsidP="009C73BF">
                      <w:pPr>
                        <w:spacing w:after="120" w:line="240" w:lineRule="auto"/>
                        <w:rPr>
                          <w:rFonts w:ascii="Helvetica" w:hAnsi="Helvetica" w:cs="Helvetica"/>
                          <w:color w:val="FFFFFF" w:themeColor="background1"/>
                          <w:sz w:val="18"/>
                          <w:szCs w:val="18"/>
                        </w:rPr>
                      </w:pPr>
                    </w:p>
                    <w:p w14:paraId="5CB4BA1D" w14:textId="77777777" w:rsidR="009C73BF" w:rsidRPr="00BF3A9A" w:rsidRDefault="009C73BF" w:rsidP="009C73BF">
                      <w:pPr>
                        <w:spacing w:after="120" w:line="240" w:lineRule="auto"/>
                        <w:rPr>
                          <w:rFonts w:ascii="Helvetica" w:hAnsi="Helvetica" w:cs="Helvetica"/>
                          <w:color w:val="FFFFFF" w:themeColor="background1"/>
                          <w:sz w:val="18"/>
                          <w:szCs w:val="18"/>
                        </w:rPr>
                      </w:pPr>
                    </w:p>
                    <w:p w14:paraId="7D5208B6" w14:textId="77777777" w:rsidR="009C73BF" w:rsidRPr="00BF3A9A" w:rsidRDefault="009C73BF" w:rsidP="009C73BF">
                      <w:pPr>
                        <w:spacing w:line="240" w:lineRule="auto"/>
                        <w:rPr>
                          <w:rFonts w:ascii="Helvetica" w:hAnsi="Helvetica" w:cs="Helvetica"/>
                          <w:color w:val="FFFFFF" w:themeColor="background1"/>
                          <w:sz w:val="18"/>
                          <w:szCs w:val="18"/>
                        </w:rPr>
                      </w:pPr>
                    </w:p>
                  </w:txbxContent>
                </v:textbox>
                <w10:wrap type="square" anchorx="margin" anchory="page"/>
              </v:shape>
            </w:pict>
          </mc:Fallback>
        </mc:AlternateContent>
      </w:r>
      <w:r w:rsidR="00E937D8">
        <w:rPr>
          <w:rFonts w:ascii="Calibri" w:hAnsi="Calibri" w:cs="Calibri"/>
          <w:b/>
          <w:bCs/>
          <w:noProof/>
          <w:sz w:val="28"/>
          <w:szCs w:val="28"/>
        </w:rPr>
        <w:drawing>
          <wp:inline distT="0" distB="0" distL="0" distR="0" wp14:anchorId="2E8C0B6F" wp14:editId="1F7CEAD8">
            <wp:extent cx="4004112" cy="2671639"/>
            <wp:effectExtent l="0" t="0" r="0" b="0"/>
            <wp:docPr id="1659299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flipH="1">
                      <a:off x="0" y="0"/>
                      <a:ext cx="4019277" cy="2681757"/>
                    </a:xfrm>
                    <a:prstGeom prst="roundRect">
                      <a:avLst>
                        <a:gd name="adj" fmla="val 8594"/>
                      </a:avLst>
                    </a:prstGeom>
                    <a:solidFill>
                      <a:srgbClr val="FFFFFF">
                        <a:shade val="85000"/>
                      </a:srgbClr>
                    </a:solidFill>
                    <a:ln>
                      <a:noFill/>
                    </a:ln>
                    <a:effectLst/>
                  </pic:spPr>
                </pic:pic>
              </a:graphicData>
            </a:graphic>
          </wp:inline>
        </w:drawing>
      </w:r>
    </w:p>
    <w:p w14:paraId="675BCC07" w14:textId="1334B628" w:rsidR="00DF7ABA" w:rsidRPr="00F144F0" w:rsidRDefault="00DF7ABA" w:rsidP="00DF7ABA">
      <w:pPr>
        <w:widowControl w:val="0"/>
        <w:autoSpaceDE w:val="0"/>
        <w:autoSpaceDN w:val="0"/>
        <w:adjustRightInd w:val="0"/>
        <w:rPr>
          <w:rFonts w:ascii="Helvetica" w:hAnsi="Helvetica" w:cs="Helvetica"/>
          <w:bCs/>
          <w:color w:val="2E74B5" w:themeColor="accent1" w:themeShade="B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69E0D1"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4E1DED16"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16875CFA"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316A772A"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736C2500"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6B81123E"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614C1BD6"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61B5B8E4"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202728F9"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6C109395"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7719E73F"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4320CD34"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606B087E"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5F7ACBE2"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7FF1DDD4"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08D41E71"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43F907DB"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3320003B"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69E0CFD4"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2AB2D09B"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072A5062"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13734721"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6915D559"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6621285B"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67D49A0C"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02163B40"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51527C7D"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695BC1A7"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0F36B88B"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13B0EB8A"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5259FA9F" w14:textId="77777777" w:rsidR="00D04D59" w:rsidRDefault="00D04D59" w:rsidP="00FC6EB4">
      <w:pPr>
        <w:pStyle w:val="ListParagraph"/>
        <w:widowControl w:val="0"/>
        <w:autoSpaceDE w:val="0"/>
        <w:autoSpaceDN w:val="0"/>
        <w:adjustRightInd w:val="0"/>
        <w:ind w:left="0"/>
        <w:rPr>
          <w:rFonts w:ascii="Calibri" w:hAnsi="Calibri" w:cs="Calibri"/>
          <w:b/>
          <w:bCs/>
          <w:sz w:val="6"/>
          <w:szCs w:val="6"/>
        </w:rPr>
      </w:pPr>
    </w:p>
    <w:p w14:paraId="7D3864D8" w14:textId="60F07A5B" w:rsidR="006A751C" w:rsidRPr="006A751C" w:rsidRDefault="007E41BB" w:rsidP="00FC6EB4">
      <w:pPr>
        <w:pStyle w:val="ListParagraph"/>
        <w:widowControl w:val="0"/>
        <w:autoSpaceDE w:val="0"/>
        <w:autoSpaceDN w:val="0"/>
        <w:adjustRightInd w:val="0"/>
        <w:ind w:left="0"/>
        <w:rPr>
          <w:rFonts w:ascii="Calibri" w:hAnsi="Calibri" w:cs="Calibri"/>
          <w:b/>
          <w:bCs/>
          <w:sz w:val="6"/>
          <w:szCs w:val="6"/>
        </w:rPr>
      </w:pPr>
      <w:r w:rsidRPr="006B30B8">
        <w:rPr>
          <w:rFonts w:ascii="Helvetica" w:hAnsi="Helvetica" w:cs="Helvetica"/>
          <w:noProof/>
        </w:rPr>
        <w:lastRenderedPageBreak/>
        <mc:AlternateContent>
          <mc:Choice Requires="wps">
            <w:drawing>
              <wp:anchor distT="45720" distB="45720" distL="114300" distR="114300" simplePos="0" relativeHeight="251816960" behindDoc="0" locked="0" layoutInCell="1" allowOverlap="1" wp14:anchorId="30D04000" wp14:editId="75FA831F">
                <wp:simplePos x="0" y="0"/>
                <wp:positionH relativeFrom="margin">
                  <wp:posOffset>1665605</wp:posOffset>
                </wp:positionH>
                <wp:positionV relativeFrom="paragraph">
                  <wp:posOffset>178435</wp:posOffset>
                </wp:positionV>
                <wp:extent cx="5167630" cy="2075180"/>
                <wp:effectExtent l="0" t="0" r="13970" b="20320"/>
                <wp:wrapSquare wrapText="bothSides"/>
                <wp:docPr id="16375741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7630" cy="207518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FAD900F" w14:textId="4FF22526" w:rsidR="006A751C" w:rsidRPr="00BF3A9A" w:rsidRDefault="006A751C" w:rsidP="007E41BB">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Pr="00BF3A9A">
                              <w:rPr>
                                <w:rFonts w:ascii="Helvetica" w:hAnsi="Helvetica" w:cs="Helvetica"/>
                                <w:color w:val="FFFFFF" w:themeColor="background1"/>
                                <w:sz w:val="24"/>
                                <w:szCs w:val="24"/>
                                <w:lang w:val="en"/>
                              </w:rPr>
                              <w:t>Nineteen RCTs involving 1089 participants were included in this review. PBMT alone or with exercise improved pain intensity in short-term treatment. PBMT was superior to (extracorporeal shock wave therapy) EWST for relief of pain.”</w:t>
                            </w:r>
                          </w:p>
                          <w:p w14:paraId="6F5CE742" w14:textId="77777777" w:rsidR="00470F8D" w:rsidRPr="00BF3A9A" w:rsidRDefault="00470F8D" w:rsidP="00470F8D">
                            <w:pPr>
                              <w:rPr>
                                <w:rFonts w:ascii="Helvetica" w:hAnsi="Helvetica" w:cs="Helvetica"/>
                                <w:color w:val="FFFFFF" w:themeColor="background1"/>
                                <w:sz w:val="18"/>
                                <w:szCs w:val="18"/>
                              </w:rPr>
                            </w:pPr>
                          </w:p>
                          <w:p w14:paraId="1F832D4A" w14:textId="77777777" w:rsidR="006A751C" w:rsidRPr="00BF3A9A" w:rsidRDefault="006A751C" w:rsidP="00470F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Ferlito, J.V., Silva, C.F., Almeida, J.C. </w:t>
                            </w:r>
                            <w:r w:rsidRPr="00BF3A9A">
                              <w:rPr>
                                <w:rFonts w:ascii="Helvetica" w:hAnsi="Helvetica" w:cs="Helvetica"/>
                                <w:i/>
                                <w:iCs/>
                                <w:color w:val="FFFFFF" w:themeColor="background1"/>
                                <w:sz w:val="18"/>
                                <w:szCs w:val="18"/>
                              </w:rPr>
                              <w:t>et al.</w:t>
                            </w:r>
                            <w:r w:rsidRPr="00BF3A9A">
                              <w:rPr>
                                <w:rFonts w:ascii="Helvetica" w:hAnsi="Helvetica" w:cs="Helvetica"/>
                                <w:color w:val="FFFFFF" w:themeColor="background1"/>
                                <w:sz w:val="18"/>
                                <w:szCs w:val="18"/>
                              </w:rPr>
                              <w:t> </w:t>
                            </w:r>
                          </w:p>
                          <w:p w14:paraId="52D12BAC" w14:textId="6AF11840" w:rsidR="006A751C" w:rsidRPr="00BF3A9A" w:rsidRDefault="006A751C" w:rsidP="00470F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Effects of photobiomodulation therapy (PBMT) on the management of pain intensity and disability in plantar fasciitis: systematic review and meta-analysis.</w:t>
                            </w:r>
                          </w:p>
                          <w:p w14:paraId="3D853954" w14:textId="50F16209" w:rsidR="006A751C" w:rsidRPr="00BF3A9A" w:rsidRDefault="006A751C" w:rsidP="00470F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Lasers in Medical Science 2023</w:t>
                            </w:r>
                          </w:p>
                          <w:p w14:paraId="3AF52F2C" w14:textId="0B594F25" w:rsidR="006A751C" w:rsidRPr="00BF3A9A" w:rsidRDefault="006A751C" w:rsidP="00470F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36" w:history="1">
                              <w:r w:rsidRPr="00BF3A9A">
                                <w:rPr>
                                  <w:rStyle w:val="Hyperlink"/>
                                  <w:rFonts w:ascii="Helvetica" w:hAnsi="Helvetica" w:cs="Helvetica"/>
                                  <w:color w:val="FFFFFF" w:themeColor="background1"/>
                                  <w:sz w:val="18"/>
                                  <w:szCs w:val="18"/>
                                </w:rPr>
                                <w:t>https://doi.org/10.1007/s10103-023-03823-0</w:t>
                              </w:r>
                            </w:hyperlink>
                          </w:p>
                          <w:p w14:paraId="3E86760C" w14:textId="77777777" w:rsidR="006A751C" w:rsidRPr="00BF3A9A" w:rsidRDefault="006A751C" w:rsidP="006A751C">
                            <w:pPr>
                              <w:spacing w:line="240" w:lineRule="auto"/>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D04000" id="_x0000_s1053" type="#_x0000_t202" style="position:absolute;margin-left:131.15pt;margin-top:14.05pt;width:406.9pt;height:163.4pt;z-index:251816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" fillcolor="black [3200]" strokecolor="black [3213]">
                <v:fill opacity="32896f"/>
                <v:textbox>
                  <w:txbxContent>
                    <w:p w14:paraId="4FAD900F" w14:textId="4FF22526" w:rsidR="006A751C" w:rsidRPr="00BF3A9A" w:rsidRDefault="006A751C" w:rsidP="007E41BB">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Pr="00BF3A9A">
                        <w:rPr>
                          <w:rFonts w:ascii="Helvetica" w:hAnsi="Helvetica" w:cs="Helvetica"/>
                          <w:color w:val="FFFFFF" w:themeColor="background1"/>
                          <w:sz w:val="24"/>
                          <w:szCs w:val="24"/>
                          <w:lang w:val="en"/>
                        </w:rPr>
                        <w:t>Nineteen RCTs involving 1089 participants were included in this review. PBMT alone or with exercise improved pain intensity in short-term treatment. PBMT was superior to (extracorporeal shock wave therapy) EWST for relief of pain.”</w:t>
                      </w:r>
                    </w:p>
                    <w:p w14:paraId="6F5CE742" w14:textId="77777777" w:rsidR="00470F8D" w:rsidRPr="00BF3A9A" w:rsidRDefault="00470F8D" w:rsidP="00470F8D">
                      <w:pPr>
                        <w:rPr>
                          <w:rFonts w:ascii="Helvetica" w:hAnsi="Helvetica" w:cs="Helvetica"/>
                          <w:color w:val="FFFFFF" w:themeColor="background1"/>
                          <w:sz w:val="18"/>
                          <w:szCs w:val="18"/>
                        </w:rPr>
                      </w:pPr>
                    </w:p>
                    <w:p w14:paraId="1F832D4A" w14:textId="77777777" w:rsidR="006A751C" w:rsidRPr="00BF3A9A" w:rsidRDefault="006A751C" w:rsidP="00470F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Ferlito, J.V., Silva, C.F., Almeida, J.C. </w:t>
                      </w:r>
                      <w:r w:rsidRPr="00BF3A9A">
                        <w:rPr>
                          <w:rFonts w:ascii="Helvetica" w:hAnsi="Helvetica" w:cs="Helvetica"/>
                          <w:i/>
                          <w:iCs/>
                          <w:color w:val="FFFFFF" w:themeColor="background1"/>
                          <w:sz w:val="18"/>
                          <w:szCs w:val="18"/>
                        </w:rPr>
                        <w:t>et al.</w:t>
                      </w:r>
                      <w:r w:rsidRPr="00BF3A9A">
                        <w:rPr>
                          <w:rFonts w:ascii="Helvetica" w:hAnsi="Helvetica" w:cs="Helvetica"/>
                          <w:color w:val="FFFFFF" w:themeColor="background1"/>
                          <w:sz w:val="18"/>
                          <w:szCs w:val="18"/>
                        </w:rPr>
                        <w:t> </w:t>
                      </w:r>
                    </w:p>
                    <w:p w14:paraId="52D12BAC" w14:textId="6AF11840" w:rsidR="006A751C" w:rsidRPr="00BF3A9A" w:rsidRDefault="006A751C" w:rsidP="00470F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Effects of photobiomodulation therapy (PBMT) on the management of pain intensity and disability in plantar fasciitis: systematic review and meta-analysis.</w:t>
                      </w:r>
                    </w:p>
                    <w:p w14:paraId="3D853954" w14:textId="50F16209" w:rsidR="006A751C" w:rsidRPr="00BF3A9A" w:rsidRDefault="006A751C" w:rsidP="00470F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Lasers in Medical Science 2023</w:t>
                      </w:r>
                    </w:p>
                    <w:p w14:paraId="3AF52F2C" w14:textId="0B594F25" w:rsidR="006A751C" w:rsidRPr="00BF3A9A" w:rsidRDefault="006A751C" w:rsidP="00470F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37" w:history="1">
                        <w:r w:rsidRPr="00BF3A9A">
                          <w:rPr>
                            <w:rStyle w:val="Hyperlink"/>
                            <w:rFonts w:ascii="Helvetica" w:hAnsi="Helvetica" w:cs="Helvetica"/>
                            <w:color w:val="FFFFFF" w:themeColor="background1"/>
                            <w:sz w:val="18"/>
                            <w:szCs w:val="18"/>
                          </w:rPr>
                          <w:t>https://doi.org/10.1007/s10103-023-03823-0</w:t>
                        </w:r>
                      </w:hyperlink>
                    </w:p>
                    <w:p w14:paraId="3E86760C" w14:textId="77777777" w:rsidR="006A751C" w:rsidRPr="00BF3A9A" w:rsidRDefault="006A751C" w:rsidP="006A751C">
                      <w:pPr>
                        <w:spacing w:line="240" w:lineRule="auto"/>
                        <w:rPr>
                          <w:rFonts w:ascii="Helvetica" w:hAnsi="Helvetica" w:cs="Helvetica"/>
                          <w:color w:val="FFFFFF" w:themeColor="background1"/>
                          <w:sz w:val="18"/>
                          <w:szCs w:val="18"/>
                        </w:rPr>
                      </w:pPr>
                    </w:p>
                  </w:txbxContent>
                </v:textbox>
                <w10:wrap type="square" anchorx="margin"/>
              </v:shape>
            </w:pict>
          </mc:Fallback>
        </mc:AlternateContent>
      </w:r>
    </w:p>
    <w:p w14:paraId="4F87BC21" w14:textId="5B1583A5" w:rsidR="006A751C" w:rsidRPr="0078547E" w:rsidRDefault="006A751C" w:rsidP="006A751C">
      <w:pPr>
        <w:widowControl w:val="0"/>
        <w:autoSpaceDE w:val="0"/>
        <w:autoSpaceDN w:val="0"/>
        <w:adjustRightInd w:val="0"/>
        <w:rPr>
          <w:rFonts w:ascii="Calibri" w:hAnsi="Calibri" w:cs="Calibri"/>
          <w:b/>
          <w:bCs/>
          <w:sz w:val="28"/>
          <w:szCs w:val="28"/>
        </w:rPr>
      </w:pPr>
      <w:r>
        <w:rPr>
          <w:rStyle w:val="Hyperlink"/>
          <w:rFonts w:ascii="Helvetica" w:hAnsi="Helvetica" w:cs="Helvetica"/>
          <w:noProof/>
          <w:color w:val="auto"/>
          <w:u w:val="none"/>
        </w:rPr>
        <w:drawing>
          <wp:inline distT="0" distB="0" distL="0" distR="0" wp14:anchorId="5CB442A7" wp14:editId="3DC40FB5">
            <wp:extent cx="1483638" cy="1971923"/>
            <wp:effectExtent l="19050" t="0" r="21590" b="581025"/>
            <wp:docPr id="578070487" name="Picture 17" descr="Close-up of a laser tattooing a person's sk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70487" name="Picture 17" descr="Close-up of a laser tattooing a person's skin&#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26327" cy="202866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7D2844C" w14:textId="77777777" w:rsidR="0078547E" w:rsidRDefault="0078547E" w:rsidP="006A751C">
      <w:pPr>
        <w:widowControl w:val="0"/>
        <w:autoSpaceDE w:val="0"/>
        <w:autoSpaceDN w:val="0"/>
        <w:adjustRightInd w:val="0"/>
        <w:rPr>
          <w:rFonts w:ascii="Calibri" w:hAnsi="Calibri" w:cs="Calibri"/>
          <w:b/>
          <w:bCs/>
          <w:sz w:val="2"/>
          <w:szCs w:val="2"/>
        </w:rPr>
      </w:pPr>
    </w:p>
    <w:p w14:paraId="51BDE273" w14:textId="77777777" w:rsidR="004731B5" w:rsidRPr="007E41BB" w:rsidRDefault="004731B5" w:rsidP="006A751C">
      <w:pPr>
        <w:widowControl w:val="0"/>
        <w:autoSpaceDE w:val="0"/>
        <w:autoSpaceDN w:val="0"/>
        <w:adjustRightInd w:val="0"/>
        <w:rPr>
          <w:rFonts w:ascii="Calibri" w:hAnsi="Calibri" w:cs="Calibri"/>
          <w:b/>
          <w:bCs/>
          <w:sz w:val="2"/>
          <w:szCs w:val="2"/>
        </w:rPr>
      </w:pPr>
    </w:p>
    <w:p w14:paraId="017FC20B" w14:textId="67E70D8C" w:rsidR="006A751C" w:rsidRDefault="004B192B" w:rsidP="007E41BB">
      <w:pPr>
        <w:widowControl w:val="0"/>
        <w:autoSpaceDE w:val="0"/>
        <w:autoSpaceDN w:val="0"/>
        <w:adjustRightInd w:val="0"/>
        <w:rPr>
          <w:rFonts w:ascii="Calibri" w:hAnsi="Calibri" w:cs="Calibri"/>
          <w:b/>
          <w:bCs/>
          <w:sz w:val="28"/>
          <w:szCs w:val="28"/>
        </w:rPr>
      </w:pPr>
      <w:r w:rsidRPr="00C74A8A">
        <w:rPr>
          <w:rStyle w:val="Hyperlink"/>
          <w:rFonts w:ascii="Helvetica" w:hAnsi="Helvetica" w:cs="Helvetica"/>
          <w:noProof/>
        </w:rPr>
        <mc:AlternateContent>
          <mc:Choice Requires="wps">
            <w:drawing>
              <wp:anchor distT="45720" distB="45720" distL="114300" distR="114300" simplePos="0" relativeHeight="251819008" behindDoc="0" locked="0" layoutInCell="1" allowOverlap="1" wp14:anchorId="23434B99" wp14:editId="119D197A">
                <wp:simplePos x="0" y="0"/>
                <wp:positionH relativeFrom="margin">
                  <wp:posOffset>1697355</wp:posOffset>
                </wp:positionH>
                <wp:positionV relativeFrom="paragraph">
                  <wp:posOffset>10160</wp:posOffset>
                </wp:positionV>
                <wp:extent cx="5184140" cy="1939925"/>
                <wp:effectExtent l="0" t="0" r="16510" b="22225"/>
                <wp:wrapSquare wrapText="bothSides"/>
                <wp:docPr id="1036569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4140" cy="193992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7B786CD7" w14:textId="7813A7EF" w:rsidR="007E41BB" w:rsidRPr="00BF3A9A" w:rsidRDefault="007E41BB" w:rsidP="007E41BB">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“Over the years more than 100 double-blind, placebo-controlled studies have been published on the effects of LLLT. These articles also showed the favorable anti-inflammatory effect of LLLT”</w:t>
                            </w:r>
                          </w:p>
                          <w:p w14:paraId="1CF09139" w14:textId="77777777" w:rsidR="007E41BB" w:rsidRPr="00BF3A9A" w:rsidRDefault="007E41BB" w:rsidP="007E41BB">
                            <w:pPr>
                              <w:pStyle w:val="ListParagraph"/>
                              <w:ind w:left="0"/>
                              <w:rPr>
                                <w:rFonts w:ascii="Helvetica" w:hAnsi="Helvetica" w:cs="Helvetica"/>
                                <w:b/>
                                <w:bCs/>
                                <w:color w:val="FFFFFF" w:themeColor="background1"/>
                                <w:sz w:val="18"/>
                                <w:szCs w:val="18"/>
                              </w:rPr>
                            </w:pPr>
                          </w:p>
                          <w:p w14:paraId="1C310F74" w14:textId="77777777" w:rsidR="00596055" w:rsidRPr="00BF3A9A" w:rsidRDefault="00596055" w:rsidP="007E41BB">
                            <w:pPr>
                              <w:pStyle w:val="ListParagraph"/>
                              <w:ind w:left="0"/>
                              <w:rPr>
                                <w:rFonts w:ascii="Helvetica" w:hAnsi="Helvetica" w:cs="Helvetica"/>
                                <w:b/>
                                <w:bCs/>
                                <w:color w:val="FFFFFF" w:themeColor="background1"/>
                                <w:sz w:val="18"/>
                                <w:szCs w:val="18"/>
                              </w:rPr>
                            </w:pPr>
                          </w:p>
                          <w:p w14:paraId="79F2AE1B" w14:textId="77777777" w:rsidR="00596055" w:rsidRPr="00BF3A9A" w:rsidRDefault="00596055" w:rsidP="007E41BB">
                            <w:pPr>
                              <w:pStyle w:val="ListParagraph"/>
                              <w:ind w:left="0"/>
                              <w:rPr>
                                <w:rFonts w:ascii="Helvetica" w:hAnsi="Helvetica" w:cs="Helvetica"/>
                                <w:b/>
                                <w:bCs/>
                                <w:color w:val="FFFFFF" w:themeColor="background1"/>
                                <w:sz w:val="18"/>
                                <w:szCs w:val="18"/>
                              </w:rPr>
                            </w:pPr>
                          </w:p>
                          <w:p w14:paraId="357FCDF9" w14:textId="77777777" w:rsidR="00596055" w:rsidRPr="00BF3A9A" w:rsidRDefault="00596055" w:rsidP="007E41BB">
                            <w:pPr>
                              <w:pStyle w:val="ListParagraph"/>
                              <w:ind w:left="0"/>
                              <w:rPr>
                                <w:rFonts w:ascii="Helvetica" w:hAnsi="Helvetica" w:cs="Helvetica"/>
                                <w:b/>
                                <w:bCs/>
                                <w:color w:val="FFFFFF" w:themeColor="background1"/>
                                <w:sz w:val="4"/>
                                <w:szCs w:val="4"/>
                              </w:rPr>
                            </w:pPr>
                          </w:p>
                          <w:p w14:paraId="55F45E47" w14:textId="05CA6B44" w:rsidR="007E41BB" w:rsidRPr="00BF3A9A" w:rsidRDefault="007E41BB" w:rsidP="0059605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Hegedus B, </w:t>
                            </w:r>
                            <w:proofErr w:type="spellStart"/>
                            <w:r w:rsidRPr="00BF3A9A">
                              <w:rPr>
                                <w:rFonts w:ascii="Helvetica" w:hAnsi="Helvetica" w:cs="Helvetica"/>
                                <w:color w:val="FFFFFF" w:themeColor="background1"/>
                                <w:sz w:val="18"/>
                                <w:szCs w:val="18"/>
                              </w:rPr>
                              <w:t>Viharos</w:t>
                            </w:r>
                            <w:proofErr w:type="spellEnd"/>
                            <w:r w:rsidRPr="00BF3A9A">
                              <w:rPr>
                                <w:rFonts w:ascii="Helvetica" w:hAnsi="Helvetica" w:cs="Helvetica"/>
                                <w:color w:val="FFFFFF" w:themeColor="background1"/>
                                <w:sz w:val="18"/>
                                <w:szCs w:val="18"/>
                              </w:rPr>
                              <w:t xml:space="preserve"> L, </w:t>
                            </w:r>
                            <w:proofErr w:type="spellStart"/>
                            <w:r w:rsidRPr="00BF3A9A">
                              <w:rPr>
                                <w:rFonts w:ascii="Helvetica" w:hAnsi="Helvetica" w:cs="Helvetica"/>
                                <w:color w:val="FFFFFF" w:themeColor="background1"/>
                                <w:sz w:val="18"/>
                                <w:szCs w:val="18"/>
                              </w:rPr>
                              <w:t>Gervain</w:t>
                            </w:r>
                            <w:proofErr w:type="spellEnd"/>
                            <w:r w:rsidRPr="00BF3A9A">
                              <w:rPr>
                                <w:rFonts w:ascii="Helvetica" w:hAnsi="Helvetica" w:cs="Helvetica"/>
                                <w:color w:val="FFFFFF" w:themeColor="background1"/>
                                <w:sz w:val="18"/>
                                <w:szCs w:val="18"/>
                              </w:rPr>
                              <w:t xml:space="preserve"> M, Gálfi M.</w:t>
                            </w:r>
                          </w:p>
                          <w:p w14:paraId="1AD1B278" w14:textId="7355BE17" w:rsidR="007E41BB" w:rsidRPr="00BF3A9A" w:rsidRDefault="007E41BB" w:rsidP="0059605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The effect of low-level laser in knee osteoarthritis: a double-blind, randomized, placebo-controlled trial.</w:t>
                            </w:r>
                          </w:p>
                          <w:p w14:paraId="79B875EA" w14:textId="30CA8826" w:rsidR="007E41BB" w:rsidRPr="00BF3A9A" w:rsidRDefault="007E41BB" w:rsidP="0059605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Photomedicine and Laser Surgery 2009</w:t>
                            </w:r>
                          </w:p>
                          <w:p w14:paraId="3490876C" w14:textId="415B8FFE" w:rsidR="007E41BB" w:rsidRPr="00BF3A9A" w:rsidRDefault="007E41BB" w:rsidP="0059605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39" w:history="1">
                              <w:r w:rsidRPr="00BF3A9A">
                                <w:rPr>
                                  <w:rStyle w:val="Hyperlink"/>
                                  <w:rFonts w:ascii="Helvetica" w:hAnsi="Helvetica" w:cs="Helvetica"/>
                                  <w:color w:val="FFFFFF" w:themeColor="background1"/>
                                  <w:sz w:val="18"/>
                                  <w:szCs w:val="18"/>
                                </w:rPr>
                                <w:t>https://www.ncbi.nlm.nih.gov/pmc/articles/PMC2957068/</w:t>
                              </w:r>
                            </w:hyperlink>
                          </w:p>
                          <w:p w14:paraId="6A506F7A" w14:textId="77777777" w:rsidR="007E41BB" w:rsidRPr="00BF3A9A" w:rsidRDefault="007E41BB" w:rsidP="007E41BB">
                            <w:pPr>
                              <w:pStyle w:val="ListParagraph"/>
                              <w:spacing w:line="360" w:lineRule="auto"/>
                              <w:ind w:left="0"/>
                              <w:rPr>
                                <w:rFonts w:ascii="Helvetica" w:hAnsi="Helvetica" w:cs="Helvetica"/>
                                <w:color w:val="FFFFFF" w:themeColor="background1"/>
                                <w:sz w:val="18"/>
                                <w:szCs w:val="18"/>
                              </w:rPr>
                            </w:pPr>
                          </w:p>
                          <w:p w14:paraId="27A805FD" w14:textId="77777777" w:rsidR="007E41BB" w:rsidRPr="00BF3A9A" w:rsidRDefault="007E41BB" w:rsidP="007E41BB">
                            <w:pPr>
                              <w:pStyle w:val="ListParagraph"/>
                              <w:spacing w:line="360" w:lineRule="auto"/>
                              <w:ind w:left="0"/>
                              <w:rPr>
                                <w:rFonts w:ascii="Helvetica" w:hAnsi="Helvetica" w:cs="Helvetica"/>
                                <w:color w:val="FFFFFF" w:themeColor="background1"/>
                                <w:sz w:val="18"/>
                                <w:szCs w:val="18"/>
                              </w:rPr>
                            </w:pPr>
                          </w:p>
                          <w:p w14:paraId="73FA86E2" w14:textId="77777777" w:rsidR="007E41BB" w:rsidRPr="00BF3A9A" w:rsidRDefault="007E41BB" w:rsidP="007E41BB">
                            <w:pPr>
                              <w:pStyle w:val="ListParagraph"/>
                              <w:spacing w:line="360" w:lineRule="auto"/>
                              <w:ind w:left="0"/>
                              <w:rPr>
                                <w:rFonts w:ascii="Helvetica" w:hAnsi="Helvetica" w:cs="Helvetica"/>
                                <w:color w:val="FFFFFF" w:themeColor="background1"/>
                                <w:sz w:val="18"/>
                                <w:szCs w:val="18"/>
                              </w:rPr>
                            </w:pPr>
                          </w:p>
                          <w:p w14:paraId="6D159358" w14:textId="77777777" w:rsidR="007E41BB" w:rsidRPr="00BF3A9A" w:rsidRDefault="007E41BB" w:rsidP="007E41BB">
                            <w:pPr>
                              <w:pStyle w:val="ListParagraph"/>
                              <w:spacing w:line="360" w:lineRule="auto"/>
                              <w:ind w:left="0"/>
                              <w:rPr>
                                <w:rFonts w:ascii="Helvetica" w:hAnsi="Helvetica" w:cs="Helvetica"/>
                                <w:color w:val="FFFFFF" w:themeColor="background1"/>
                                <w:sz w:val="18"/>
                                <w:szCs w:val="18"/>
                              </w:rPr>
                            </w:pPr>
                          </w:p>
                          <w:p w14:paraId="6FC291EC" w14:textId="77777777" w:rsidR="007E41BB" w:rsidRPr="00BF3A9A" w:rsidRDefault="007E41BB" w:rsidP="007E41BB">
                            <w:pPr>
                              <w:pStyle w:val="ListParagraph"/>
                              <w:ind w:left="0"/>
                              <w:rPr>
                                <w:rFonts w:ascii="Helvetica" w:hAnsi="Helvetica" w:cs="Helvetica"/>
                                <w:color w:val="FFFFFF" w:themeColor="background1"/>
                                <w:sz w:val="18"/>
                                <w:szCs w:val="18"/>
                              </w:rPr>
                            </w:pPr>
                          </w:p>
                          <w:p w14:paraId="16650DC9" w14:textId="77777777" w:rsidR="007E41BB" w:rsidRPr="00BF3A9A" w:rsidRDefault="007E41BB" w:rsidP="007E41BB">
                            <w:pPr>
                              <w:pStyle w:val="ListParagraph"/>
                              <w:ind w:left="0"/>
                              <w:rPr>
                                <w:rFonts w:ascii="Helvetica" w:hAnsi="Helvetica" w:cs="Helvetica"/>
                                <w:color w:val="FFFFFF" w:themeColor="background1"/>
                                <w:sz w:val="18"/>
                                <w:szCs w:val="18"/>
                              </w:rPr>
                            </w:pPr>
                          </w:p>
                          <w:p w14:paraId="3DCEA605" w14:textId="77777777" w:rsidR="007E41BB" w:rsidRPr="00BF3A9A" w:rsidRDefault="007E41BB" w:rsidP="007E41BB">
                            <w:pPr>
                              <w:pStyle w:val="ListParagraph"/>
                              <w:ind w:left="0"/>
                              <w:rPr>
                                <w:rFonts w:ascii="Helvetica" w:hAnsi="Helvetica" w:cs="Helvetica"/>
                                <w:color w:val="FFFFFF" w:themeColor="background1"/>
                                <w:sz w:val="18"/>
                                <w:szCs w:val="18"/>
                              </w:rPr>
                            </w:pPr>
                          </w:p>
                          <w:p w14:paraId="3BC3EB07" w14:textId="77777777" w:rsidR="007E41BB" w:rsidRPr="00BF3A9A" w:rsidRDefault="007E41BB" w:rsidP="007E41BB">
                            <w:pPr>
                              <w:pStyle w:val="ListParagraph"/>
                              <w:ind w:left="0"/>
                              <w:rPr>
                                <w:rFonts w:ascii="Helvetica" w:hAnsi="Helvetica" w:cs="Helvetica"/>
                                <w:color w:val="FFFFFF" w:themeColor="background1"/>
                                <w:sz w:val="18"/>
                                <w:szCs w:val="18"/>
                              </w:rPr>
                            </w:pPr>
                          </w:p>
                          <w:p w14:paraId="661C43E2" w14:textId="77777777" w:rsidR="007E41BB" w:rsidRPr="00BF3A9A" w:rsidRDefault="007E41BB" w:rsidP="007E41BB">
                            <w:pPr>
                              <w:pStyle w:val="ListParagraph"/>
                              <w:ind w:left="0"/>
                              <w:rPr>
                                <w:rFonts w:ascii="Helvetica" w:hAnsi="Helvetica" w:cs="Helvetica"/>
                                <w:color w:val="FFFFFF" w:themeColor="background1"/>
                                <w:sz w:val="18"/>
                                <w:szCs w:val="18"/>
                              </w:rPr>
                            </w:pPr>
                          </w:p>
                          <w:p w14:paraId="656514DC" w14:textId="77777777" w:rsidR="007E41BB" w:rsidRPr="00BF3A9A" w:rsidRDefault="007E41BB" w:rsidP="007E41BB">
                            <w:pPr>
                              <w:pStyle w:val="ListParagraph"/>
                              <w:ind w:left="0"/>
                              <w:rPr>
                                <w:rFonts w:ascii="Helvetica" w:hAnsi="Helvetica" w:cs="Helvetica"/>
                                <w:color w:val="FFFFFF" w:themeColor="background1"/>
                                <w:sz w:val="18"/>
                                <w:szCs w:val="18"/>
                              </w:rPr>
                            </w:pPr>
                          </w:p>
                          <w:p w14:paraId="71DE1B01" w14:textId="77777777" w:rsidR="007E41BB" w:rsidRPr="00BF3A9A" w:rsidRDefault="007E41BB" w:rsidP="007E41BB">
                            <w:pPr>
                              <w:pStyle w:val="ListParagraph"/>
                              <w:ind w:left="0"/>
                              <w:rPr>
                                <w:rFonts w:ascii="Helvetica" w:hAnsi="Helvetica" w:cs="Helvetica"/>
                                <w:color w:val="FFFFFF" w:themeColor="background1"/>
                              </w:rPr>
                            </w:pPr>
                          </w:p>
                          <w:p w14:paraId="70BEE275" w14:textId="77777777" w:rsidR="007E41BB" w:rsidRPr="00BF3A9A" w:rsidRDefault="007E41BB" w:rsidP="007E41BB">
                            <w:pPr>
                              <w:rPr>
                                <w:color w:val="FFFFFF" w:themeColor="background1"/>
                              </w:rPr>
                            </w:pPr>
                          </w:p>
                          <w:p w14:paraId="66028E53" w14:textId="77777777" w:rsidR="007E41BB" w:rsidRPr="00BF3A9A" w:rsidRDefault="007E41BB" w:rsidP="007E41BB">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434B99" id="_x0000_s1054" type="#_x0000_t202" style="position:absolute;margin-left:133.65pt;margin-top:.8pt;width:408.2pt;height:152.75pt;z-index:251819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" fillcolor="black [3200]" strokecolor="black [3213]">
                <v:fill opacity="32896f"/>
                <v:textbox>
                  <w:txbxContent>
                    <w:p w14:paraId="7B786CD7" w14:textId="7813A7EF" w:rsidR="007E41BB" w:rsidRPr="00BF3A9A" w:rsidRDefault="007E41BB" w:rsidP="007E41BB">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“Over the years more than 100 double-blind, placebo-controlled studies have been published on the effects of LLLT. These articles also showed the favorable anti-inflammatory effect of LLLT”</w:t>
                      </w:r>
                    </w:p>
                    <w:p w14:paraId="1CF09139" w14:textId="77777777" w:rsidR="007E41BB" w:rsidRPr="00BF3A9A" w:rsidRDefault="007E41BB" w:rsidP="007E41BB">
                      <w:pPr>
                        <w:pStyle w:val="ListParagraph"/>
                        <w:ind w:left="0"/>
                        <w:rPr>
                          <w:rFonts w:ascii="Helvetica" w:hAnsi="Helvetica" w:cs="Helvetica"/>
                          <w:b/>
                          <w:bCs/>
                          <w:color w:val="FFFFFF" w:themeColor="background1"/>
                          <w:sz w:val="18"/>
                          <w:szCs w:val="18"/>
                        </w:rPr>
                      </w:pPr>
                    </w:p>
                    <w:p w14:paraId="1C310F74" w14:textId="77777777" w:rsidR="00596055" w:rsidRPr="00BF3A9A" w:rsidRDefault="00596055" w:rsidP="007E41BB">
                      <w:pPr>
                        <w:pStyle w:val="ListParagraph"/>
                        <w:ind w:left="0"/>
                        <w:rPr>
                          <w:rFonts w:ascii="Helvetica" w:hAnsi="Helvetica" w:cs="Helvetica"/>
                          <w:b/>
                          <w:bCs/>
                          <w:color w:val="FFFFFF" w:themeColor="background1"/>
                          <w:sz w:val="18"/>
                          <w:szCs w:val="18"/>
                        </w:rPr>
                      </w:pPr>
                    </w:p>
                    <w:p w14:paraId="79F2AE1B" w14:textId="77777777" w:rsidR="00596055" w:rsidRPr="00BF3A9A" w:rsidRDefault="00596055" w:rsidP="007E41BB">
                      <w:pPr>
                        <w:pStyle w:val="ListParagraph"/>
                        <w:ind w:left="0"/>
                        <w:rPr>
                          <w:rFonts w:ascii="Helvetica" w:hAnsi="Helvetica" w:cs="Helvetica"/>
                          <w:b/>
                          <w:bCs/>
                          <w:color w:val="FFFFFF" w:themeColor="background1"/>
                          <w:sz w:val="18"/>
                          <w:szCs w:val="18"/>
                        </w:rPr>
                      </w:pPr>
                    </w:p>
                    <w:p w14:paraId="357FCDF9" w14:textId="77777777" w:rsidR="00596055" w:rsidRPr="00BF3A9A" w:rsidRDefault="00596055" w:rsidP="007E41BB">
                      <w:pPr>
                        <w:pStyle w:val="ListParagraph"/>
                        <w:ind w:left="0"/>
                        <w:rPr>
                          <w:rFonts w:ascii="Helvetica" w:hAnsi="Helvetica" w:cs="Helvetica"/>
                          <w:b/>
                          <w:bCs/>
                          <w:color w:val="FFFFFF" w:themeColor="background1"/>
                          <w:sz w:val="4"/>
                          <w:szCs w:val="4"/>
                        </w:rPr>
                      </w:pPr>
                    </w:p>
                    <w:p w14:paraId="55F45E47" w14:textId="05CA6B44" w:rsidR="007E41BB" w:rsidRPr="00BF3A9A" w:rsidRDefault="007E41BB" w:rsidP="0059605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Hegedus B, </w:t>
                      </w:r>
                      <w:proofErr w:type="spellStart"/>
                      <w:r w:rsidRPr="00BF3A9A">
                        <w:rPr>
                          <w:rFonts w:ascii="Helvetica" w:hAnsi="Helvetica" w:cs="Helvetica"/>
                          <w:color w:val="FFFFFF" w:themeColor="background1"/>
                          <w:sz w:val="18"/>
                          <w:szCs w:val="18"/>
                        </w:rPr>
                        <w:t>Viharos</w:t>
                      </w:r>
                      <w:proofErr w:type="spellEnd"/>
                      <w:r w:rsidRPr="00BF3A9A">
                        <w:rPr>
                          <w:rFonts w:ascii="Helvetica" w:hAnsi="Helvetica" w:cs="Helvetica"/>
                          <w:color w:val="FFFFFF" w:themeColor="background1"/>
                          <w:sz w:val="18"/>
                          <w:szCs w:val="18"/>
                        </w:rPr>
                        <w:t xml:space="preserve"> L, </w:t>
                      </w:r>
                      <w:proofErr w:type="spellStart"/>
                      <w:r w:rsidRPr="00BF3A9A">
                        <w:rPr>
                          <w:rFonts w:ascii="Helvetica" w:hAnsi="Helvetica" w:cs="Helvetica"/>
                          <w:color w:val="FFFFFF" w:themeColor="background1"/>
                          <w:sz w:val="18"/>
                          <w:szCs w:val="18"/>
                        </w:rPr>
                        <w:t>Gervain</w:t>
                      </w:r>
                      <w:proofErr w:type="spellEnd"/>
                      <w:r w:rsidRPr="00BF3A9A">
                        <w:rPr>
                          <w:rFonts w:ascii="Helvetica" w:hAnsi="Helvetica" w:cs="Helvetica"/>
                          <w:color w:val="FFFFFF" w:themeColor="background1"/>
                          <w:sz w:val="18"/>
                          <w:szCs w:val="18"/>
                        </w:rPr>
                        <w:t xml:space="preserve"> M, Gálfi M.</w:t>
                      </w:r>
                    </w:p>
                    <w:p w14:paraId="1AD1B278" w14:textId="7355BE17" w:rsidR="007E41BB" w:rsidRPr="00BF3A9A" w:rsidRDefault="007E41BB" w:rsidP="0059605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The effect of low-level laser in knee osteoarthritis: a double-blind, randomized, placebo-controlled trial.</w:t>
                      </w:r>
                    </w:p>
                    <w:p w14:paraId="79B875EA" w14:textId="30CA8826" w:rsidR="007E41BB" w:rsidRPr="00BF3A9A" w:rsidRDefault="007E41BB" w:rsidP="0059605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Photomedicine and Laser Surgery 2009</w:t>
                      </w:r>
                    </w:p>
                    <w:p w14:paraId="3490876C" w14:textId="415B8FFE" w:rsidR="007E41BB" w:rsidRPr="00BF3A9A" w:rsidRDefault="007E41BB" w:rsidP="0059605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40" w:history="1">
                        <w:r w:rsidRPr="00BF3A9A">
                          <w:rPr>
                            <w:rStyle w:val="Hyperlink"/>
                            <w:rFonts w:ascii="Helvetica" w:hAnsi="Helvetica" w:cs="Helvetica"/>
                            <w:color w:val="FFFFFF" w:themeColor="background1"/>
                            <w:sz w:val="18"/>
                            <w:szCs w:val="18"/>
                          </w:rPr>
                          <w:t>https://www.ncbi.nlm.nih.gov/pmc/articles/PMC2957068/</w:t>
                        </w:r>
                      </w:hyperlink>
                    </w:p>
                    <w:p w14:paraId="6A506F7A" w14:textId="77777777" w:rsidR="007E41BB" w:rsidRPr="00BF3A9A" w:rsidRDefault="007E41BB" w:rsidP="007E41BB">
                      <w:pPr>
                        <w:pStyle w:val="ListParagraph"/>
                        <w:spacing w:line="360" w:lineRule="auto"/>
                        <w:ind w:left="0"/>
                        <w:rPr>
                          <w:rFonts w:ascii="Helvetica" w:hAnsi="Helvetica" w:cs="Helvetica"/>
                          <w:color w:val="FFFFFF" w:themeColor="background1"/>
                          <w:sz w:val="18"/>
                          <w:szCs w:val="18"/>
                        </w:rPr>
                      </w:pPr>
                    </w:p>
                    <w:p w14:paraId="27A805FD" w14:textId="77777777" w:rsidR="007E41BB" w:rsidRPr="00BF3A9A" w:rsidRDefault="007E41BB" w:rsidP="007E41BB">
                      <w:pPr>
                        <w:pStyle w:val="ListParagraph"/>
                        <w:spacing w:line="360" w:lineRule="auto"/>
                        <w:ind w:left="0"/>
                        <w:rPr>
                          <w:rFonts w:ascii="Helvetica" w:hAnsi="Helvetica" w:cs="Helvetica"/>
                          <w:color w:val="FFFFFF" w:themeColor="background1"/>
                          <w:sz w:val="18"/>
                          <w:szCs w:val="18"/>
                        </w:rPr>
                      </w:pPr>
                    </w:p>
                    <w:p w14:paraId="73FA86E2" w14:textId="77777777" w:rsidR="007E41BB" w:rsidRPr="00BF3A9A" w:rsidRDefault="007E41BB" w:rsidP="007E41BB">
                      <w:pPr>
                        <w:pStyle w:val="ListParagraph"/>
                        <w:spacing w:line="360" w:lineRule="auto"/>
                        <w:ind w:left="0"/>
                        <w:rPr>
                          <w:rFonts w:ascii="Helvetica" w:hAnsi="Helvetica" w:cs="Helvetica"/>
                          <w:color w:val="FFFFFF" w:themeColor="background1"/>
                          <w:sz w:val="18"/>
                          <w:szCs w:val="18"/>
                        </w:rPr>
                      </w:pPr>
                    </w:p>
                    <w:p w14:paraId="6D159358" w14:textId="77777777" w:rsidR="007E41BB" w:rsidRPr="00BF3A9A" w:rsidRDefault="007E41BB" w:rsidP="007E41BB">
                      <w:pPr>
                        <w:pStyle w:val="ListParagraph"/>
                        <w:spacing w:line="360" w:lineRule="auto"/>
                        <w:ind w:left="0"/>
                        <w:rPr>
                          <w:rFonts w:ascii="Helvetica" w:hAnsi="Helvetica" w:cs="Helvetica"/>
                          <w:color w:val="FFFFFF" w:themeColor="background1"/>
                          <w:sz w:val="18"/>
                          <w:szCs w:val="18"/>
                        </w:rPr>
                      </w:pPr>
                    </w:p>
                    <w:p w14:paraId="6FC291EC" w14:textId="77777777" w:rsidR="007E41BB" w:rsidRPr="00BF3A9A" w:rsidRDefault="007E41BB" w:rsidP="007E41BB">
                      <w:pPr>
                        <w:pStyle w:val="ListParagraph"/>
                        <w:ind w:left="0"/>
                        <w:rPr>
                          <w:rFonts w:ascii="Helvetica" w:hAnsi="Helvetica" w:cs="Helvetica"/>
                          <w:color w:val="FFFFFF" w:themeColor="background1"/>
                          <w:sz w:val="18"/>
                          <w:szCs w:val="18"/>
                        </w:rPr>
                      </w:pPr>
                    </w:p>
                    <w:p w14:paraId="16650DC9" w14:textId="77777777" w:rsidR="007E41BB" w:rsidRPr="00BF3A9A" w:rsidRDefault="007E41BB" w:rsidP="007E41BB">
                      <w:pPr>
                        <w:pStyle w:val="ListParagraph"/>
                        <w:ind w:left="0"/>
                        <w:rPr>
                          <w:rFonts w:ascii="Helvetica" w:hAnsi="Helvetica" w:cs="Helvetica"/>
                          <w:color w:val="FFFFFF" w:themeColor="background1"/>
                          <w:sz w:val="18"/>
                          <w:szCs w:val="18"/>
                        </w:rPr>
                      </w:pPr>
                    </w:p>
                    <w:p w14:paraId="3DCEA605" w14:textId="77777777" w:rsidR="007E41BB" w:rsidRPr="00BF3A9A" w:rsidRDefault="007E41BB" w:rsidP="007E41BB">
                      <w:pPr>
                        <w:pStyle w:val="ListParagraph"/>
                        <w:ind w:left="0"/>
                        <w:rPr>
                          <w:rFonts w:ascii="Helvetica" w:hAnsi="Helvetica" w:cs="Helvetica"/>
                          <w:color w:val="FFFFFF" w:themeColor="background1"/>
                          <w:sz w:val="18"/>
                          <w:szCs w:val="18"/>
                        </w:rPr>
                      </w:pPr>
                    </w:p>
                    <w:p w14:paraId="3BC3EB07" w14:textId="77777777" w:rsidR="007E41BB" w:rsidRPr="00BF3A9A" w:rsidRDefault="007E41BB" w:rsidP="007E41BB">
                      <w:pPr>
                        <w:pStyle w:val="ListParagraph"/>
                        <w:ind w:left="0"/>
                        <w:rPr>
                          <w:rFonts w:ascii="Helvetica" w:hAnsi="Helvetica" w:cs="Helvetica"/>
                          <w:color w:val="FFFFFF" w:themeColor="background1"/>
                          <w:sz w:val="18"/>
                          <w:szCs w:val="18"/>
                        </w:rPr>
                      </w:pPr>
                    </w:p>
                    <w:p w14:paraId="661C43E2" w14:textId="77777777" w:rsidR="007E41BB" w:rsidRPr="00BF3A9A" w:rsidRDefault="007E41BB" w:rsidP="007E41BB">
                      <w:pPr>
                        <w:pStyle w:val="ListParagraph"/>
                        <w:ind w:left="0"/>
                        <w:rPr>
                          <w:rFonts w:ascii="Helvetica" w:hAnsi="Helvetica" w:cs="Helvetica"/>
                          <w:color w:val="FFFFFF" w:themeColor="background1"/>
                          <w:sz w:val="18"/>
                          <w:szCs w:val="18"/>
                        </w:rPr>
                      </w:pPr>
                    </w:p>
                    <w:p w14:paraId="656514DC" w14:textId="77777777" w:rsidR="007E41BB" w:rsidRPr="00BF3A9A" w:rsidRDefault="007E41BB" w:rsidP="007E41BB">
                      <w:pPr>
                        <w:pStyle w:val="ListParagraph"/>
                        <w:ind w:left="0"/>
                        <w:rPr>
                          <w:rFonts w:ascii="Helvetica" w:hAnsi="Helvetica" w:cs="Helvetica"/>
                          <w:color w:val="FFFFFF" w:themeColor="background1"/>
                          <w:sz w:val="18"/>
                          <w:szCs w:val="18"/>
                        </w:rPr>
                      </w:pPr>
                    </w:p>
                    <w:p w14:paraId="71DE1B01" w14:textId="77777777" w:rsidR="007E41BB" w:rsidRPr="00BF3A9A" w:rsidRDefault="007E41BB" w:rsidP="007E41BB">
                      <w:pPr>
                        <w:pStyle w:val="ListParagraph"/>
                        <w:ind w:left="0"/>
                        <w:rPr>
                          <w:rFonts w:ascii="Helvetica" w:hAnsi="Helvetica" w:cs="Helvetica"/>
                          <w:color w:val="FFFFFF" w:themeColor="background1"/>
                        </w:rPr>
                      </w:pPr>
                    </w:p>
                    <w:p w14:paraId="70BEE275" w14:textId="77777777" w:rsidR="007E41BB" w:rsidRPr="00BF3A9A" w:rsidRDefault="007E41BB" w:rsidP="007E41BB">
                      <w:pPr>
                        <w:rPr>
                          <w:color w:val="FFFFFF" w:themeColor="background1"/>
                        </w:rPr>
                      </w:pPr>
                    </w:p>
                    <w:p w14:paraId="66028E53" w14:textId="77777777" w:rsidR="007E41BB" w:rsidRPr="00BF3A9A" w:rsidRDefault="007E41BB" w:rsidP="007E41BB">
                      <w:pPr>
                        <w:rPr>
                          <w:color w:val="FFFFFF" w:themeColor="background1"/>
                        </w:rPr>
                      </w:pPr>
                    </w:p>
                  </w:txbxContent>
                </v:textbox>
                <w10:wrap type="square" anchorx="margin"/>
              </v:shape>
            </w:pict>
          </mc:Fallback>
        </mc:AlternateContent>
      </w:r>
      <w:r w:rsidR="007E41BB">
        <w:rPr>
          <w:rFonts w:ascii="Helvetica" w:hAnsi="Helvetica" w:cs="Helvetica"/>
          <w:noProof/>
          <w:lang w:val="en"/>
        </w:rPr>
        <w:drawing>
          <wp:inline distT="0" distB="0" distL="0" distR="0" wp14:anchorId="747FD844" wp14:editId="545A4F25">
            <wp:extent cx="1483360" cy="1920950"/>
            <wp:effectExtent l="19050" t="0" r="21590" b="574675"/>
            <wp:docPr id="1410095886" name="Picture 19" descr="A book cover of a medical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095886" name="Picture 19" descr="A book cover of a medical book&#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52530" cy="20105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6B39EE60" w14:textId="77777777" w:rsidR="004731B5" w:rsidRPr="0078547E" w:rsidRDefault="004731B5" w:rsidP="007E41BB">
      <w:pPr>
        <w:widowControl w:val="0"/>
        <w:autoSpaceDE w:val="0"/>
        <w:autoSpaceDN w:val="0"/>
        <w:adjustRightInd w:val="0"/>
        <w:rPr>
          <w:rFonts w:ascii="Calibri" w:hAnsi="Calibri" w:cs="Calibri"/>
          <w:b/>
          <w:bCs/>
          <w:sz w:val="16"/>
          <w:szCs w:val="16"/>
        </w:rPr>
      </w:pPr>
    </w:p>
    <w:p w14:paraId="7153390B" w14:textId="287ABFE7" w:rsidR="0078547E" w:rsidRPr="004731B5" w:rsidRDefault="007800EB" w:rsidP="007800EB">
      <w:pPr>
        <w:widowControl w:val="0"/>
        <w:autoSpaceDE w:val="0"/>
        <w:autoSpaceDN w:val="0"/>
        <w:adjustRightInd w:val="0"/>
        <w:rPr>
          <w:rFonts w:ascii="Calibri" w:hAnsi="Calibri" w:cs="Calibri"/>
          <w:b/>
          <w:bCs/>
          <w:sz w:val="28"/>
          <w:szCs w:val="28"/>
        </w:rPr>
      </w:pPr>
      <w:r w:rsidRPr="00C74A8A">
        <w:rPr>
          <w:rStyle w:val="Hyperlink"/>
          <w:rFonts w:ascii="Helvetica" w:hAnsi="Helvetica" w:cs="Helvetica"/>
          <w:noProof/>
        </w:rPr>
        <mc:AlternateContent>
          <mc:Choice Requires="wps">
            <w:drawing>
              <wp:anchor distT="45720" distB="45720" distL="114300" distR="114300" simplePos="0" relativeHeight="251821056" behindDoc="0" locked="0" layoutInCell="1" allowOverlap="1" wp14:anchorId="7F11AE2B" wp14:editId="32E4345E">
                <wp:simplePos x="0" y="0"/>
                <wp:positionH relativeFrom="margin">
                  <wp:align>right</wp:align>
                </wp:positionH>
                <wp:positionV relativeFrom="paragraph">
                  <wp:posOffset>-5080</wp:posOffset>
                </wp:positionV>
                <wp:extent cx="5135880" cy="1899920"/>
                <wp:effectExtent l="0" t="0" r="26670" b="24130"/>
                <wp:wrapSquare wrapText="bothSides"/>
                <wp:docPr id="5329615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880" cy="189992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30D04EE" w14:textId="1A733D60" w:rsidR="007E41BB" w:rsidRPr="00BF3A9A" w:rsidRDefault="007E41BB" w:rsidP="007E41BB">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 xml:space="preserve">“Participants from the randomized double-blind sham-controlled study were followed up at 12 months to determine the effectiveness of the </w:t>
                            </w:r>
                            <w:proofErr w:type="spellStart"/>
                            <w:r w:rsidRPr="00BF3A9A">
                              <w:rPr>
                                <w:rFonts w:ascii="Helvetica" w:hAnsi="Helvetica" w:cs="Helvetica"/>
                                <w:color w:val="FFFFFF" w:themeColor="background1"/>
                                <w:sz w:val="24"/>
                                <w:szCs w:val="24"/>
                              </w:rPr>
                              <w:t>Erchonia</w:t>
                            </w:r>
                            <w:proofErr w:type="spellEnd"/>
                            <w:r w:rsidRPr="00BF3A9A">
                              <w:rPr>
                                <w:rFonts w:ascii="Helvetica" w:hAnsi="Helvetica" w:cs="Helvetica"/>
                                <w:color w:val="FFFFFF" w:themeColor="background1"/>
                                <w:sz w:val="24"/>
                                <w:szCs w:val="24"/>
                              </w:rPr>
                              <w:t xml:space="preserve"> FX 635, and showed the therapeutic effects of the laser therapy were maintained after a year”</w:t>
                            </w:r>
                          </w:p>
                          <w:p w14:paraId="1582FADA" w14:textId="77777777" w:rsidR="007E41BB" w:rsidRPr="00BF3A9A" w:rsidRDefault="007E41BB" w:rsidP="007E41BB">
                            <w:pPr>
                              <w:pStyle w:val="ListParagraph"/>
                              <w:ind w:left="0"/>
                              <w:rPr>
                                <w:rFonts w:ascii="Helvetica" w:hAnsi="Helvetica" w:cs="Helvetica"/>
                                <w:b/>
                                <w:bCs/>
                                <w:color w:val="FFFFFF" w:themeColor="background1"/>
                                <w:sz w:val="18"/>
                                <w:szCs w:val="18"/>
                              </w:rPr>
                            </w:pPr>
                          </w:p>
                          <w:p w14:paraId="552E36E2" w14:textId="77777777" w:rsidR="00596055" w:rsidRPr="00BF3A9A" w:rsidRDefault="00596055" w:rsidP="007E41BB">
                            <w:pPr>
                              <w:pStyle w:val="ListParagraph"/>
                              <w:ind w:left="0"/>
                              <w:rPr>
                                <w:rFonts w:ascii="Helvetica" w:hAnsi="Helvetica" w:cs="Helvetica"/>
                                <w:b/>
                                <w:bCs/>
                                <w:color w:val="FFFFFF" w:themeColor="background1"/>
                                <w:sz w:val="18"/>
                                <w:szCs w:val="18"/>
                              </w:rPr>
                            </w:pPr>
                          </w:p>
                          <w:p w14:paraId="1F066FB9" w14:textId="77777777" w:rsidR="00596055" w:rsidRPr="00BF3A9A" w:rsidRDefault="00596055" w:rsidP="007E41BB">
                            <w:pPr>
                              <w:pStyle w:val="ListParagraph"/>
                              <w:ind w:left="0"/>
                              <w:rPr>
                                <w:rFonts w:ascii="Helvetica" w:hAnsi="Helvetica" w:cs="Helvetica"/>
                                <w:b/>
                                <w:bCs/>
                                <w:color w:val="FFFFFF" w:themeColor="background1"/>
                                <w:sz w:val="10"/>
                                <w:szCs w:val="10"/>
                              </w:rPr>
                            </w:pPr>
                          </w:p>
                          <w:p w14:paraId="66236B24" w14:textId="77777777" w:rsidR="00596055" w:rsidRPr="00BF3A9A" w:rsidRDefault="00596055" w:rsidP="007E41BB">
                            <w:pPr>
                              <w:pStyle w:val="ListParagraph"/>
                              <w:ind w:left="0"/>
                              <w:rPr>
                                <w:rFonts w:ascii="Helvetica" w:hAnsi="Helvetica" w:cs="Helvetica"/>
                                <w:b/>
                                <w:bCs/>
                                <w:color w:val="FFFFFF" w:themeColor="background1"/>
                                <w:sz w:val="2"/>
                                <w:szCs w:val="2"/>
                              </w:rPr>
                            </w:pPr>
                          </w:p>
                          <w:p w14:paraId="5519A415" w14:textId="77777777" w:rsidR="007800EB" w:rsidRPr="00BF3A9A" w:rsidRDefault="007E41BB" w:rsidP="0059605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7800EB" w:rsidRPr="00BF3A9A">
                              <w:rPr>
                                <w:rFonts w:ascii="Helvetica" w:hAnsi="Helvetica" w:cs="Helvetica"/>
                                <w:color w:val="FFFFFF" w:themeColor="background1"/>
                                <w:sz w:val="18"/>
                                <w:szCs w:val="18"/>
                              </w:rPr>
                              <w:t>Candice Madakadze, and Sharon Bailey</w:t>
                            </w:r>
                          </w:p>
                          <w:p w14:paraId="52C76A9D" w14:textId="728F011D" w:rsidR="007E41BB" w:rsidRPr="00BF3A9A" w:rsidRDefault="007E41BB" w:rsidP="0059605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7800EB" w:rsidRPr="00BF3A9A">
                              <w:rPr>
                                <w:rFonts w:ascii="Helvetica" w:hAnsi="Helvetica" w:cs="Helvetica"/>
                                <w:color w:val="FFFFFF" w:themeColor="background1"/>
                                <w:sz w:val="18"/>
                                <w:szCs w:val="18"/>
                              </w:rPr>
                              <w:t>Low-Level Laser Treatment for Lower Back Pain</w:t>
                            </w:r>
                          </w:p>
                          <w:p w14:paraId="4751E3FF" w14:textId="2A28FFC6" w:rsidR="007E41BB" w:rsidRPr="00BF3A9A" w:rsidRDefault="007E41BB" w:rsidP="0059605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7800EB" w:rsidRPr="00BF3A9A">
                              <w:rPr>
                                <w:rFonts w:ascii="Helvetica" w:hAnsi="Helvetica" w:cs="Helvetica"/>
                                <w:color w:val="FFFFFF" w:themeColor="background1"/>
                                <w:sz w:val="18"/>
                                <w:szCs w:val="18"/>
                              </w:rPr>
                              <w:t>Canadian Agency for Drugs and Technologies in Health 2023</w:t>
                            </w:r>
                          </w:p>
                          <w:p w14:paraId="2BA49B1C" w14:textId="74CEF601" w:rsidR="007E41BB" w:rsidRPr="00BF3A9A" w:rsidRDefault="007E41BB" w:rsidP="0059605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42" w:history="1">
                              <w:r w:rsidR="007800EB" w:rsidRPr="00BF3A9A">
                                <w:rPr>
                                  <w:rStyle w:val="Hyperlink"/>
                                  <w:rFonts w:ascii="Helvetica" w:hAnsi="Helvetica" w:cs="Helvetica"/>
                                  <w:color w:val="FFFFFF" w:themeColor="background1"/>
                                  <w:sz w:val="18"/>
                                  <w:szCs w:val="18"/>
                                </w:rPr>
                                <w:t>https://www.ncbi.nlm.nih.gov/books/NBK596638/</w:t>
                              </w:r>
                            </w:hyperlink>
                          </w:p>
                          <w:p w14:paraId="053C253E" w14:textId="77777777" w:rsidR="007800EB" w:rsidRPr="00BF3A9A" w:rsidRDefault="007800EB" w:rsidP="007E41BB">
                            <w:pPr>
                              <w:pStyle w:val="ListParagraph"/>
                              <w:spacing w:line="360" w:lineRule="auto"/>
                              <w:ind w:left="0"/>
                              <w:rPr>
                                <w:rFonts w:ascii="Helvetica" w:hAnsi="Helvetica" w:cs="Helvetica"/>
                                <w:color w:val="FFFFFF" w:themeColor="background1"/>
                                <w:sz w:val="18"/>
                                <w:szCs w:val="18"/>
                              </w:rPr>
                            </w:pPr>
                          </w:p>
                          <w:p w14:paraId="27019B85" w14:textId="77777777" w:rsidR="007800EB" w:rsidRPr="00BF3A9A" w:rsidRDefault="007800EB" w:rsidP="007E41BB">
                            <w:pPr>
                              <w:pStyle w:val="ListParagraph"/>
                              <w:spacing w:line="360" w:lineRule="auto"/>
                              <w:ind w:left="0"/>
                              <w:rPr>
                                <w:rFonts w:ascii="Helvetica" w:hAnsi="Helvetica" w:cs="Helvetica"/>
                                <w:color w:val="FFFFFF" w:themeColor="background1"/>
                                <w:sz w:val="18"/>
                                <w:szCs w:val="18"/>
                              </w:rPr>
                            </w:pPr>
                          </w:p>
                          <w:p w14:paraId="64DF431B" w14:textId="77777777" w:rsidR="007E41BB" w:rsidRPr="00BF3A9A" w:rsidRDefault="007E41BB" w:rsidP="007E41BB">
                            <w:pPr>
                              <w:pStyle w:val="ListParagraph"/>
                              <w:spacing w:line="360" w:lineRule="auto"/>
                              <w:ind w:left="0"/>
                              <w:rPr>
                                <w:rFonts w:ascii="Helvetica" w:hAnsi="Helvetica" w:cs="Helvetica"/>
                                <w:color w:val="FFFFFF" w:themeColor="background1"/>
                                <w:sz w:val="18"/>
                                <w:szCs w:val="18"/>
                              </w:rPr>
                            </w:pPr>
                          </w:p>
                          <w:p w14:paraId="641E5D04" w14:textId="77777777" w:rsidR="007E41BB" w:rsidRPr="00BF3A9A" w:rsidRDefault="007E41BB" w:rsidP="007E41BB">
                            <w:pPr>
                              <w:pStyle w:val="ListParagraph"/>
                              <w:spacing w:line="360" w:lineRule="auto"/>
                              <w:ind w:left="0"/>
                              <w:rPr>
                                <w:rFonts w:ascii="Helvetica" w:hAnsi="Helvetica" w:cs="Helvetica"/>
                                <w:color w:val="FFFFFF" w:themeColor="background1"/>
                                <w:sz w:val="18"/>
                                <w:szCs w:val="18"/>
                              </w:rPr>
                            </w:pPr>
                          </w:p>
                          <w:p w14:paraId="7BE3461B" w14:textId="77777777" w:rsidR="007E41BB" w:rsidRPr="00BF3A9A" w:rsidRDefault="007E41BB" w:rsidP="007E41BB">
                            <w:pPr>
                              <w:pStyle w:val="ListParagraph"/>
                              <w:spacing w:line="360" w:lineRule="auto"/>
                              <w:ind w:left="0"/>
                              <w:rPr>
                                <w:rFonts w:ascii="Helvetica" w:hAnsi="Helvetica" w:cs="Helvetica"/>
                                <w:color w:val="FFFFFF" w:themeColor="background1"/>
                                <w:sz w:val="18"/>
                                <w:szCs w:val="18"/>
                              </w:rPr>
                            </w:pPr>
                          </w:p>
                          <w:p w14:paraId="590569FA" w14:textId="77777777" w:rsidR="007E41BB" w:rsidRPr="00BF3A9A" w:rsidRDefault="007E41BB" w:rsidP="007E41BB">
                            <w:pPr>
                              <w:pStyle w:val="ListParagraph"/>
                              <w:spacing w:line="360" w:lineRule="auto"/>
                              <w:ind w:left="0"/>
                              <w:rPr>
                                <w:rFonts w:ascii="Helvetica" w:hAnsi="Helvetica" w:cs="Helvetica"/>
                                <w:color w:val="FFFFFF" w:themeColor="background1"/>
                                <w:sz w:val="18"/>
                                <w:szCs w:val="18"/>
                              </w:rPr>
                            </w:pPr>
                          </w:p>
                          <w:p w14:paraId="3FBF7283" w14:textId="77777777" w:rsidR="007E41BB" w:rsidRPr="00BF3A9A" w:rsidRDefault="007E41BB" w:rsidP="007E41BB">
                            <w:pPr>
                              <w:pStyle w:val="ListParagraph"/>
                              <w:ind w:left="0"/>
                              <w:rPr>
                                <w:rFonts w:ascii="Helvetica" w:hAnsi="Helvetica" w:cs="Helvetica"/>
                                <w:color w:val="FFFFFF" w:themeColor="background1"/>
                                <w:sz w:val="18"/>
                                <w:szCs w:val="18"/>
                              </w:rPr>
                            </w:pPr>
                          </w:p>
                          <w:p w14:paraId="2E98EB80" w14:textId="77777777" w:rsidR="007E41BB" w:rsidRPr="00BF3A9A" w:rsidRDefault="007E41BB" w:rsidP="007E41BB">
                            <w:pPr>
                              <w:pStyle w:val="ListParagraph"/>
                              <w:ind w:left="0"/>
                              <w:rPr>
                                <w:rFonts w:ascii="Helvetica" w:hAnsi="Helvetica" w:cs="Helvetica"/>
                                <w:color w:val="FFFFFF" w:themeColor="background1"/>
                                <w:sz w:val="18"/>
                                <w:szCs w:val="18"/>
                              </w:rPr>
                            </w:pPr>
                          </w:p>
                          <w:p w14:paraId="3B8F5428" w14:textId="77777777" w:rsidR="007E41BB" w:rsidRPr="00BF3A9A" w:rsidRDefault="007E41BB" w:rsidP="007E41BB">
                            <w:pPr>
                              <w:pStyle w:val="ListParagraph"/>
                              <w:ind w:left="0"/>
                              <w:rPr>
                                <w:rFonts w:ascii="Helvetica" w:hAnsi="Helvetica" w:cs="Helvetica"/>
                                <w:color w:val="FFFFFF" w:themeColor="background1"/>
                                <w:sz w:val="18"/>
                                <w:szCs w:val="18"/>
                              </w:rPr>
                            </w:pPr>
                          </w:p>
                          <w:p w14:paraId="049C6764" w14:textId="77777777" w:rsidR="007E41BB" w:rsidRPr="00BF3A9A" w:rsidRDefault="007E41BB" w:rsidP="007E41BB">
                            <w:pPr>
                              <w:pStyle w:val="ListParagraph"/>
                              <w:ind w:left="0"/>
                              <w:rPr>
                                <w:rFonts w:ascii="Helvetica" w:hAnsi="Helvetica" w:cs="Helvetica"/>
                                <w:color w:val="FFFFFF" w:themeColor="background1"/>
                                <w:sz w:val="18"/>
                                <w:szCs w:val="18"/>
                              </w:rPr>
                            </w:pPr>
                          </w:p>
                          <w:p w14:paraId="7F37072B" w14:textId="77777777" w:rsidR="007E41BB" w:rsidRPr="00BF3A9A" w:rsidRDefault="007E41BB" w:rsidP="007E41BB">
                            <w:pPr>
                              <w:pStyle w:val="ListParagraph"/>
                              <w:ind w:left="0"/>
                              <w:rPr>
                                <w:rFonts w:ascii="Helvetica" w:hAnsi="Helvetica" w:cs="Helvetica"/>
                                <w:color w:val="FFFFFF" w:themeColor="background1"/>
                                <w:sz w:val="18"/>
                                <w:szCs w:val="18"/>
                              </w:rPr>
                            </w:pPr>
                          </w:p>
                          <w:p w14:paraId="7D1B0463" w14:textId="77777777" w:rsidR="007E41BB" w:rsidRPr="00BF3A9A" w:rsidRDefault="007E41BB" w:rsidP="007E41BB">
                            <w:pPr>
                              <w:pStyle w:val="ListParagraph"/>
                              <w:ind w:left="0"/>
                              <w:rPr>
                                <w:rFonts w:ascii="Helvetica" w:hAnsi="Helvetica" w:cs="Helvetica"/>
                                <w:color w:val="FFFFFF" w:themeColor="background1"/>
                                <w:sz w:val="18"/>
                                <w:szCs w:val="18"/>
                              </w:rPr>
                            </w:pPr>
                          </w:p>
                          <w:p w14:paraId="10844F44" w14:textId="77777777" w:rsidR="007E41BB" w:rsidRPr="00BF3A9A" w:rsidRDefault="007E41BB" w:rsidP="007E41BB">
                            <w:pPr>
                              <w:pStyle w:val="ListParagraph"/>
                              <w:ind w:left="0"/>
                              <w:rPr>
                                <w:rFonts w:ascii="Helvetica" w:hAnsi="Helvetica" w:cs="Helvetica"/>
                                <w:color w:val="FFFFFF" w:themeColor="background1"/>
                              </w:rPr>
                            </w:pPr>
                          </w:p>
                          <w:p w14:paraId="3EE19C93" w14:textId="77777777" w:rsidR="007E41BB" w:rsidRPr="00BF3A9A" w:rsidRDefault="007E41BB" w:rsidP="007E41BB">
                            <w:pPr>
                              <w:rPr>
                                <w:color w:val="FFFFFF" w:themeColor="background1"/>
                              </w:rPr>
                            </w:pPr>
                          </w:p>
                          <w:p w14:paraId="70408812" w14:textId="77777777" w:rsidR="007E41BB" w:rsidRPr="00BF3A9A" w:rsidRDefault="007E41BB" w:rsidP="007E41BB">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11AE2B" id="_x0000_s1055" type="#_x0000_t202" style="position:absolute;margin-left:353.2pt;margin-top:-.4pt;width:404.4pt;height:149.6pt;z-index:2518210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" fillcolor="black [3200]" strokecolor="black [3213]">
                <v:fill opacity="32896f"/>
                <v:textbox>
                  <w:txbxContent>
                    <w:p w14:paraId="330D04EE" w14:textId="1A733D60" w:rsidR="007E41BB" w:rsidRPr="00BF3A9A" w:rsidRDefault="007E41BB" w:rsidP="007E41BB">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 xml:space="preserve">“Participants from the randomized double-blind sham-controlled study were followed up at 12 months to determine the effectiveness of the </w:t>
                      </w:r>
                      <w:proofErr w:type="spellStart"/>
                      <w:r w:rsidRPr="00BF3A9A">
                        <w:rPr>
                          <w:rFonts w:ascii="Helvetica" w:hAnsi="Helvetica" w:cs="Helvetica"/>
                          <w:color w:val="FFFFFF" w:themeColor="background1"/>
                          <w:sz w:val="24"/>
                          <w:szCs w:val="24"/>
                        </w:rPr>
                        <w:t>Erchonia</w:t>
                      </w:r>
                      <w:proofErr w:type="spellEnd"/>
                      <w:r w:rsidRPr="00BF3A9A">
                        <w:rPr>
                          <w:rFonts w:ascii="Helvetica" w:hAnsi="Helvetica" w:cs="Helvetica"/>
                          <w:color w:val="FFFFFF" w:themeColor="background1"/>
                          <w:sz w:val="24"/>
                          <w:szCs w:val="24"/>
                        </w:rPr>
                        <w:t xml:space="preserve"> FX 635, and showed the therapeutic effects of the laser therapy were maintained after a year”</w:t>
                      </w:r>
                    </w:p>
                    <w:p w14:paraId="1582FADA" w14:textId="77777777" w:rsidR="007E41BB" w:rsidRPr="00BF3A9A" w:rsidRDefault="007E41BB" w:rsidP="007E41BB">
                      <w:pPr>
                        <w:pStyle w:val="ListParagraph"/>
                        <w:ind w:left="0"/>
                        <w:rPr>
                          <w:rFonts w:ascii="Helvetica" w:hAnsi="Helvetica" w:cs="Helvetica"/>
                          <w:b/>
                          <w:bCs/>
                          <w:color w:val="FFFFFF" w:themeColor="background1"/>
                          <w:sz w:val="18"/>
                          <w:szCs w:val="18"/>
                        </w:rPr>
                      </w:pPr>
                    </w:p>
                    <w:p w14:paraId="552E36E2" w14:textId="77777777" w:rsidR="00596055" w:rsidRPr="00BF3A9A" w:rsidRDefault="00596055" w:rsidP="007E41BB">
                      <w:pPr>
                        <w:pStyle w:val="ListParagraph"/>
                        <w:ind w:left="0"/>
                        <w:rPr>
                          <w:rFonts w:ascii="Helvetica" w:hAnsi="Helvetica" w:cs="Helvetica"/>
                          <w:b/>
                          <w:bCs/>
                          <w:color w:val="FFFFFF" w:themeColor="background1"/>
                          <w:sz w:val="18"/>
                          <w:szCs w:val="18"/>
                        </w:rPr>
                      </w:pPr>
                    </w:p>
                    <w:p w14:paraId="1F066FB9" w14:textId="77777777" w:rsidR="00596055" w:rsidRPr="00BF3A9A" w:rsidRDefault="00596055" w:rsidP="007E41BB">
                      <w:pPr>
                        <w:pStyle w:val="ListParagraph"/>
                        <w:ind w:left="0"/>
                        <w:rPr>
                          <w:rFonts w:ascii="Helvetica" w:hAnsi="Helvetica" w:cs="Helvetica"/>
                          <w:b/>
                          <w:bCs/>
                          <w:color w:val="FFFFFF" w:themeColor="background1"/>
                          <w:sz w:val="10"/>
                          <w:szCs w:val="10"/>
                        </w:rPr>
                      </w:pPr>
                    </w:p>
                    <w:p w14:paraId="66236B24" w14:textId="77777777" w:rsidR="00596055" w:rsidRPr="00BF3A9A" w:rsidRDefault="00596055" w:rsidP="007E41BB">
                      <w:pPr>
                        <w:pStyle w:val="ListParagraph"/>
                        <w:ind w:left="0"/>
                        <w:rPr>
                          <w:rFonts w:ascii="Helvetica" w:hAnsi="Helvetica" w:cs="Helvetica"/>
                          <w:b/>
                          <w:bCs/>
                          <w:color w:val="FFFFFF" w:themeColor="background1"/>
                          <w:sz w:val="2"/>
                          <w:szCs w:val="2"/>
                        </w:rPr>
                      </w:pPr>
                    </w:p>
                    <w:p w14:paraId="5519A415" w14:textId="77777777" w:rsidR="007800EB" w:rsidRPr="00BF3A9A" w:rsidRDefault="007E41BB" w:rsidP="0059605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7800EB" w:rsidRPr="00BF3A9A">
                        <w:rPr>
                          <w:rFonts w:ascii="Helvetica" w:hAnsi="Helvetica" w:cs="Helvetica"/>
                          <w:color w:val="FFFFFF" w:themeColor="background1"/>
                          <w:sz w:val="18"/>
                          <w:szCs w:val="18"/>
                        </w:rPr>
                        <w:t>Candice Madakadze, and Sharon Bailey</w:t>
                      </w:r>
                    </w:p>
                    <w:p w14:paraId="52C76A9D" w14:textId="728F011D" w:rsidR="007E41BB" w:rsidRPr="00BF3A9A" w:rsidRDefault="007E41BB" w:rsidP="0059605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7800EB" w:rsidRPr="00BF3A9A">
                        <w:rPr>
                          <w:rFonts w:ascii="Helvetica" w:hAnsi="Helvetica" w:cs="Helvetica"/>
                          <w:color w:val="FFFFFF" w:themeColor="background1"/>
                          <w:sz w:val="18"/>
                          <w:szCs w:val="18"/>
                        </w:rPr>
                        <w:t>Low-Level Laser Treatment for Lower Back Pain</w:t>
                      </w:r>
                    </w:p>
                    <w:p w14:paraId="4751E3FF" w14:textId="2A28FFC6" w:rsidR="007E41BB" w:rsidRPr="00BF3A9A" w:rsidRDefault="007E41BB" w:rsidP="0059605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7800EB" w:rsidRPr="00BF3A9A">
                        <w:rPr>
                          <w:rFonts w:ascii="Helvetica" w:hAnsi="Helvetica" w:cs="Helvetica"/>
                          <w:color w:val="FFFFFF" w:themeColor="background1"/>
                          <w:sz w:val="18"/>
                          <w:szCs w:val="18"/>
                        </w:rPr>
                        <w:t>Canadian Agency for Drugs and Technologies in Health 2023</w:t>
                      </w:r>
                    </w:p>
                    <w:p w14:paraId="2BA49B1C" w14:textId="74CEF601" w:rsidR="007E41BB" w:rsidRPr="00BF3A9A" w:rsidRDefault="007E41BB" w:rsidP="0059605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43" w:history="1">
                        <w:r w:rsidR="007800EB" w:rsidRPr="00BF3A9A">
                          <w:rPr>
                            <w:rStyle w:val="Hyperlink"/>
                            <w:rFonts w:ascii="Helvetica" w:hAnsi="Helvetica" w:cs="Helvetica"/>
                            <w:color w:val="FFFFFF" w:themeColor="background1"/>
                            <w:sz w:val="18"/>
                            <w:szCs w:val="18"/>
                          </w:rPr>
                          <w:t>https://www.ncbi.nlm.nih.gov/books/NBK596638/</w:t>
                        </w:r>
                      </w:hyperlink>
                    </w:p>
                    <w:p w14:paraId="053C253E" w14:textId="77777777" w:rsidR="007800EB" w:rsidRPr="00BF3A9A" w:rsidRDefault="007800EB" w:rsidP="007E41BB">
                      <w:pPr>
                        <w:pStyle w:val="ListParagraph"/>
                        <w:spacing w:line="360" w:lineRule="auto"/>
                        <w:ind w:left="0"/>
                        <w:rPr>
                          <w:rFonts w:ascii="Helvetica" w:hAnsi="Helvetica" w:cs="Helvetica"/>
                          <w:color w:val="FFFFFF" w:themeColor="background1"/>
                          <w:sz w:val="18"/>
                          <w:szCs w:val="18"/>
                        </w:rPr>
                      </w:pPr>
                    </w:p>
                    <w:p w14:paraId="27019B85" w14:textId="77777777" w:rsidR="007800EB" w:rsidRPr="00BF3A9A" w:rsidRDefault="007800EB" w:rsidP="007E41BB">
                      <w:pPr>
                        <w:pStyle w:val="ListParagraph"/>
                        <w:spacing w:line="360" w:lineRule="auto"/>
                        <w:ind w:left="0"/>
                        <w:rPr>
                          <w:rFonts w:ascii="Helvetica" w:hAnsi="Helvetica" w:cs="Helvetica"/>
                          <w:color w:val="FFFFFF" w:themeColor="background1"/>
                          <w:sz w:val="18"/>
                          <w:szCs w:val="18"/>
                        </w:rPr>
                      </w:pPr>
                    </w:p>
                    <w:p w14:paraId="64DF431B" w14:textId="77777777" w:rsidR="007E41BB" w:rsidRPr="00BF3A9A" w:rsidRDefault="007E41BB" w:rsidP="007E41BB">
                      <w:pPr>
                        <w:pStyle w:val="ListParagraph"/>
                        <w:spacing w:line="360" w:lineRule="auto"/>
                        <w:ind w:left="0"/>
                        <w:rPr>
                          <w:rFonts w:ascii="Helvetica" w:hAnsi="Helvetica" w:cs="Helvetica"/>
                          <w:color w:val="FFFFFF" w:themeColor="background1"/>
                          <w:sz w:val="18"/>
                          <w:szCs w:val="18"/>
                        </w:rPr>
                      </w:pPr>
                    </w:p>
                    <w:p w14:paraId="641E5D04" w14:textId="77777777" w:rsidR="007E41BB" w:rsidRPr="00BF3A9A" w:rsidRDefault="007E41BB" w:rsidP="007E41BB">
                      <w:pPr>
                        <w:pStyle w:val="ListParagraph"/>
                        <w:spacing w:line="360" w:lineRule="auto"/>
                        <w:ind w:left="0"/>
                        <w:rPr>
                          <w:rFonts w:ascii="Helvetica" w:hAnsi="Helvetica" w:cs="Helvetica"/>
                          <w:color w:val="FFFFFF" w:themeColor="background1"/>
                          <w:sz w:val="18"/>
                          <w:szCs w:val="18"/>
                        </w:rPr>
                      </w:pPr>
                    </w:p>
                    <w:p w14:paraId="7BE3461B" w14:textId="77777777" w:rsidR="007E41BB" w:rsidRPr="00BF3A9A" w:rsidRDefault="007E41BB" w:rsidP="007E41BB">
                      <w:pPr>
                        <w:pStyle w:val="ListParagraph"/>
                        <w:spacing w:line="360" w:lineRule="auto"/>
                        <w:ind w:left="0"/>
                        <w:rPr>
                          <w:rFonts w:ascii="Helvetica" w:hAnsi="Helvetica" w:cs="Helvetica"/>
                          <w:color w:val="FFFFFF" w:themeColor="background1"/>
                          <w:sz w:val="18"/>
                          <w:szCs w:val="18"/>
                        </w:rPr>
                      </w:pPr>
                    </w:p>
                    <w:p w14:paraId="590569FA" w14:textId="77777777" w:rsidR="007E41BB" w:rsidRPr="00BF3A9A" w:rsidRDefault="007E41BB" w:rsidP="007E41BB">
                      <w:pPr>
                        <w:pStyle w:val="ListParagraph"/>
                        <w:spacing w:line="360" w:lineRule="auto"/>
                        <w:ind w:left="0"/>
                        <w:rPr>
                          <w:rFonts w:ascii="Helvetica" w:hAnsi="Helvetica" w:cs="Helvetica"/>
                          <w:color w:val="FFFFFF" w:themeColor="background1"/>
                          <w:sz w:val="18"/>
                          <w:szCs w:val="18"/>
                        </w:rPr>
                      </w:pPr>
                    </w:p>
                    <w:p w14:paraId="3FBF7283" w14:textId="77777777" w:rsidR="007E41BB" w:rsidRPr="00BF3A9A" w:rsidRDefault="007E41BB" w:rsidP="007E41BB">
                      <w:pPr>
                        <w:pStyle w:val="ListParagraph"/>
                        <w:ind w:left="0"/>
                        <w:rPr>
                          <w:rFonts w:ascii="Helvetica" w:hAnsi="Helvetica" w:cs="Helvetica"/>
                          <w:color w:val="FFFFFF" w:themeColor="background1"/>
                          <w:sz w:val="18"/>
                          <w:szCs w:val="18"/>
                        </w:rPr>
                      </w:pPr>
                    </w:p>
                    <w:p w14:paraId="2E98EB80" w14:textId="77777777" w:rsidR="007E41BB" w:rsidRPr="00BF3A9A" w:rsidRDefault="007E41BB" w:rsidP="007E41BB">
                      <w:pPr>
                        <w:pStyle w:val="ListParagraph"/>
                        <w:ind w:left="0"/>
                        <w:rPr>
                          <w:rFonts w:ascii="Helvetica" w:hAnsi="Helvetica" w:cs="Helvetica"/>
                          <w:color w:val="FFFFFF" w:themeColor="background1"/>
                          <w:sz w:val="18"/>
                          <w:szCs w:val="18"/>
                        </w:rPr>
                      </w:pPr>
                    </w:p>
                    <w:p w14:paraId="3B8F5428" w14:textId="77777777" w:rsidR="007E41BB" w:rsidRPr="00BF3A9A" w:rsidRDefault="007E41BB" w:rsidP="007E41BB">
                      <w:pPr>
                        <w:pStyle w:val="ListParagraph"/>
                        <w:ind w:left="0"/>
                        <w:rPr>
                          <w:rFonts w:ascii="Helvetica" w:hAnsi="Helvetica" w:cs="Helvetica"/>
                          <w:color w:val="FFFFFF" w:themeColor="background1"/>
                          <w:sz w:val="18"/>
                          <w:szCs w:val="18"/>
                        </w:rPr>
                      </w:pPr>
                    </w:p>
                    <w:p w14:paraId="049C6764" w14:textId="77777777" w:rsidR="007E41BB" w:rsidRPr="00BF3A9A" w:rsidRDefault="007E41BB" w:rsidP="007E41BB">
                      <w:pPr>
                        <w:pStyle w:val="ListParagraph"/>
                        <w:ind w:left="0"/>
                        <w:rPr>
                          <w:rFonts w:ascii="Helvetica" w:hAnsi="Helvetica" w:cs="Helvetica"/>
                          <w:color w:val="FFFFFF" w:themeColor="background1"/>
                          <w:sz w:val="18"/>
                          <w:szCs w:val="18"/>
                        </w:rPr>
                      </w:pPr>
                    </w:p>
                    <w:p w14:paraId="7F37072B" w14:textId="77777777" w:rsidR="007E41BB" w:rsidRPr="00BF3A9A" w:rsidRDefault="007E41BB" w:rsidP="007E41BB">
                      <w:pPr>
                        <w:pStyle w:val="ListParagraph"/>
                        <w:ind w:left="0"/>
                        <w:rPr>
                          <w:rFonts w:ascii="Helvetica" w:hAnsi="Helvetica" w:cs="Helvetica"/>
                          <w:color w:val="FFFFFF" w:themeColor="background1"/>
                          <w:sz w:val="18"/>
                          <w:szCs w:val="18"/>
                        </w:rPr>
                      </w:pPr>
                    </w:p>
                    <w:p w14:paraId="7D1B0463" w14:textId="77777777" w:rsidR="007E41BB" w:rsidRPr="00BF3A9A" w:rsidRDefault="007E41BB" w:rsidP="007E41BB">
                      <w:pPr>
                        <w:pStyle w:val="ListParagraph"/>
                        <w:ind w:left="0"/>
                        <w:rPr>
                          <w:rFonts w:ascii="Helvetica" w:hAnsi="Helvetica" w:cs="Helvetica"/>
                          <w:color w:val="FFFFFF" w:themeColor="background1"/>
                          <w:sz w:val="18"/>
                          <w:szCs w:val="18"/>
                        </w:rPr>
                      </w:pPr>
                    </w:p>
                    <w:p w14:paraId="10844F44" w14:textId="77777777" w:rsidR="007E41BB" w:rsidRPr="00BF3A9A" w:rsidRDefault="007E41BB" w:rsidP="007E41BB">
                      <w:pPr>
                        <w:pStyle w:val="ListParagraph"/>
                        <w:ind w:left="0"/>
                        <w:rPr>
                          <w:rFonts w:ascii="Helvetica" w:hAnsi="Helvetica" w:cs="Helvetica"/>
                          <w:color w:val="FFFFFF" w:themeColor="background1"/>
                        </w:rPr>
                      </w:pPr>
                    </w:p>
                    <w:p w14:paraId="3EE19C93" w14:textId="77777777" w:rsidR="007E41BB" w:rsidRPr="00BF3A9A" w:rsidRDefault="007E41BB" w:rsidP="007E41BB">
                      <w:pPr>
                        <w:rPr>
                          <w:color w:val="FFFFFF" w:themeColor="background1"/>
                        </w:rPr>
                      </w:pPr>
                    </w:p>
                    <w:p w14:paraId="70408812" w14:textId="77777777" w:rsidR="007E41BB" w:rsidRPr="00BF3A9A" w:rsidRDefault="007E41BB" w:rsidP="007E41BB">
                      <w:pPr>
                        <w:rPr>
                          <w:color w:val="FFFFFF" w:themeColor="background1"/>
                        </w:rPr>
                      </w:pPr>
                    </w:p>
                  </w:txbxContent>
                </v:textbox>
                <w10:wrap type="square" anchorx="margin"/>
              </v:shape>
            </w:pict>
          </mc:Fallback>
        </mc:AlternateContent>
      </w:r>
      <w:r>
        <w:rPr>
          <w:noProof/>
        </w:rPr>
        <w:drawing>
          <wp:inline distT="0" distB="0" distL="0" distR="0" wp14:anchorId="08E1A311" wp14:editId="02D18169">
            <wp:extent cx="1519644" cy="1891969"/>
            <wp:effectExtent l="19050" t="0" r="23495" b="546735"/>
            <wp:docPr id="883722938" name="Picture 68" descr="Cover of Low-Level Laser Treatment for Lower Back P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over of Low-Level Laser Treatment for Lower Back Pain"/>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645" cy="191313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6E10A62F" w14:textId="25E6FE7D" w:rsidR="004731B5" w:rsidRPr="009304D6" w:rsidRDefault="0042548C" w:rsidP="0042548C">
      <w:pPr>
        <w:widowControl w:val="0"/>
        <w:autoSpaceDE w:val="0"/>
        <w:autoSpaceDN w:val="0"/>
        <w:adjustRightInd w:val="0"/>
        <w:rPr>
          <w:rFonts w:ascii="Calibri" w:hAnsi="Calibri" w:cs="Calibri"/>
          <w:b/>
          <w:bCs/>
          <w:sz w:val="28"/>
          <w:szCs w:val="28"/>
        </w:rPr>
      </w:pPr>
      <w:r w:rsidRPr="00C74A8A">
        <w:rPr>
          <w:rStyle w:val="Hyperlink"/>
          <w:rFonts w:ascii="Helvetica" w:hAnsi="Helvetica" w:cs="Helvetica"/>
          <w:noProof/>
        </w:rPr>
        <w:lastRenderedPageBreak/>
        <mc:AlternateContent>
          <mc:Choice Requires="wps">
            <w:drawing>
              <wp:anchor distT="45720" distB="45720" distL="114300" distR="114300" simplePos="0" relativeHeight="251823104" behindDoc="0" locked="0" layoutInCell="1" allowOverlap="1" wp14:anchorId="23E0632B" wp14:editId="77B9C440">
                <wp:simplePos x="0" y="0"/>
                <wp:positionH relativeFrom="margin">
                  <wp:align>right</wp:align>
                </wp:positionH>
                <wp:positionV relativeFrom="paragraph">
                  <wp:posOffset>11927</wp:posOffset>
                </wp:positionV>
                <wp:extent cx="5150485" cy="2011680"/>
                <wp:effectExtent l="0" t="0" r="12065" b="26670"/>
                <wp:wrapSquare wrapText="bothSides"/>
                <wp:docPr id="20040815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0485" cy="201168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66DF0D87" w14:textId="6802CD89" w:rsidR="00F17D95" w:rsidRPr="00BF3A9A" w:rsidRDefault="00F17D95" w:rsidP="00F17D95">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464BF7" w:rsidRPr="00BF3A9A">
                              <w:rPr>
                                <w:rFonts w:ascii="Helvetica" w:hAnsi="Helvetica" w:cs="Helvetica"/>
                                <w:color w:val="FFFFFF" w:themeColor="background1"/>
                                <w:sz w:val="24"/>
                                <w:szCs w:val="24"/>
                              </w:rPr>
                              <w:t>LLLT significantly reduces pain and disability in lower extremity tendinopathy and plantar fasciitis in the short and medium term.</w:t>
                            </w:r>
                            <w:r w:rsidRPr="00BF3A9A">
                              <w:rPr>
                                <w:rFonts w:ascii="Helvetica" w:hAnsi="Helvetica" w:cs="Helvetica"/>
                                <w:color w:val="FFFFFF" w:themeColor="background1"/>
                                <w:sz w:val="24"/>
                                <w:szCs w:val="24"/>
                              </w:rPr>
                              <w:t>”</w:t>
                            </w:r>
                          </w:p>
                          <w:p w14:paraId="1616DE25" w14:textId="77777777" w:rsidR="00F17D95" w:rsidRPr="00BF3A9A" w:rsidRDefault="00F17D95" w:rsidP="00F17D95">
                            <w:pPr>
                              <w:pStyle w:val="ListParagraph"/>
                              <w:ind w:left="0"/>
                              <w:rPr>
                                <w:rFonts w:ascii="Helvetica" w:hAnsi="Helvetica" w:cs="Helvetica"/>
                                <w:b/>
                                <w:bCs/>
                                <w:color w:val="FFFFFF" w:themeColor="background1"/>
                                <w:sz w:val="18"/>
                                <w:szCs w:val="18"/>
                              </w:rPr>
                            </w:pPr>
                          </w:p>
                          <w:p w14:paraId="55DF3426" w14:textId="77777777" w:rsidR="0042548C" w:rsidRPr="00BF3A9A" w:rsidRDefault="0042548C" w:rsidP="00F17D95">
                            <w:pPr>
                              <w:pStyle w:val="ListParagraph"/>
                              <w:ind w:left="0"/>
                              <w:rPr>
                                <w:rFonts w:ascii="Helvetica" w:hAnsi="Helvetica" w:cs="Helvetica"/>
                                <w:b/>
                                <w:bCs/>
                                <w:color w:val="FFFFFF" w:themeColor="background1"/>
                                <w:sz w:val="18"/>
                                <w:szCs w:val="18"/>
                              </w:rPr>
                            </w:pPr>
                          </w:p>
                          <w:p w14:paraId="2EF2D5B6" w14:textId="77777777" w:rsidR="00470F8D" w:rsidRPr="00BF3A9A" w:rsidRDefault="00470F8D" w:rsidP="00F17D95">
                            <w:pPr>
                              <w:pStyle w:val="ListParagraph"/>
                              <w:ind w:left="0"/>
                              <w:rPr>
                                <w:rFonts w:ascii="Helvetica" w:hAnsi="Helvetica" w:cs="Helvetica"/>
                                <w:b/>
                                <w:bCs/>
                                <w:color w:val="FFFFFF" w:themeColor="background1"/>
                                <w:sz w:val="18"/>
                                <w:szCs w:val="18"/>
                              </w:rPr>
                            </w:pPr>
                          </w:p>
                          <w:p w14:paraId="2689B5B4" w14:textId="77777777" w:rsidR="00470F8D" w:rsidRPr="00BF3A9A" w:rsidRDefault="00470F8D" w:rsidP="00F17D95">
                            <w:pPr>
                              <w:pStyle w:val="ListParagraph"/>
                              <w:ind w:left="0"/>
                              <w:rPr>
                                <w:rFonts w:ascii="Helvetica" w:hAnsi="Helvetica" w:cs="Helvetica"/>
                                <w:b/>
                                <w:bCs/>
                                <w:color w:val="FFFFFF" w:themeColor="background1"/>
                                <w:sz w:val="18"/>
                                <w:szCs w:val="18"/>
                              </w:rPr>
                            </w:pPr>
                          </w:p>
                          <w:p w14:paraId="533EBFB0" w14:textId="77777777" w:rsidR="00470F8D" w:rsidRPr="00BF3A9A" w:rsidRDefault="00470F8D" w:rsidP="00F17D95">
                            <w:pPr>
                              <w:pStyle w:val="ListParagraph"/>
                              <w:ind w:left="0"/>
                              <w:rPr>
                                <w:rFonts w:ascii="Helvetica" w:hAnsi="Helvetica" w:cs="Helvetica"/>
                                <w:b/>
                                <w:bCs/>
                                <w:color w:val="FFFFFF" w:themeColor="background1"/>
                                <w:sz w:val="16"/>
                                <w:szCs w:val="16"/>
                              </w:rPr>
                            </w:pPr>
                          </w:p>
                          <w:p w14:paraId="0654ECB7" w14:textId="15755F8B" w:rsidR="00F17D95" w:rsidRPr="00BF3A9A" w:rsidRDefault="00F17D95"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464BF7" w:rsidRPr="00BF3A9A">
                              <w:rPr>
                                <w:rFonts w:ascii="Helvetica" w:hAnsi="Helvetica" w:cs="Helvetica"/>
                                <w:color w:val="FFFFFF" w:themeColor="background1"/>
                                <w:sz w:val="18"/>
                                <w:szCs w:val="18"/>
                              </w:rPr>
                              <w:t>Naterstad</w:t>
                            </w:r>
                            <w:proofErr w:type="spellEnd"/>
                            <w:r w:rsidR="00464BF7" w:rsidRPr="00BF3A9A">
                              <w:rPr>
                                <w:rFonts w:ascii="Helvetica" w:hAnsi="Helvetica" w:cs="Helvetica"/>
                                <w:color w:val="FFFFFF" w:themeColor="background1"/>
                                <w:sz w:val="18"/>
                                <w:szCs w:val="18"/>
                              </w:rPr>
                              <w:t xml:space="preserve"> IF, Joensen J, Bjordal JM, </w:t>
                            </w:r>
                            <w:proofErr w:type="spellStart"/>
                            <w:r w:rsidR="00464BF7" w:rsidRPr="00BF3A9A">
                              <w:rPr>
                                <w:rFonts w:ascii="Helvetica" w:hAnsi="Helvetica" w:cs="Helvetica"/>
                                <w:color w:val="FFFFFF" w:themeColor="background1"/>
                                <w:sz w:val="18"/>
                                <w:szCs w:val="18"/>
                              </w:rPr>
                              <w:t>Couppé</w:t>
                            </w:r>
                            <w:proofErr w:type="spellEnd"/>
                            <w:r w:rsidR="00464BF7" w:rsidRPr="00BF3A9A">
                              <w:rPr>
                                <w:rFonts w:ascii="Helvetica" w:hAnsi="Helvetica" w:cs="Helvetica"/>
                                <w:color w:val="FFFFFF" w:themeColor="background1"/>
                                <w:sz w:val="18"/>
                                <w:szCs w:val="18"/>
                              </w:rPr>
                              <w:t xml:space="preserve"> C, Lopes-Martins RAB, Stausholm MB. </w:t>
                            </w:r>
                          </w:p>
                          <w:p w14:paraId="0309CF99" w14:textId="14CC8314" w:rsidR="00F17D95" w:rsidRPr="00BF3A9A" w:rsidRDefault="00F17D95"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464BF7" w:rsidRPr="00BF3A9A">
                              <w:rPr>
                                <w:rFonts w:ascii="Helvetica" w:hAnsi="Helvetica" w:cs="Helvetica"/>
                                <w:color w:val="FFFFFF" w:themeColor="background1"/>
                                <w:sz w:val="18"/>
                                <w:szCs w:val="18"/>
                              </w:rPr>
                              <w:t xml:space="preserve">Efficacy of low-level laser therapy in patients with lower extremity tendinopathy or plantar fasciitis: systematic review and meta-analysis of </w:t>
                            </w:r>
                            <w:proofErr w:type="spellStart"/>
                            <w:r w:rsidR="00464BF7" w:rsidRPr="00BF3A9A">
                              <w:rPr>
                                <w:rFonts w:ascii="Helvetica" w:hAnsi="Helvetica" w:cs="Helvetica"/>
                                <w:color w:val="FFFFFF" w:themeColor="background1"/>
                                <w:sz w:val="18"/>
                                <w:szCs w:val="18"/>
                              </w:rPr>
                              <w:t>randomised</w:t>
                            </w:r>
                            <w:proofErr w:type="spellEnd"/>
                            <w:r w:rsidR="00464BF7" w:rsidRPr="00BF3A9A">
                              <w:rPr>
                                <w:rFonts w:ascii="Helvetica" w:hAnsi="Helvetica" w:cs="Helvetica"/>
                                <w:color w:val="FFFFFF" w:themeColor="background1"/>
                                <w:sz w:val="18"/>
                                <w:szCs w:val="18"/>
                              </w:rPr>
                              <w:t xml:space="preserve"> controlled trials.</w:t>
                            </w:r>
                          </w:p>
                          <w:p w14:paraId="2A6DCD04" w14:textId="2A316EAF" w:rsidR="00F17D95" w:rsidRPr="00BF3A9A" w:rsidRDefault="00F17D95"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42548C" w:rsidRPr="00BF3A9A">
                              <w:rPr>
                                <w:rFonts w:ascii="Helvetica" w:hAnsi="Helvetica" w:cs="Helvetica"/>
                                <w:color w:val="FFFFFF" w:themeColor="background1"/>
                                <w:sz w:val="18"/>
                                <w:szCs w:val="18"/>
                              </w:rPr>
                              <w:t>BMJ Open 2022</w:t>
                            </w:r>
                          </w:p>
                          <w:p w14:paraId="515EE148" w14:textId="1BD2A2D2" w:rsidR="00F17D95" w:rsidRPr="00BF3A9A" w:rsidRDefault="00F17D95"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45" w:history="1">
                              <w:r w:rsidR="0042548C" w:rsidRPr="00BF3A9A">
                                <w:rPr>
                                  <w:rStyle w:val="Hyperlink"/>
                                  <w:rFonts w:ascii="Helvetica" w:hAnsi="Helvetica" w:cs="Helvetica"/>
                                  <w:color w:val="FFFFFF" w:themeColor="background1"/>
                                  <w:sz w:val="18"/>
                                  <w:szCs w:val="18"/>
                                </w:rPr>
                                <w:t>https://pubmed.ncbi.nlm.nih.gov/36171024/</w:t>
                              </w:r>
                            </w:hyperlink>
                          </w:p>
                          <w:p w14:paraId="1D10CBDA" w14:textId="77777777" w:rsidR="0042548C" w:rsidRPr="00BF3A9A" w:rsidRDefault="0042548C" w:rsidP="00F17D95">
                            <w:pPr>
                              <w:pStyle w:val="ListParagraph"/>
                              <w:spacing w:line="360" w:lineRule="auto"/>
                              <w:ind w:left="0"/>
                              <w:rPr>
                                <w:rFonts w:ascii="Helvetica" w:hAnsi="Helvetica" w:cs="Helvetica"/>
                                <w:color w:val="FFFFFF" w:themeColor="background1"/>
                                <w:sz w:val="18"/>
                                <w:szCs w:val="18"/>
                              </w:rPr>
                            </w:pPr>
                          </w:p>
                          <w:p w14:paraId="3FF554EF" w14:textId="77777777" w:rsidR="00F17D95" w:rsidRPr="00BF3A9A" w:rsidRDefault="00F17D95" w:rsidP="00F17D95">
                            <w:pPr>
                              <w:pStyle w:val="ListParagraph"/>
                              <w:spacing w:line="360" w:lineRule="auto"/>
                              <w:ind w:left="0"/>
                              <w:rPr>
                                <w:rFonts w:ascii="Helvetica" w:hAnsi="Helvetica" w:cs="Helvetica"/>
                                <w:color w:val="FFFFFF" w:themeColor="background1"/>
                                <w:sz w:val="18"/>
                                <w:szCs w:val="18"/>
                              </w:rPr>
                            </w:pPr>
                          </w:p>
                          <w:p w14:paraId="41C81D21" w14:textId="77777777" w:rsidR="00F17D95" w:rsidRPr="00BF3A9A" w:rsidRDefault="00F17D95" w:rsidP="00F17D95">
                            <w:pPr>
                              <w:pStyle w:val="ListParagraph"/>
                              <w:spacing w:line="360" w:lineRule="auto"/>
                              <w:ind w:left="0"/>
                              <w:rPr>
                                <w:rFonts w:ascii="Helvetica" w:hAnsi="Helvetica" w:cs="Helvetica"/>
                                <w:color w:val="FFFFFF" w:themeColor="background1"/>
                                <w:sz w:val="18"/>
                                <w:szCs w:val="18"/>
                              </w:rPr>
                            </w:pPr>
                          </w:p>
                          <w:p w14:paraId="35125FB1" w14:textId="77777777" w:rsidR="00F17D95" w:rsidRPr="00BF3A9A" w:rsidRDefault="00F17D95" w:rsidP="00F17D95">
                            <w:pPr>
                              <w:pStyle w:val="ListParagraph"/>
                              <w:spacing w:line="360" w:lineRule="auto"/>
                              <w:ind w:left="0"/>
                              <w:rPr>
                                <w:rFonts w:ascii="Helvetica" w:hAnsi="Helvetica" w:cs="Helvetica"/>
                                <w:color w:val="FFFFFF" w:themeColor="background1"/>
                                <w:sz w:val="18"/>
                                <w:szCs w:val="18"/>
                              </w:rPr>
                            </w:pPr>
                          </w:p>
                          <w:p w14:paraId="1CEDE7F0" w14:textId="77777777" w:rsidR="00F17D95" w:rsidRPr="00BF3A9A" w:rsidRDefault="00F17D95" w:rsidP="00F17D95">
                            <w:pPr>
                              <w:pStyle w:val="ListParagraph"/>
                              <w:spacing w:line="360" w:lineRule="auto"/>
                              <w:ind w:left="0"/>
                              <w:rPr>
                                <w:rFonts w:ascii="Helvetica" w:hAnsi="Helvetica" w:cs="Helvetica"/>
                                <w:color w:val="FFFFFF" w:themeColor="background1"/>
                                <w:sz w:val="18"/>
                                <w:szCs w:val="18"/>
                              </w:rPr>
                            </w:pPr>
                          </w:p>
                          <w:p w14:paraId="6DE7A578" w14:textId="77777777" w:rsidR="00F17D95" w:rsidRPr="00BF3A9A" w:rsidRDefault="00F17D95" w:rsidP="00F17D95">
                            <w:pPr>
                              <w:pStyle w:val="ListParagraph"/>
                              <w:spacing w:line="360" w:lineRule="auto"/>
                              <w:ind w:left="0"/>
                              <w:rPr>
                                <w:rFonts w:ascii="Helvetica" w:hAnsi="Helvetica" w:cs="Helvetica"/>
                                <w:color w:val="FFFFFF" w:themeColor="background1"/>
                                <w:sz w:val="18"/>
                                <w:szCs w:val="18"/>
                              </w:rPr>
                            </w:pPr>
                          </w:p>
                          <w:p w14:paraId="6AC3F124" w14:textId="77777777" w:rsidR="00F17D95" w:rsidRPr="00BF3A9A" w:rsidRDefault="00F17D95" w:rsidP="00F17D95">
                            <w:pPr>
                              <w:pStyle w:val="ListParagraph"/>
                              <w:spacing w:line="360" w:lineRule="auto"/>
                              <w:ind w:left="0"/>
                              <w:rPr>
                                <w:rFonts w:ascii="Helvetica" w:hAnsi="Helvetica" w:cs="Helvetica"/>
                                <w:color w:val="FFFFFF" w:themeColor="background1"/>
                                <w:sz w:val="18"/>
                                <w:szCs w:val="18"/>
                              </w:rPr>
                            </w:pPr>
                          </w:p>
                          <w:p w14:paraId="7A06D85A" w14:textId="77777777" w:rsidR="00F17D95" w:rsidRPr="00BF3A9A" w:rsidRDefault="00F17D95" w:rsidP="00F17D95">
                            <w:pPr>
                              <w:pStyle w:val="ListParagraph"/>
                              <w:ind w:left="0"/>
                              <w:rPr>
                                <w:rFonts w:ascii="Helvetica" w:hAnsi="Helvetica" w:cs="Helvetica"/>
                                <w:color w:val="FFFFFF" w:themeColor="background1"/>
                                <w:sz w:val="18"/>
                                <w:szCs w:val="18"/>
                              </w:rPr>
                            </w:pPr>
                          </w:p>
                          <w:p w14:paraId="73A6F292" w14:textId="77777777" w:rsidR="00F17D95" w:rsidRPr="00BF3A9A" w:rsidRDefault="00F17D95" w:rsidP="00F17D95">
                            <w:pPr>
                              <w:pStyle w:val="ListParagraph"/>
                              <w:ind w:left="0"/>
                              <w:rPr>
                                <w:rFonts w:ascii="Helvetica" w:hAnsi="Helvetica" w:cs="Helvetica"/>
                                <w:color w:val="FFFFFF" w:themeColor="background1"/>
                                <w:sz w:val="18"/>
                                <w:szCs w:val="18"/>
                              </w:rPr>
                            </w:pPr>
                          </w:p>
                          <w:p w14:paraId="66B4D13C" w14:textId="77777777" w:rsidR="00F17D95" w:rsidRPr="00BF3A9A" w:rsidRDefault="00F17D95" w:rsidP="00F17D95">
                            <w:pPr>
                              <w:pStyle w:val="ListParagraph"/>
                              <w:ind w:left="0"/>
                              <w:rPr>
                                <w:rFonts w:ascii="Helvetica" w:hAnsi="Helvetica" w:cs="Helvetica"/>
                                <w:color w:val="FFFFFF" w:themeColor="background1"/>
                                <w:sz w:val="18"/>
                                <w:szCs w:val="18"/>
                              </w:rPr>
                            </w:pPr>
                          </w:p>
                          <w:p w14:paraId="41CBD0ED" w14:textId="77777777" w:rsidR="00F17D95" w:rsidRPr="00BF3A9A" w:rsidRDefault="00F17D95" w:rsidP="00F17D95">
                            <w:pPr>
                              <w:pStyle w:val="ListParagraph"/>
                              <w:ind w:left="0"/>
                              <w:rPr>
                                <w:rFonts w:ascii="Helvetica" w:hAnsi="Helvetica" w:cs="Helvetica"/>
                                <w:color w:val="FFFFFF" w:themeColor="background1"/>
                                <w:sz w:val="18"/>
                                <w:szCs w:val="18"/>
                              </w:rPr>
                            </w:pPr>
                          </w:p>
                          <w:p w14:paraId="431ADDAD" w14:textId="77777777" w:rsidR="00F17D95" w:rsidRPr="00BF3A9A" w:rsidRDefault="00F17D95" w:rsidP="00F17D95">
                            <w:pPr>
                              <w:pStyle w:val="ListParagraph"/>
                              <w:ind w:left="0"/>
                              <w:rPr>
                                <w:rFonts w:ascii="Helvetica" w:hAnsi="Helvetica" w:cs="Helvetica"/>
                                <w:color w:val="FFFFFF" w:themeColor="background1"/>
                                <w:sz w:val="18"/>
                                <w:szCs w:val="18"/>
                              </w:rPr>
                            </w:pPr>
                          </w:p>
                          <w:p w14:paraId="78B71DEB" w14:textId="77777777" w:rsidR="00F17D95" w:rsidRPr="00BF3A9A" w:rsidRDefault="00F17D95" w:rsidP="00F17D95">
                            <w:pPr>
                              <w:pStyle w:val="ListParagraph"/>
                              <w:ind w:left="0"/>
                              <w:rPr>
                                <w:rFonts w:ascii="Helvetica" w:hAnsi="Helvetica" w:cs="Helvetica"/>
                                <w:color w:val="FFFFFF" w:themeColor="background1"/>
                                <w:sz w:val="18"/>
                                <w:szCs w:val="18"/>
                              </w:rPr>
                            </w:pPr>
                          </w:p>
                          <w:p w14:paraId="2403CC0A" w14:textId="77777777" w:rsidR="00F17D95" w:rsidRPr="00BF3A9A" w:rsidRDefault="00F17D95" w:rsidP="00F17D95">
                            <w:pPr>
                              <w:pStyle w:val="ListParagraph"/>
                              <w:ind w:left="0"/>
                              <w:rPr>
                                <w:rFonts w:ascii="Helvetica" w:hAnsi="Helvetica" w:cs="Helvetica"/>
                                <w:color w:val="FFFFFF" w:themeColor="background1"/>
                              </w:rPr>
                            </w:pPr>
                          </w:p>
                          <w:p w14:paraId="40B7654A" w14:textId="77777777" w:rsidR="00F17D95" w:rsidRPr="00BF3A9A" w:rsidRDefault="00F17D95" w:rsidP="00F17D95">
                            <w:pPr>
                              <w:rPr>
                                <w:color w:val="FFFFFF" w:themeColor="background1"/>
                              </w:rPr>
                            </w:pPr>
                          </w:p>
                          <w:p w14:paraId="56B59090" w14:textId="77777777" w:rsidR="00F17D95" w:rsidRPr="00BF3A9A" w:rsidRDefault="00F17D95" w:rsidP="00F17D95">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E0632B" id="_x0000_s1056" type="#_x0000_t202" style="position:absolute;margin-left:354.35pt;margin-top:.95pt;width:405.55pt;height:158.4pt;z-index:2518231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" fillcolor="black [3200]" strokecolor="black [3213]">
                <v:fill opacity="32896f"/>
                <v:textbox>
                  <w:txbxContent>
                    <w:p w14:paraId="66DF0D87" w14:textId="6802CD89" w:rsidR="00F17D95" w:rsidRPr="00BF3A9A" w:rsidRDefault="00F17D95" w:rsidP="00F17D95">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464BF7" w:rsidRPr="00BF3A9A">
                        <w:rPr>
                          <w:rFonts w:ascii="Helvetica" w:hAnsi="Helvetica" w:cs="Helvetica"/>
                          <w:color w:val="FFFFFF" w:themeColor="background1"/>
                          <w:sz w:val="24"/>
                          <w:szCs w:val="24"/>
                        </w:rPr>
                        <w:t>LLLT significantly reduces pain and disability in lower extremity tendinopathy and plantar fasciitis in the short and medium term.</w:t>
                      </w:r>
                      <w:r w:rsidRPr="00BF3A9A">
                        <w:rPr>
                          <w:rFonts w:ascii="Helvetica" w:hAnsi="Helvetica" w:cs="Helvetica"/>
                          <w:color w:val="FFFFFF" w:themeColor="background1"/>
                          <w:sz w:val="24"/>
                          <w:szCs w:val="24"/>
                        </w:rPr>
                        <w:t>”</w:t>
                      </w:r>
                    </w:p>
                    <w:p w14:paraId="1616DE25" w14:textId="77777777" w:rsidR="00F17D95" w:rsidRPr="00BF3A9A" w:rsidRDefault="00F17D95" w:rsidP="00F17D95">
                      <w:pPr>
                        <w:pStyle w:val="ListParagraph"/>
                        <w:ind w:left="0"/>
                        <w:rPr>
                          <w:rFonts w:ascii="Helvetica" w:hAnsi="Helvetica" w:cs="Helvetica"/>
                          <w:b/>
                          <w:bCs/>
                          <w:color w:val="FFFFFF" w:themeColor="background1"/>
                          <w:sz w:val="18"/>
                          <w:szCs w:val="18"/>
                        </w:rPr>
                      </w:pPr>
                    </w:p>
                    <w:p w14:paraId="55DF3426" w14:textId="77777777" w:rsidR="0042548C" w:rsidRPr="00BF3A9A" w:rsidRDefault="0042548C" w:rsidP="00F17D95">
                      <w:pPr>
                        <w:pStyle w:val="ListParagraph"/>
                        <w:ind w:left="0"/>
                        <w:rPr>
                          <w:rFonts w:ascii="Helvetica" w:hAnsi="Helvetica" w:cs="Helvetica"/>
                          <w:b/>
                          <w:bCs/>
                          <w:color w:val="FFFFFF" w:themeColor="background1"/>
                          <w:sz w:val="18"/>
                          <w:szCs w:val="18"/>
                        </w:rPr>
                      </w:pPr>
                    </w:p>
                    <w:p w14:paraId="2EF2D5B6" w14:textId="77777777" w:rsidR="00470F8D" w:rsidRPr="00BF3A9A" w:rsidRDefault="00470F8D" w:rsidP="00F17D95">
                      <w:pPr>
                        <w:pStyle w:val="ListParagraph"/>
                        <w:ind w:left="0"/>
                        <w:rPr>
                          <w:rFonts w:ascii="Helvetica" w:hAnsi="Helvetica" w:cs="Helvetica"/>
                          <w:b/>
                          <w:bCs/>
                          <w:color w:val="FFFFFF" w:themeColor="background1"/>
                          <w:sz w:val="18"/>
                          <w:szCs w:val="18"/>
                        </w:rPr>
                      </w:pPr>
                    </w:p>
                    <w:p w14:paraId="2689B5B4" w14:textId="77777777" w:rsidR="00470F8D" w:rsidRPr="00BF3A9A" w:rsidRDefault="00470F8D" w:rsidP="00F17D95">
                      <w:pPr>
                        <w:pStyle w:val="ListParagraph"/>
                        <w:ind w:left="0"/>
                        <w:rPr>
                          <w:rFonts w:ascii="Helvetica" w:hAnsi="Helvetica" w:cs="Helvetica"/>
                          <w:b/>
                          <w:bCs/>
                          <w:color w:val="FFFFFF" w:themeColor="background1"/>
                          <w:sz w:val="18"/>
                          <w:szCs w:val="18"/>
                        </w:rPr>
                      </w:pPr>
                    </w:p>
                    <w:p w14:paraId="533EBFB0" w14:textId="77777777" w:rsidR="00470F8D" w:rsidRPr="00BF3A9A" w:rsidRDefault="00470F8D" w:rsidP="00F17D95">
                      <w:pPr>
                        <w:pStyle w:val="ListParagraph"/>
                        <w:ind w:left="0"/>
                        <w:rPr>
                          <w:rFonts w:ascii="Helvetica" w:hAnsi="Helvetica" w:cs="Helvetica"/>
                          <w:b/>
                          <w:bCs/>
                          <w:color w:val="FFFFFF" w:themeColor="background1"/>
                          <w:sz w:val="16"/>
                          <w:szCs w:val="16"/>
                        </w:rPr>
                      </w:pPr>
                    </w:p>
                    <w:p w14:paraId="0654ECB7" w14:textId="15755F8B" w:rsidR="00F17D95" w:rsidRPr="00BF3A9A" w:rsidRDefault="00F17D95"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464BF7" w:rsidRPr="00BF3A9A">
                        <w:rPr>
                          <w:rFonts w:ascii="Helvetica" w:hAnsi="Helvetica" w:cs="Helvetica"/>
                          <w:color w:val="FFFFFF" w:themeColor="background1"/>
                          <w:sz w:val="18"/>
                          <w:szCs w:val="18"/>
                        </w:rPr>
                        <w:t>Naterstad</w:t>
                      </w:r>
                      <w:proofErr w:type="spellEnd"/>
                      <w:r w:rsidR="00464BF7" w:rsidRPr="00BF3A9A">
                        <w:rPr>
                          <w:rFonts w:ascii="Helvetica" w:hAnsi="Helvetica" w:cs="Helvetica"/>
                          <w:color w:val="FFFFFF" w:themeColor="background1"/>
                          <w:sz w:val="18"/>
                          <w:szCs w:val="18"/>
                        </w:rPr>
                        <w:t xml:space="preserve"> IF, Joensen J, Bjordal JM, </w:t>
                      </w:r>
                      <w:proofErr w:type="spellStart"/>
                      <w:r w:rsidR="00464BF7" w:rsidRPr="00BF3A9A">
                        <w:rPr>
                          <w:rFonts w:ascii="Helvetica" w:hAnsi="Helvetica" w:cs="Helvetica"/>
                          <w:color w:val="FFFFFF" w:themeColor="background1"/>
                          <w:sz w:val="18"/>
                          <w:szCs w:val="18"/>
                        </w:rPr>
                        <w:t>Couppé</w:t>
                      </w:r>
                      <w:proofErr w:type="spellEnd"/>
                      <w:r w:rsidR="00464BF7" w:rsidRPr="00BF3A9A">
                        <w:rPr>
                          <w:rFonts w:ascii="Helvetica" w:hAnsi="Helvetica" w:cs="Helvetica"/>
                          <w:color w:val="FFFFFF" w:themeColor="background1"/>
                          <w:sz w:val="18"/>
                          <w:szCs w:val="18"/>
                        </w:rPr>
                        <w:t xml:space="preserve"> C, Lopes-Martins RAB, Stausholm MB. </w:t>
                      </w:r>
                    </w:p>
                    <w:p w14:paraId="0309CF99" w14:textId="14CC8314" w:rsidR="00F17D95" w:rsidRPr="00BF3A9A" w:rsidRDefault="00F17D95"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464BF7" w:rsidRPr="00BF3A9A">
                        <w:rPr>
                          <w:rFonts w:ascii="Helvetica" w:hAnsi="Helvetica" w:cs="Helvetica"/>
                          <w:color w:val="FFFFFF" w:themeColor="background1"/>
                          <w:sz w:val="18"/>
                          <w:szCs w:val="18"/>
                        </w:rPr>
                        <w:t xml:space="preserve">Efficacy of low-level laser therapy in patients with lower extremity tendinopathy or plantar fasciitis: systematic review and meta-analysis of </w:t>
                      </w:r>
                      <w:proofErr w:type="spellStart"/>
                      <w:r w:rsidR="00464BF7" w:rsidRPr="00BF3A9A">
                        <w:rPr>
                          <w:rFonts w:ascii="Helvetica" w:hAnsi="Helvetica" w:cs="Helvetica"/>
                          <w:color w:val="FFFFFF" w:themeColor="background1"/>
                          <w:sz w:val="18"/>
                          <w:szCs w:val="18"/>
                        </w:rPr>
                        <w:t>randomised</w:t>
                      </w:r>
                      <w:proofErr w:type="spellEnd"/>
                      <w:r w:rsidR="00464BF7" w:rsidRPr="00BF3A9A">
                        <w:rPr>
                          <w:rFonts w:ascii="Helvetica" w:hAnsi="Helvetica" w:cs="Helvetica"/>
                          <w:color w:val="FFFFFF" w:themeColor="background1"/>
                          <w:sz w:val="18"/>
                          <w:szCs w:val="18"/>
                        </w:rPr>
                        <w:t xml:space="preserve"> controlled trials.</w:t>
                      </w:r>
                    </w:p>
                    <w:p w14:paraId="2A6DCD04" w14:textId="2A316EAF" w:rsidR="00F17D95" w:rsidRPr="00BF3A9A" w:rsidRDefault="00F17D95"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42548C" w:rsidRPr="00BF3A9A">
                        <w:rPr>
                          <w:rFonts w:ascii="Helvetica" w:hAnsi="Helvetica" w:cs="Helvetica"/>
                          <w:color w:val="FFFFFF" w:themeColor="background1"/>
                          <w:sz w:val="18"/>
                          <w:szCs w:val="18"/>
                        </w:rPr>
                        <w:t>BMJ Open 2022</w:t>
                      </w:r>
                    </w:p>
                    <w:p w14:paraId="515EE148" w14:textId="1BD2A2D2" w:rsidR="00F17D95" w:rsidRPr="00BF3A9A" w:rsidRDefault="00F17D95"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46" w:history="1">
                        <w:r w:rsidR="0042548C" w:rsidRPr="00BF3A9A">
                          <w:rPr>
                            <w:rStyle w:val="Hyperlink"/>
                            <w:rFonts w:ascii="Helvetica" w:hAnsi="Helvetica" w:cs="Helvetica"/>
                            <w:color w:val="FFFFFF" w:themeColor="background1"/>
                            <w:sz w:val="18"/>
                            <w:szCs w:val="18"/>
                          </w:rPr>
                          <w:t>https://pubmed.ncbi.nlm.nih.gov/36171024/</w:t>
                        </w:r>
                      </w:hyperlink>
                    </w:p>
                    <w:p w14:paraId="1D10CBDA" w14:textId="77777777" w:rsidR="0042548C" w:rsidRPr="00BF3A9A" w:rsidRDefault="0042548C" w:rsidP="00F17D95">
                      <w:pPr>
                        <w:pStyle w:val="ListParagraph"/>
                        <w:spacing w:line="360" w:lineRule="auto"/>
                        <w:ind w:left="0"/>
                        <w:rPr>
                          <w:rFonts w:ascii="Helvetica" w:hAnsi="Helvetica" w:cs="Helvetica"/>
                          <w:color w:val="FFFFFF" w:themeColor="background1"/>
                          <w:sz w:val="18"/>
                          <w:szCs w:val="18"/>
                        </w:rPr>
                      </w:pPr>
                    </w:p>
                    <w:p w14:paraId="3FF554EF" w14:textId="77777777" w:rsidR="00F17D95" w:rsidRPr="00BF3A9A" w:rsidRDefault="00F17D95" w:rsidP="00F17D95">
                      <w:pPr>
                        <w:pStyle w:val="ListParagraph"/>
                        <w:spacing w:line="360" w:lineRule="auto"/>
                        <w:ind w:left="0"/>
                        <w:rPr>
                          <w:rFonts w:ascii="Helvetica" w:hAnsi="Helvetica" w:cs="Helvetica"/>
                          <w:color w:val="FFFFFF" w:themeColor="background1"/>
                          <w:sz w:val="18"/>
                          <w:szCs w:val="18"/>
                        </w:rPr>
                      </w:pPr>
                    </w:p>
                    <w:p w14:paraId="41C81D21" w14:textId="77777777" w:rsidR="00F17D95" w:rsidRPr="00BF3A9A" w:rsidRDefault="00F17D95" w:rsidP="00F17D95">
                      <w:pPr>
                        <w:pStyle w:val="ListParagraph"/>
                        <w:spacing w:line="360" w:lineRule="auto"/>
                        <w:ind w:left="0"/>
                        <w:rPr>
                          <w:rFonts w:ascii="Helvetica" w:hAnsi="Helvetica" w:cs="Helvetica"/>
                          <w:color w:val="FFFFFF" w:themeColor="background1"/>
                          <w:sz w:val="18"/>
                          <w:szCs w:val="18"/>
                        </w:rPr>
                      </w:pPr>
                    </w:p>
                    <w:p w14:paraId="35125FB1" w14:textId="77777777" w:rsidR="00F17D95" w:rsidRPr="00BF3A9A" w:rsidRDefault="00F17D95" w:rsidP="00F17D95">
                      <w:pPr>
                        <w:pStyle w:val="ListParagraph"/>
                        <w:spacing w:line="360" w:lineRule="auto"/>
                        <w:ind w:left="0"/>
                        <w:rPr>
                          <w:rFonts w:ascii="Helvetica" w:hAnsi="Helvetica" w:cs="Helvetica"/>
                          <w:color w:val="FFFFFF" w:themeColor="background1"/>
                          <w:sz w:val="18"/>
                          <w:szCs w:val="18"/>
                        </w:rPr>
                      </w:pPr>
                    </w:p>
                    <w:p w14:paraId="1CEDE7F0" w14:textId="77777777" w:rsidR="00F17D95" w:rsidRPr="00BF3A9A" w:rsidRDefault="00F17D95" w:rsidP="00F17D95">
                      <w:pPr>
                        <w:pStyle w:val="ListParagraph"/>
                        <w:spacing w:line="360" w:lineRule="auto"/>
                        <w:ind w:left="0"/>
                        <w:rPr>
                          <w:rFonts w:ascii="Helvetica" w:hAnsi="Helvetica" w:cs="Helvetica"/>
                          <w:color w:val="FFFFFF" w:themeColor="background1"/>
                          <w:sz w:val="18"/>
                          <w:szCs w:val="18"/>
                        </w:rPr>
                      </w:pPr>
                    </w:p>
                    <w:p w14:paraId="6DE7A578" w14:textId="77777777" w:rsidR="00F17D95" w:rsidRPr="00BF3A9A" w:rsidRDefault="00F17D95" w:rsidP="00F17D95">
                      <w:pPr>
                        <w:pStyle w:val="ListParagraph"/>
                        <w:spacing w:line="360" w:lineRule="auto"/>
                        <w:ind w:left="0"/>
                        <w:rPr>
                          <w:rFonts w:ascii="Helvetica" w:hAnsi="Helvetica" w:cs="Helvetica"/>
                          <w:color w:val="FFFFFF" w:themeColor="background1"/>
                          <w:sz w:val="18"/>
                          <w:szCs w:val="18"/>
                        </w:rPr>
                      </w:pPr>
                    </w:p>
                    <w:p w14:paraId="6AC3F124" w14:textId="77777777" w:rsidR="00F17D95" w:rsidRPr="00BF3A9A" w:rsidRDefault="00F17D95" w:rsidP="00F17D95">
                      <w:pPr>
                        <w:pStyle w:val="ListParagraph"/>
                        <w:spacing w:line="360" w:lineRule="auto"/>
                        <w:ind w:left="0"/>
                        <w:rPr>
                          <w:rFonts w:ascii="Helvetica" w:hAnsi="Helvetica" w:cs="Helvetica"/>
                          <w:color w:val="FFFFFF" w:themeColor="background1"/>
                          <w:sz w:val="18"/>
                          <w:szCs w:val="18"/>
                        </w:rPr>
                      </w:pPr>
                    </w:p>
                    <w:p w14:paraId="7A06D85A" w14:textId="77777777" w:rsidR="00F17D95" w:rsidRPr="00BF3A9A" w:rsidRDefault="00F17D95" w:rsidP="00F17D95">
                      <w:pPr>
                        <w:pStyle w:val="ListParagraph"/>
                        <w:ind w:left="0"/>
                        <w:rPr>
                          <w:rFonts w:ascii="Helvetica" w:hAnsi="Helvetica" w:cs="Helvetica"/>
                          <w:color w:val="FFFFFF" w:themeColor="background1"/>
                          <w:sz w:val="18"/>
                          <w:szCs w:val="18"/>
                        </w:rPr>
                      </w:pPr>
                    </w:p>
                    <w:p w14:paraId="73A6F292" w14:textId="77777777" w:rsidR="00F17D95" w:rsidRPr="00BF3A9A" w:rsidRDefault="00F17D95" w:rsidP="00F17D95">
                      <w:pPr>
                        <w:pStyle w:val="ListParagraph"/>
                        <w:ind w:left="0"/>
                        <w:rPr>
                          <w:rFonts w:ascii="Helvetica" w:hAnsi="Helvetica" w:cs="Helvetica"/>
                          <w:color w:val="FFFFFF" w:themeColor="background1"/>
                          <w:sz w:val="18"/>
                          <w:szCs w:val="18"/>
                        </w:rPr>
                      </w:pPr>
                    </w:p>
                    <w:p w14:paraId="66B4D13C" w14:textId="77777777" w:rsidR="00F17D95" w:rsidRPr="00BF3A9A" w:rsidRDefault="00F17D95" w:rsidP="00F17D95">
                      <w:pPr>
                        <w:pStyle w:val="ListParagraph"/>
                        <w:ind w:left="0"/>
                        <w:rPr>
                          <w:rFonts w:ascii="Helvetica" w:hAnsi="Helvetica" w:cs="Helvetica"/>
                          <w:color w:val="FFFFFF" w:themeColor="background1"/>
                          <w:sz w:val="18"/>
                          <w:szCs w:val="18"/>
                        </w:rPr>
                      </w:pPr>
                    </w:p>
                    <w:p w14:paraId="41CBD0ED" w14:textId="77777777" w:rsidR="00F17D95" w:rsidRPr="00BF3A9A" w:rsidRDefault="00F17D95" w:rsidP="00F17D95">
                      <w:pPr>
                        <w:pStyle w:val="ListParagraph"/>
                        <w:ind w:left="0"/>
                        <w:rPr>
                          <w:rFonts w:ascii="Helvetica" w:hAnsi="Helvetica" w:cs="Helvetica"/>
                          <w:color w:val="FFFFFF" w:themeColor="background1"/>
                          <w:sz w:val="18"/>
                          <w:szCs w:val="18"/>
                        </w:rPr>
                      </w:pPr>
                    </w:p>
                    <w:p w14:paraId="431ADDAD" w14:textId="77777777" w:rsidR="00F17D95" w:rsidRPr="00BF3A9A" w:rsidRDefault="00F17D95" w:rsidP="00F17D95">
                      <w:pPr>
                        <w:pStyle w:val="ListParagraph"/>
                        <w:ind w:left="0"/>
                        <w:rPr>
                          <w:rFonts w:ascii="Helvetica" w:hAnsi="Helvetica" w:cs="Helvetica"/>
                          <w:color w:val="FFFFFF" w:themeColor="background1"/>
                          <w:sz w:val="18"/>
                          <w:szCs w:val="18"/>
                        </w:rPr>
                      </w:pPr>
                    </w:p>
                    <w:p w14:paraId="78B71DEB" w14:textId="77777777" w:rsidR="00F17D95" w:rsidRPr="00BF3A9A" w:rsidRDefault="00F17D95" w:rsidP="00F17D95">
                      <w:pPr>
                        <w:pStyle w:val="ListParagraph"/>
                        <w:ind w:left="0"/>
                        <w:rPr>
                          <w:rFonts w:ascii="Helvetica" w:hAnsi="Helvetica" w:cs="Helvetica"/>
                          <w:color w:val="FFFFFF" w:themeColor="background1"/>
                          <w:sz w:val="18"/>
                          <w:szCs w:val="18"/>
                        </w:rPr>
                      </w:pPr>
                    </w:p>
                    <w:p w14:paraId="2403CC0A" w14:textId="77777777" w:rsidR="00F17D95" w:rsidRPr="00BF3A9A" w:rsidRDefault="00F17D95" w:rsidP="00F17D95">
                      <w:pPr>
                        <w:pStyle w:val="ListParagraph"/>
                        <w:ind w:left="0"/>
                        <w:rPr>
                          <w:rFonts w:ascii="Helvetica" w:hAnsi="Helvetica" w:cs="Helvetica"/>
                          <w:color w:val="FFFFFF" w:themeColor="background1"/>
                        </w:rPr>
                      </w:pPr>
                    </w:p>
                    <w:p w14:paraId="40B7654A" w14:textId="77777777" w:rsidR="00F17D95" w:rsidRPr="00BF3A9A" w:rsidRDefault="00F17D95" w:rsidP="00F17D95">
                      <w:pPr>
                        <w:rPr>
                          <w:color w:val="FFFFFF" w:themeColor="background1"/>
                        </w:rPr>
                      </w:pPr>
                    </w:p>
                    <w:p w14:paraId="56B59090" w14:textId="77777777" w:rsidR="00F17D95" w:rsidRPr="00BF3A9A" w:rsidRDefault="00F17D95" w:rsidP="00F17D95">
                      <w:pPr>
                        <w:rPr>
                          <w:color w:val="FFFFFF" w:themeColor="background1"/>
                        </w:rPr>
                      </w:pPr>
                    </w:p>
                  </w:txbxContent>
                </v:textbox>
                <w10:wrap type="square" anchorx="margin"/>
              </v:shape>
            </w:pict>
          </mc:Fallback>
        </mc:AlternateContent>
      </w:r>
      <w:r w:rsidR="00790D07">
        <w:rPr>
          <w:noProof/>
        </w:rPr>
        <w:drawing>
          <wp:inline distT="0" distB="0" distL="0" distR="0" wp14:anchorId="46C74D22" wp14:editId="50380FB8">
            <wp:extent cx="1443681" cy="1945843"/>
            <wp:effectExtent l="19050" t="0" r="23495" b="568960"/>
            <wp:docPr id="1920502632" name="Picture 72" descr="Journal Current Iss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Journal Current Issu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67041" cy="197732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1E08669" w14:textId="77777777" w:rsidR="00D94A98" w:rsidRDefault="00FD5D7F" w:rsidP="00484140">
      <w:pPr>
        <w:widowControl w:val="0"/>
        <w:autoSpaceDE w:val="0"/>
        <w:autoSpaceDN w:val="0"/>
        <w:adjustRightInd w:val="0"/>
        <w:rPr>
          <w:rFonts w:ascii="Calibri" w:hAnsi="Calibri" w:cs="Calibri"/>
          <w:b/>
          <w:bCs/>
        </w:rPr>
      </w:pPr>
      <w:r w:rsidRPr="00C74A8A">
        <w:rPr>
          <w:rStyle w:val="Hyperlink"/>
          <w:rFonts w:ascii="Helvetica" w:hAnsi="Helvetica" w:cs="Helvetica"/>
          <w:noProof/>
        </w:rPr>
        <mc:AlternateContent>
          <mc:Choice Requires="wps">
            <w:drawing>
              <wp:anchor distT="45720" distB="45720" distL="114300" distR="114300" simplePos="0" relativeHeight="251825152" behindDoc="0" locked="0" layoutInCell="1" allowOverlap="1" wp14:anchorId="3B8470A1" wp14:editId="2CAABDBE">
                <wp:simplePos x="0" y="0"/>
                <wp:positionH relativeFrom="margin">
                  <wp:align>right</wp:align>
                </wp:positionH>
                <wp:positionV relativeFrom="paragraph">
                  <wp:posOffset>17780</wp:posOffset>
                </wp:positionV>
                <wp:extent cx="5143500" cy="1908175"/>
                <wp:effectExtent l="0" t="0" r="19050" b="15875"/>
                <wp:wrapSquare wrapText="bothSides"/>
                <wp:docPr id="760584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908313"/>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49C56D6" w14:textId="51C44684" w:rsidR="00180818" w:rsidRPr="00BF3A9A" w:rsidRDefault="00180818" w:rsidP="00180818">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“Our findings indicate that LLLT is an effective method for relieving pain in NSCLBP patients.”</w:t>
                            </w:r>
                          </w:p>
                          <w:p w14:paraId="1CBC1B7F" w14:textId="77777777" w:rsidR="00180818" w:rsidRPr="00BF3A9A" w:rsidRDefault="00180818" w:rsidP="00180818">
                            <w:pPr>
                              <w:pStyle w:val="ListParagraph"/>
                              <w:ind w:left="0"/>
                              <w:rPr>
                                <w:rFonts w:ascii="Helvetica" w:hAnsi="Helvetica" w:cs="Helvetica"/>
                                <w:b/>
                                <w:bCs/>
                                <w:color w:val="FFFFFF" w:themeColor="background1"/>
                                <w:sz w:val="18"/>
                                <w:szCs w:val="18"/>
                              </w:rPr>
                            </w:pPr>
                          </w:p>
                          <w:p w14:paraId="7777A31C" w14:textId="77777777" w:rsidR="00180818" w:rsidRPr="00BF3A9A" w:rsidRDefault="00180818" w:rsidP="00180818">
                            <w:pPr>
                              <w:pStyle w:val="ListParagraph"/>
                              <w:ind w:left="0"/>
                              <w:rPr>
                                <w:rFonts w:ascii="Helvetica" w:hAnsi="Helvetica" w:cs="Helvetica"/>
                                <w:b/>
                                <w:bCs/>
                                <w:color w:val="FFFFFF" w:themeColor="background1"/>
                                <w:sz w:val="18"/>
                                <w:szCs w:val="18"/>
                              </w:rPr>
                            </w:pPr>
                          </w:p>
                          <w:p w14:paraId="48B3A37A" w14:textId="77777777" w:rsidR="00470F8D" w:rsidRPr="00BF3A9A" w:rsidRDefault="00470F8D" w:rsidP="00180818">
                            <w:pPr>
                              <w:pStyle w:val="ListParagraph"/>
                              <w:ind w:left="0"/>
                              <w:rPr>
                                <w:rFonts w:ascii="Helvetica" w:hAnsi="Helvetica" w:cs="Helvetica"/>
                                <w:b/>
                                <w:bCs/>
                                <w:color w:val="FFFFFF" w:themeColor="background1"/>
                                <w:sz w:val="18"/>
                                <w:szCs w:val="18"/>
                              </w:rPr>
                            </w:pPr>
                          </w:p>
                          <w:p w14:paraId="65716FD5" w14:textId="77777777" w:rsidR="00470F8D" w:rsidRPr="00BF3A9A" w:rsidRDefault="00470F8D" w:rsidP="00180818">
                            <w:pPr>
                              <w:pStyle w:val="ListParagraph"/>
                              <w:ind w:left="0"/>
                              <w:rPr>
                                <w:rFonts w:ascii="Helvetica" w:hAnsi="Helvetica" w:cs="Helvetica"/>
                                <w:b/>
                                <w:bCs/>
                                <w:color w:val="FFFFFF" w:themeColor="background1"/>
                                <w:sz w:val="18"/>
                                <w:szCs w:val="18"/>
                              </w:rPr>
                            </w:pPr>
                          </w:p>
                          <w:p w14:paraId="58AAAAB5" w14:textId="77777777" w:rsidR="00470F8D" w:rsidRPr="00BF3A9A" w:rsidRDefault="00470F8D" w:rsidP="00180818">
                            <w:pPr>
                              <w:pStyle w:val="ListParagraph"/>
                              <w:ind w:left="0"/>
                              <w:rPr>
                                <w:rFonts w:ascii="Helvetica" w:hAnsi="Helvetica" w:cs="Helvetica"/>
                                <w:b/>
                                <w:bCs/>
                                <w:color w:val="FFFFFF" w:themeColor="background1"/>
                                <w:sz w:val="4"/>
                                <w:szCs w:val="4"/>
                              </w:rPr>
                            </w:pPr>
                          </w:p>
                          <w:p w14:paraId="43B9706B" w14:textId="205291CC" w:rsidR="00180818" w:rsidRPr="00BF3A9A" w:rsidRDefault="00180818"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FD5D7F" w:rsidRPr="00BF3A9A">
                              <w:rPr>
                                <w:rFonts w:ascii="Helvetica" w:hAnsi="Helvetica" w:cs="Helvetica"/>
                                <w:color w:val="FFFFFF" w:themeColor="background1"/>
                                <w:sz w:val="18"/>
                                <w:szCs w:val="18"/>
                              </w:rPr>
                              <w:t xml:space="preserve"> Huang Z, Ma J, Chen J, Shen B, Pei F, Kraus VB</w:t>
                            </w:r>
                            <w:r w:rsidRPr="00BF3A9A">
                              <w:rPr>
                                <w:rFonts w:ascii="Helvetica" w:hAnsi="Helvetica" w:cs="Helvetica"/>
                                <w:color w:val="FFFFFF" w:themeColor="background1"/>
                                <w:sz w:val="18"/>
                                <w:szCs w:val="18"/>
                              </w:rPr>
                              <w:t>. </w:t>
                            </w:r>
                          </w:p>
                          <w:p w14:paraId="3C1A8D77" w14:textId="46AB2CDE" w:rsidR="00180818" w:rsidRPr="00BF3A9A" w:rsidRDefault="00180818"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FD5D7F" w:rsidRPr="00BF3A9A">
                              <w:rPr>
                                <w:rFonts w:ascii="Helvetica" w:hAnsi="Helvetica" w:cs="Helvetica"/>
                                <w:color w:val="FFFFFF" w:themeColor="background1"/>
                                <w:sz w:val="18"/>
                                <w:szCs w:val="18"/>
                              </w:rPr>
                              <w:t>The effectiveness of low-level laser therapy for nonspecific chronic low back pain: a systematic review and meta-analysis.</w:t>
                            </w:r>
                          </w:p>
                          <w:p w14:paraId="61B1EAD7" w14:textId="05EA499C" w:rsidR="00180818" w:rsidRPr="00BF3A9A" w:rsidRDefault="00180818"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FD5D7F" w:rsidRPr="00BF3A9A">
                              <w:rPr>
                                <w:rFonts w:ascii="Helvetica" w:hAnsi="Helvetica" w:cs="Helvetica"/>
                                <w:color w:val="FFFFFF" w:themeColor="background1"/>
                                <w:sz w:val="18"/>
                                <w:szCs w:val="18"/>
                              </w:rPr>
                              <w:t>Arthritis Research &amp; Therapy 2015</w:t>
                            </w:r>
                          </w:p>
                          <w:p w14:paraId="018B276E" w14:textId="2DDDE880" w:rsidR="00180818" w:rsidRPr="00BF3A9A" w:rsidRDefault="00180818"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48" w:history="1">
                              <w:r w:rsidR="00FD5D7F" w:rsidRPr="00BF3A9A">
                                <w:rPr>
                                  <w:rStyle w:val="Hyperlink"/>
                                  <w:rFonts w:ascii="Helvetica" w:hAnsi="Helvetica" w:cs="Helvetica"/>
                                  <w:color w:val="FFFFFF" w:themeColor="background1"/>
                                  <w:sz w:val="18"/>
                                  <w:szCs w:val="18"/>
                                </w:rPr>
                                <w:t>https://www.ncbi.nlm.nih.gov/pmc/articles/PMC4704537/</w:t>
                              </w:r>
                            </w:hyperlink>
                          </w:p>
                          <w:p w14:paraId="5FD070AE" w14:textId="77777777" w:rsidR="00FD5D7F" w:rsidRPr="00BF3A9A" w:rsidRDefault="00FD5D7F" w:rsidP="00180818">
                            <w:pPr>
                              <w:pStyle w:val="ListParagraph"/>
                              <w:spacing w:line="360" w:lineRule="auto"/>
                              <w:ind w:left="0"/>
                              <w:rPr>
                                <w:rFonts w:ascii="Helvetica" w:hAnsi="Helvetica" w:cs="Helvetica"/>
                                <w:color w:val="FFFFFF" w:themeColor="background1"/>
                                <w:sz w:val="18"/>
                                <w:szCs w:val="18"/>
                              </w:rPr>
                            </w:pPr>
                          </w:p>
                          <w:p w14:paraId="52745AF6" w14:textId="77777777" w:rsidR="00180818" w:rsidRPr="00BF3A9A" w:rsidRDefault="00180818" w:rsidP="00180818">
                            <w:pPr>
                              <w:pStyle w:val="ListParagraph"/>
                              <w:spacing w:line="360" w:lineRule="auto"/>
                              <w:ind w:left="0"/>
                              <w:rPr>
                                <w:rFonts w:ascii="Helvetica" w:hAnsi="Helvetica" w:cs="Helvetica"/>
                                <w:color w:val="FFFFFF" w:themeColor="background1"/>
                                <w:sz w:val="18"/>
                                <w:szCs w:val="18"/>
                              </w:rPr>
                            </w:pPr>
                          </w:p>
                          <w:p w14:paraId="54D26B74" w14:textId="77777777" w:rsidR="00180818" w:rsidRPr="00BF3A9A" w:rsidRDefault="00180818" w:rsidP="00180818">
                            <w:pPr>
                              <w:pStyle w:val="ListParagraph"/>
                              <w:spacing w:line="360" w:lineRule="auto"/>
                              <w:ind w:left="0"/>
                              <w:rPr>
                                <w:rFonts w:ascii="Helvetica" w:hAnsi="Helvetica" w:cs="Helvetica"/>
                                <w:color w:val="FFFFFF" w:themeColor="background1"/>
                                <w:sz w:val="18"/>
                                <w:szCs w:val="18"/>
                              </w:rPr>
                            </w:pPr>
                          </w:p>
                          <w:p w14:paraId="27712F83" w14:textId="77777777" w:rsidR="00180818" w:rsidRPr="00BF3A9A" w:rsidRDefault="00180818" w:rsidP="00180818">
                            <w:pPr>
                              <w:pStyle w:val="ListParagraph"/>
                              <w:spacing w:line="360" w:lineRule="auto"/>
                              <w:ind w:left="0"/>
                              <w:rPr>
                                <w:rFonts w:ascii="Helvetica" w:hAnsi="Helvetica" w:cs="Helvetica"/>
                                <w:color w:val="FFFFFF" w:themeColor="background1"/>
                                <w:sz w:val="18"/>
                                <w:szCs w:val="18"/>
                              </w:rPr>
                            </w:pPr>
                          </w:p>
                          <w:p w14:paraId="3C387D6C" w14:textId="77777777" w:rsidR="00180818" w:rsidRPr="00BF3A9A" w:rsidRDefault="00180818" w:rsidP="00180818">
                            <w:pPr>
                              <w:pStyle w:val="ListParagraph"/>
                              <w:spacing w:line="360" w:lineRule="auto"/>
                              <w:ind w:left="0"/>
                              <w:rPr>
                                <w:rFonts w:ascii="Helvetica" w:hAnsi="Helvetica" w:cs="Helvetica"/>
                                <w:color w:val="FFFFFF" w:themeColor="background1"/>
                                <w:sz w:val="18"/>
                                <w:szCs w:val="18"/>
                              </w:rPr>
                            </w:pPr>
                          </w:p>
                          <w:p w14:paraId="5E3060FD" w14:textId="77777777" w:rsidR="00180818" w:rsidRPr="00BF3A9A" w:rsidRDefault="00180818" w:rsidP="00180818">
                            <w:pPr>
                              <w:pStyle w:val="ListParagraph"/>
                              <w:spacing w:line="360" w:lineRule="auto"/>
                              <w:ind w:left="0"/>
                              <w:rPr>
                                <w:rFonts w:ascii="Helvetica" w:hAnsi="Helvetica" w:cs="Helvetica"/>
                                <w:color w:val="FFFFFF" w:themeColor="background1"/>
                                <w:sz w:val="18"/>
                                <w:szCs w:val="18"/>
                              </w:rPr>
                            </w:pPr>
                          </w:p>
                          <w:p w14:paraId="0105B211" w14:textId="77777777" w:rsidR="00180818" w:rsidRPr="00BF3A9A" w:rsidRDefault="00180818" w:rsidP="00180818">
                            <w:pPr>
                              <w:pStyle w:val="ListParagraph"/>
                              <w:spacing w:line="360" w:lineRule="auto"/>
                              <w:ind w:left="0"/>
                              <w:rPr>
                                <w:rFonts w:ascii="Helvetica" w:hAnsi="Helvetica" w:cs="Helvetica"/>
                                <w:color w:val="FFFFFF" w:themeColor="background1"/>
                                <w:sz w:val="18"/>
                                <w:szCs w:val="18"/>
                              </w:rPr>
                            </w:pPr>
                          </w:p>
                          <w:p w14:paraId="528CD5B8" w14:textId="77777777" w:rsidR="00180818" w:rsidRPr="00BF3A9A" w:rsidRDefault="00180818" w:rsidP="00180818">
                            <w:pPr>
                              <w:pStyle w:val="ListParagraph"/>
                              <w:spacing w:line="360" w:lineRule="auto"/>
                              <w:ind w:left="0"/>
                              <w:rPr>
                                <w:rFonts w:ascii="Helvetica" w:hAnsi="Helvetica" w:cs="Helvetica"/>
                                <w:color w:val="FFFFFF" w:themeColor="background1"/>
                                <w:sz w:val="18"/>
                                <w:szCs w:val="18"/>
                              </w:rPr>
                            </w:pPr>
                          </w:p>
                          <w:p w14:paraId="7FEFDFBD" w14:textId="77777777" w:rsidR="00180818" w:rsidRPr="00BF3A9A" w:rsidRDefault="00180818" w:rsidP="00180818">
                            <w:pPr>
                              <w:pStyle w:val="ListParagraph"/>
                              <w:ind w:left="0"/>
                              <w:rPr>
                                <w:rFonts w:ascii="Helvetica" w:hAnsi="Helvetica" w:cs="Helvetica"/>
                                <w:color w:val="FFFFFF" w:themeColor="background1"/>
                                <w:sz w:val="18"/>
                                <w:szCs w:val="18"/>
                              </w:rPr>
                            </w:pPr>
                          </w:p>
                          <w:p w14:paraId="3067508B" w14:textId="77777777" w:rsidR="00180818" w:rsidRPr="00BF3A9A" w:rsidRDefault="00180818" w:rsidP="00180818">
                            <w:pPr>
                              <w:pStyle w:val="ListParagraph"/>
                              <w:ind w:left="0"/>
                              <w:rPr>
                                <w:rFonts w:ascii="Helvetica" w:hAnsi="Helvetica" w:cs="Helvetica"/>
                                <w:color w:val="FFFFFF" w:themeColor="background1"/>
                                <w:sz w:val="18"/>
                                <w:szCs w:val="18"/>
                              </w:rPr>
                            </w:pPr>
                          </w:p>
                          <w:p w14:paraId="0689BA25" w14:textId="77777777" w:rsidR="00180818" w:rsidRPr="00BF3A9A" w:rsidRDefault="00180818" w:rsidP="00180818">
                            <w:pPr>
                              <w:pStyle w:val="ListParagraph"/>
                              <w:ind w:left="0"/>
                              <w:rPr>
                                <w:rFonts w:ascii="Helvetica" w:hAnsi="Helvetica" w:cs="Helvetica"/>
                                <w:color w:val="FFFFFF" w:themeColor="background1"/>
                                <w:sz w:val="18"/>
                                <w:szCs w:val="18"/>
                              </w:rPr>
                            </w:pPr>
                          </w:p>
                          <w:p w14:paraId="6CB6C227" w14:textId="77777777" w:rsidR="00180818" w:rsidRPr="00BF3A9A" w:rsidRDefault="00180818" w:rsidP="00180818">
                            <w:pPr>
                              <w:pStyle w:val="ListParagraph"/>
                              <w:ind w:left="0"/>
                              <w:rPr>
                                <w:rFonts w:ascii="Helvetica" w:hAnsi="Helvetica" w:cs="Helvetica"/>
                                <w:color w:val="FFFFFF" w:themeColor="background1"/>
                                <w:sz w:val="18"/>
                                <w:szCs w:val="18"/>
                              </w:rPr>
                            </w:pPr>
                          </w:p>
                          <w:p w14:paraId="3A435285" w14:textId="77777777" w:rsidR="00180818" w:rsidRPr="00BF3A9A" w:rsidRDefault="00180818" w:rsidP="00180818">
                            <w:pPr>
                              <w:pStyle w:val="ListParagraph"/>
                              <w:ind w:left="0"/>
                              <w:rPr>
                                <w:rFonts w:ascii="Helvetica" w:hAnsi="Helvetica" w:cs="Helvetica"/>
                                <w:color w:val="FFFFFF" w:themeColor="background1"/>
                                <w:sz w:val="18"/>
                                <w:szCs w:val="18"/>
                              </w:rPr>
                            </w:pPr>
                          </w:p>
                          <w:p w14:paraId="43C19800" w14:textId="77777777" w:rsidR="00180818" w:rsidRPr="00BF3A9A" w:rsidRDefault="00180818" w:rsidP="00180818">
                            <w:pPr>
                              <w:pStyle w:val="ListParagraph"/>
                              <w:ind w:left="0"/>
                              <w:rPr>
                                <w:rFonts w:ascii="Helvetica" w:hAnsi="Helvetica" w:cs="Helvetica"/>
                                <w:color w:val="FFFFFF" w:themeColor="background1"/>
                                <w:sz w:val="18"/>
                                <w:szCs w:val="18"/>
                              </w:rPr>
                            </w:pPr>
                          </w:p>
                          <w:p w14:paraId="74F1101D" w14:textId="77777777" w:rsidR="00180818" w:rsidRPr="00BF3A9A" w:rsidRDefault="00180818" w:rsidP="00180818">
                            <w:pPr>
                              <w:pStyle w:val="ListParagraph"/>
                              <w:ind w:left="0"/>
                              <w:rPr>
                                <w:rFonts w:ascii="Helvetica" w:hAnsi="Helvetica" w:cs="Helvetica"/>
                                <w:color w:val="FFFFFF" w:themeColor="background1"/>
                              </w:rPr>
                            </w:pPr>
                          </w:p>
                          <w:p w14:paraId="5F0419C0" w14:textId="77777777" w:rsidR="00180818" w:rsidRPr="00BF3A9A" w:rsidRDefault="00180818" w:rsidP="00180818">
                            <w:pPr>
                              <w:rPr>
                                <w:color w:val="FFFFFF" w:themeColor="background1"/>
                              </w:rPr>
                            </w:pPr>
                          </w:p>
                          <w:p w14:paraId="3B5CC646" w14:textId="77777777" w:rsidR="00180818" w:rsidRPr="00BF3A9A" w:rsidRDefault="00180818" w:rsidP="00180818">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470A1" id="_x0000_s1057" type="#_x0000_t202" style="position:absolute;margin-left:353.8pt;margin-top:1.4pt;width:405pt;height:150.25pt;z-index:2518251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" fillcolor="black [3200]" strokecolor="black [3213]">
                <v:fill opacity="32896f"/>
                <v:textbox>
                  <w:txbxContent>
                    <w:p w14:paraId="249C56D6" w14:textId="51C44684" w:rsidR="00180818" w:rsidRPr="00BF3A9A" w:rsidRDefault="00180818" w:rsidP="00180818">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“Our findings indicate that LLLT is an effective method for relieving pain in NSCLBP patients.”</w:t>
                      </w:r>
                    </w:p>
                    <w:p w14:paraId="1CBC1B7F" w14:textId="77777777" w:rsidR="00180818" w:rsidRPr="00BF3A9A" w:rsidRDefault="00180818" w:rsidP="00180818">
                      <w:pPr>
                        <w:pStyle w:val="ListParagraph"/>
                        <w:ind w:left="0"/>
                        <w:rPr>
                          <w:rFonts w:ascii="Helvetica" w:hAnsi="Helvetica" w:cs="Helvetica"/>
                          <w:b/>
                          <w:bCs/>
                          <w:color w:val="FFFFFF" w:themeColor="background1"/>
                          <w:sz w:val="18"/>
                          <w:szCs w:val="18"/>
                        </w:rPr>
                      </w:pPr>
                    </w:p>
                    <w:p w14:paraId="7777A31C" w14:textId="77777777" w:rsidR="00180818" w:rsidRPr="00BF3A9A" w:rsidRDefault="00180818" w:rsidP="00180818">
                      <w:pPr>
                        <w:pStyle w:val="ListParagraph"/>
                        <w:ind w:left="0"/>
                        <w:rPr>
                          <w:rFonts w:ascii="Helvetica" w:hAnsi="Helvetica" w:cs="Helvetica"/>
                          <w:b/>
                          <w:bCs/>
                          <w:color w:val="FFFFFF" w:themeColor="background1"/>
                          <w:sz w:val="18"/>
                          <w:szCs w:val="18"/>
                        </w:rPr>
                      </w:pPr>
                    </w:p>
                    <w:p w14:paraId="48B3A37A" w14:textId="77777777" w:rsidR="00470F8D" w:rsidRPr="00BF3A9A" w:rsidRDefault="00470F8D" w:rsidP="00180818">
                      <w:pPr>
                        <w:pStyle w:val="ListParagraph"/>
                        <w:ind w:left="0"/>
                        <w:rPr>
                          <w:rFonts w:ascii="Helvetica" w:hAnsi="Helvetica" w:cs="Helvetica"/>
                          <w:b/>
                          <w:bCs/>
                          <w:color w:val="FFFFFF" w:themeColor="background1"/>
                          <w:sz w:val="18"/>
                          <w:szCs w:val="18"/>
                        </w:rPr>
                      </w:pPr>
                    </w:p>
                    <w:p w14:paraId="65716FD5" w14:textId="77777777" w:rsidR="00470F8D" w:rsidRPr="00BF3A9A" w:rsidRDefault="00470F8D" w:rsidP="00180818">
                      <w:pPr>
                        <w:pStyle w:val="ListParagraph"/>
                        <w:ind w:left="0"/>
                        <w:rPr>
                          <w:rFonts w:ascii="Helvetica" w:hAnsi="Helvetica" w:cs="Helvetica"/>
                          <w:b/>
                          <w:bCs/>
                          <w:color w:val="FFFFFF" w:themeColor="background1"/>
                          <w:sz w:val="18"/>
                          <w:szCs w:val="18"/>
                        </w:rPr>
                      </w:pPr>
                    </w:p>
                    <w:p w14:paraId="58AAAAB5" w14:textId="77777777" w:rsidR="00470F8D" w:rsidRPr="00BF3A9A" w:rsidRDefault="00470F8D" w:rsidP="00180818">
                      <w:pPr>
                        <w:pStyle w:val="ListParagraph"/>
                        <w:ind w:left="0"/>
                        <w:rPr>
                          <w:rFonts w:ascii="Helvetica" w:hAnsi="Helvetica" w:cs="Helvetica"/>
                          <w:b/>
                          <w:bCs/>
                          <w:color w:val="FFFFFF" w:themeColor="background1"/>
                          <w:sz w:val="4"/>
                          <w:szCs w:val="4"/>
                        </w:rPr>
                      </w:pPr>
                    </w:p>
                    <w:p w14:paraId="43B9706B" w14:textId="205291CC" w:rsidR="00180818" w:rsidRPr="00BF3A9A" w:rsidRDefault="00180818"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FD5D7F" w:rsidRPr="00BF3A9A">
                        <w:rPr>
                          <w:rFonts w:ascii="Helvetica" w:hAnsi="Helvetica" w:cs="Helvetica"/>
                          <w:color w:val="FFFFFF" w:themeColor="background1"/>
                          <w:sz w:val="18"/>
                          <w:szCs w:val="18"/>
                        </w:rPr>
                        <w:t xml:space="preserve"> Huang Z, Ma J, Chen J, Shen B, Pei F, Kraus VB</w:t>
                      </w:r>
                      <w:r w:rsidRPr="00BF3A9A">
                        <w:rPr>
                          <w:rFonts w:ascii="Helvetica" w:hAnsi="Helvetica" w:cs="Helvetica"/>
                          <w:color w:val="FFFFFF" w:themeColor="background1"/>
                          <w:sz w:val="18"/>
                          <w:szCs w:val="18"/>
                        </w:rPr>
                        <w:t>. </w:t>
                      </w:r>
                    </w:p>
                    <w:p w14:paraId="3C1A8D77" w14:textId="46AB2CDE" w:rsidR="00180818" w:rsidRPr="00BF3A9A" w:rsidRDefault="00180818"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FD5D7F" w:rsidRPr="00BF3A9A">
                        <w:rPr>
                          <w:rFonts w:ascii="Helvetica" w:hAnsi="Helvetica" w:cs="Helvetica"/>
                          <w:color w:val="FFFFFF" w:themeColor="background1"/>
                          <w:sz w:val="18"/>
                          <w:szCs w:val="18"/>
                        </w:rPr>
                        <w:t>The effectiveness of low-level laser therapy for nonspecific chronic low back pain: a systematic review and meta-analysis.</w:t>
                      </w:r>
                    </w:p>
                    <w:p w14:paraId="61B1EAD7" w14:textId="05EA499C" w:rsidR="00180818" w:rsidRPr="00BF3A9A" w:rsidRDefault="00180818"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FD5D7F" w:rsidRPr="00BF3A9A">
                        <w:rPr>
                          <w:rFonts w:ascii="Helvetica" w:hAnsi="Helvetica" w:cs="Helvetica"/>
                          <w:color w:val="FFFFFF" w:themeColor="background1"/>
                          <w:sz w:val="18"/>
                          <w:szCs w:val="18"/>
                        </w:rPr>
                        <w:t>Arthritis Research &amp; Therapy 2015</w:t>
                      </w:r>
                    </w:p>
                    <w:p w14:paraId="018B276E" w14:textId="2DDDE880" w:rsidR="00180818" w:rsidRPr="00BF3A9A" w:rsidRDefault="00180818"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49" w:history="1">
                        <w:r w:rsidR="00FD5D7F" w:rsidRPr="00BF3A9A">
                          <w:rPr>
                            <w:rStyle w:val="Hyperlink"/>
                            <w:rFonts w:ascii="Helvetica" w:hAnsi="Helvetica" w:cs="Helvetica"/>
                            <w:color w:val="FFFFFF" w:themeColor="background1"/>
                            <w:sz w:val="18"/>
                            <w:szCs w:val="18"/>
                          </w:rPr>
                          <w:t>https://www.ncbi.nlm.nih.gov/pmc/articles/PMC4704537/</w:t>
                        </w:r>
                      </w:hyperlink>
                    </w:p>
                    <w:p w14:paraId="5FD070AE" w14:textId="77777777" w:rsidR="00FD5D7F" w:rsidRPr="00BF3A9A" w:rsidRDefault="00FD5D7F" w:rsidP="00180818">
                      <w:pPr>
                        <w:pStyle w:val="ListParagraph"/>
                        <w:spacing w:line="360" w:lineRule="auto"/>
                        <w:ind w:left="0"/>
                        <w:rPr>
                          <w:rFonts w:ascii="Helvetica" w:hAnsi="Helvetica" w:cs="Helvetica"/>
                          <w:color w:val="FFFFFF" w:themeColor="background1"/>
                          <w:sz w:val="18"/>
                          <w:szCs w:val="18"/>
                        </w:rPr>
                      </w:pPr>
                    </w:p>
                    <w:p w14:paraId="52745AF6" w14:textId="77777777" w:rsidR="00180818" w:rsidRPr="00BF3A9A" w:rsidRDefault="00180818" w:rsidP="00180818">
                      <w:pPr>
                        <w:pStyle w:val="ListParagraph"/>
                        <w:spacing w:line="360" w:lineRule="auto"/>
                        <w:ind w:left="0"/>
                        <w:rPr>
                          <w:rFonts w:ascii="Helvetica" w:hAnsi="Helvetica" w:cs="Helvetica"/>
                          <w:color w:val="FFFFFF" w:themeColor="background1"/>
                          <w:sz w:val="18"/>
                          <w:szCs w:val="18"/>
                        </w:rPr>
                      </w:pPr>
                    </w:p>
                    <w:p w14:paraId="54D26B74" w14:textId="77777777" w:rsidR="00180818" w:rsidRPr="00BF3A9A" w:rsidRDefault="00180818" w:rsidP="00180818">
                      <w:pPr>
                        <w:pStyle w:val="ListParagraph"/>
                        <w:spacing w:line="360" w:lineRule="auto"/>
                        <w:ind w:left="0"/>
                        <w:rPr>
                          <w:rFonts w:ascii="Helvetica" w:hAnsi="Helvetica" w:cs="Helvetica"/>
                          <w:color w:val="FFFFFF" w:themeColor="background1"/>
                          <w:sz w:val="18"/>
                          <w:szCs w:val="18"/>
                        </w:rPr>
                      </w:pPr>
                    </w:p>
                    <w:p w14:paraId="27712F83" w14:textId="77777777" w:rsidR="00180818" w:rsidRPr="00BF3A9A" w:rsidRDefault="00180818" w:rsidP="00180818">
                      <w:pPr>
                        <w:pStyle w:val="ListParagraph"/>
                        <w:spacing w:line="360" w:lineRule="auto"/>
                        <w:ind w:left="0"/>
                        <w:rPr>
                          <w:rFonts w:ascii="Helvetica" w:hAnsi="Helvetica" w:cs="Helvetica"/>
                          <w:color w:val="FFFFFF" w:themeColor="background1"/>
                          <w:sz w:val="18"/>
                          <w:szCs w:val="18"/>
                        </w:rPr>
                      </w:pPr>
                    </w:p>
                    <w:p w14:paraId="3C387D6C" w14:textId="77777777" w:rsidR="00180818" w:rsidRPr="00BF3A9A" w:rsidRDefault="00180818" w:rsidP="00180818">
                      <w:pPr>
                        <w:pStyle w:val="ListParagraph"/>
                        <w:spacing w:line="360" w:lineRule="auto"/>
                        <w:ind w:left="0"/>
                        <w:rPr>
                          <w:rFonts w:ascii="Helvetica" w:hAnsi="Helvetica" w:cs="Helvetica"/>
                          <w:color w:val="FFFFFF" w:themeColor="background1"/>
                          <w:sz w:val="18"/>
                          <w:szCs w:val="18"/>
                        </w:rPr>
                      </w:pPr>
                    </w:p>
                    <w:p w14:paraId="5E3060FD" w14:textId="77777777" w:rsidR="00180818" w:rsidRPr="00BF3A9A" w:rsidRDefault="00180818" w:rsidP="00180818">
                      <w:pPr>
                        <w:pStyle w:val="ListParagraph"/>
                        <w:spacing w:line="360" w:lineRule="auto"/>
                        <w:ind w:left="0"/>
                        <w:rPr>
                          <w:rFonts w:ascii="Helvetica" w:hAnsi="Helvetica" w:cs="Helvetica"/>
                          <w:color w:val="FFFFFF" w:themeColor="background1"/>
                          <w:sz w:val="18"/>
                          <w:szCs w:val="18"/>
                        </w:rPr>
                      </w:pPr>
                    </w:p>
                    <w:p w14:paraId="0105B211" w14:textId="77777777" w:rsidR="00180818" w:rsidRPr="00BF3A9A" w:rsidRDefault="00180818" w:rsidP="00180818">
                      <w:pPr>
                        <w:pStyle w:val="ListParagraph"/>
                        <w:spacing w:line="360" w:lineRule="auto"/>
                        <w:ind w:left="0"/>
                        <w:rPr>
                          <w:rFonts w:ascii="Helvetica" w:hAnsi="Helvetica" w:cs="Helvetica"/>
                          <w:color w:val="FFFFFF" w:themeColor="background1"/>
                          <w:sz w:val="18"/>
                          <w:szCs w:val="18"/>
                        </w:rPr>
                      </w:pPr>
                    </w:p>
                    <w:p w14:paraId="528CD5B8" w14:textId="77777777" w:rsidR="00180818" w:rsidRPr="00BF3A9A" w:rsidRDefault="00180818" w:rsidP="00180818">
                      <w:pPr>
                        <w:pStyle w:val="ListParagraph"/>
                        <w:spacing w:line="360" w:lineRule="auto"/>
                        <w:ind w:left="0"/>
                        <w:rPr>
                          <w:rFonts w:ascii="Helvetica" w:hAnsi="Helvetica" w:cs="Helvetica"/>
                          <w:color w:val="FFFFFF" w:themeColor="background1"/>
                          <w:sz w:val="18"/>
                          <w:szCs w:val="18"/>
                        </w:rPr>
                      </w:pPr>
                    </w:p>
                    <w:p w14:paraId="7FEFDFBD" w14:textId="77777777" w:rsidR="00180818" w:rsidRPr="00BF3A9A" w:rsidRDefault="00180818" w:rsidP="00180818">
                      <w:pPr>
                        <w:pStyle w:val="ListParagraph"/>
                        <w:ind w:left="0"/>
                        <w:rPr>
                          <w:rFonts w:ascii="Helvetica" w:hAnsi="Helvetica" w:cs="Helvetica"/>
                          <w:color w:val="FFFFFF" w:themeColor="background1"/>
                          <w:sz w:val="18"/>
                          <w:szCs w:val="18"/>
                        </w:rPr>
                      </w:pPr>
                    </w:p>
                    <w:p w14:paraId="3067508B" w14:textId="77777777" w:rsidR="00180818" w:rsidRPr="00BF3A9A" w:rsidRDefault="00180818" w:rsidP="00180818">
                      <w:pPr>
                        <w:pStyle w:val="ListParagraph"/>
                        <w:ind w:left="0"/>
                        <w:rPr>
                          <w:rFonts w:ascii="Helvetica" w:hAnsi="Helvetica" w:cs="Helvetica"/>
                          <w:color w:val="FFFFFF" w:themeColor="background1"/>
                          <w:sz w:val="18"/>
                          <w:szCs w:val="18"/>
                        </w:rPr>
                      </w:pPr>
                    </w:p>
                    <w:p w14:paraId="0689BA25" w14:textId="77777777" w:rsidR="00180818" w:rsidRPr="00BF3A9A" w:rsidRDefault="00180818" w:rsidP="00180818">
                      <w:pPr>
                        <w:pStyle w:val="ListParagraph"/>
                        <w:ind w:left="0"/>
                        <w:rPr>
                          <w:rFonts w:ascii="Helvetica" w:hAnsi="Helvetica" w:cs="Helvetica"/>
                          <w:color w:val="FFFFFF" w:themeColor="background1"/>
                          <w:sz w:val="18"/>
                          <w:szCs w:val="18"/>
                        </w:rPr>
                      </w:pPr>
                    </w:p>
                    <w:p w14:paraId="6CB6C227" w14:textId="77777777" w:rsidR="00180818" w:rsidRPr="00BF3A9A" w:rsidRDefault="00180818" w:rsidP="00180818">
                      <w:pPr>
                        <w:pStyle w:val="ListParagraph"/>
                        <w:ind w:left="0"/>
                        <w:rPr>
                          <w:rFonts w:ascii="Helvetica" w:hAnsi="Helvetica" w:cs="Helvetica"/>
                          <w:color w:val="FFFFFF" w:themeColor="background1"/>
                          <w:sz w:val="18"/>
                          <w:szCs w:val="18"/>
                        </w:rPr>
                      </w:pPr>
                    </w:p>
                    <w:p w14:paraId="3A435285" w14:textId="77777777" w:rsidR="00180818" w:rsidRPr="00BF3A9A" w:rsidRDefault="00180818" w:rsidP="00180818">
                      <w:pPr>
                        <w:pStyle w:val="ListParagraph"/>
                        <w:ind w:left="0"/>
                        <w:rPr>
                          <w:rFonts w:ascii="Helvetica" w:hAnsi="Helvetica" w:cs="Helvetica"/>
                          <w:color w:val="FFFFFF" w:themeColor="background1"/>
                          <w:sz w:val="18"/>
                          <w:szCs w:val="18"/>
                        </w:rPr>
                      </w:pPr>
                    </w:p>
                    <w:p w14:paraId="43C19800" w14:textId="77777777" w:rsidR="00180818" w:rsidRPr="00BF3A9A" w:rsidRDefault="00180818" w:rsidP="00180818">
                      <w:pPr>
                        <w:pStyle w:val="ListParagraph"/>
                        <w:ind w:left="0"/>
                        <w:rPr>
                          <w:rFonts w:ascii="Helvetica" w:hAnsi="Helvetica" w:cs="Helvetica"/>
                          <w:color w:val="FFFFFF" w:themeColor="background1"/>
                          <w:sz w:val="18"/>
                          <w:szCs w:val="18"/>
                        </w:rPr>
                      </w:pPr>
                    </w:p>
                    <w:p w14:paraId="74F1101D" w14:textId="77777777" w:rsidR="00180818" w:rsidRPr="00BF3A9A" w:rsidRDefault="00180818" w:rsidP="00180818">
                      <w:pPr>
                        <w:pStyle w:val="ListParagraph"/>
                        <w:ind w:left="0"/>
                        <w:rPr>
                          <w:rFonts w:ascii="Helvetica" w:hAnsi="Helvetica" w:cs="Helvetica"/>
                          <w:color w:val="FFFFFF" w:themeColor="background1"/>
                        </w:rPr>
                      </w:pPr>
                    </w:p>
                    <w:p w14:paraId="5F0419C0" w14:textId="77777777" w:rsidR="00180818" w:rsidRPr="00BF3A9A" w:rsidRDefault="00180818" w:rsidP="00180818">
                      <w:pPr>
                        <w:rPr>
                          <w:color w:val="FFFFFF" w:themeColor="background1"/>
                        </w:rPr>
                      </w:pPr>
                    </w:p>
                    <w:p w14:paraId="3B5CC646" w14:textId="77777777" w:rsidR="00180818" w:rsidRPr="00BF3A9A" w:rsidRDefault="00180818" w:rsidP="00180818">
                      <w:pPr>
                        <w:rPr>
                          <w:color w:val="FFFFFF" w:themeColor="background1"/>
                        </w:rPr>
                      </w:pPr>
                    </w:p>
                  </w:txbxContent>
                </v:textbox>
                <w10:wrap type="square" anchorx="margin"/>
              </v:shape>
            </w:pict>
          </mc:Fallback>
        </mc:AlternateContent>
      </w:r>
      <w:r>
        <w:rPr>
          <w:noProof/>
        </w:rPr>
        <w:drawing>
          <wp:inline distT="0" distB="0" distL="0" distR="0" wp14:anchorId="6860DD16" wp14:editId="671624F8">
            <wp:extent cx="1429738" cy="1894637"/>
            <wp:effectExtent l="19050" t="0" r="18415" b="544195"/>
            <wp:docPr id="1468847010" name="Picture 70" descr="Home page | Arthritis Research &amp; Thera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ome page | Arthritis Research &amp; Therapy"/>
                    <pic:cNvPicPr>
                      <a:picLocks noChangeAspect="1" noChangeArrowheads="1"/>
                    </pic:cNvPicPr>
                  </pic:nvPicPr>
                  <pic:blipFill>
                    <a:blip r:embed="rId50">
                      <a:extLst>
                        <a:ext uri="{BEBA8EAE-BF5A-486C-A8C5-ECC9F3942E4B}">
                          <a14:imgProps xmlns:a14="http://schemas.microsoft.com/office/drawing/2010/main">
                            <a14:imgLayer r:embed="rId5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35552" cy="190234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6A83851" w14:textId="77777777" w:rsidR="004731B5" w:rsidRPr="0078547E" w:rsidRDefault="004731B5" w:rsidP="00484140">
      <w:pPr>
        <w:widowControl w:val="0"/>
        <w:autoSpaceDE w:val="0"/>
        <w:autoSpaceDN w:val="0"/>
        <w:adjustRightInd w:val="0"/>
        <w:rPr>
          <w:rFonts w:ascii="Calibri" w:hAnsi="Calibri" w:cs="Calibri"/>
          <w:b/>
          <w:bCs/>
          <w:sz w:val="6"/>
          <w:szCs w:val="6"/>
        </w:rPr>
      </w:pPr>
    </w:p>
    <w:p w14:paraId="0092C993" w14:textId="2E858332" w:rsidR="0078547E" w:rsidRPr="004731B5" w:rsidRDefault="00D94A98" w:rsidP="004C3A3D">
      <w:pPr>
        <w:widowControl w:val="0"/>
        <w:autoSpaceDE w:val="0"/>
        <w:autoSpaceDN w:val="0"/>
        <w:adjustRightInd w:val="0"/>
        <w:rPr>
          <w:rFonts w:ascii="Calibri" w:hAnsi="Calibri" w:cs="Calibri"/>
          <w:b/>
          <w:bCs/>
          <w:sz w:val="18"/>
          <w:szCs w:val="18"/>
        </w:rPr>
      </w:pPr>
      <w:r w:rsidRPr="00C74A8A">
        <w:rPr>
          <w:rStyle w:val="Hyperlink"/>
          <w:rFonts w:ascii="Helvetica" w:hAnsi="Helvetica" w:cs="Helvetica"/>
          <w:noProof/>
        </w:rPr>
        <mc:AlternateContent>
          <mc:Choice Requires="wps">
            <w:drawing>
              <wp:anchor distT="45720" distB="45720" distL="114300" distR="114300" simplePos="0" relativeHeight="251827200" behindDoc="0" locked="0" layoutInCell="1" allowOverlap="1" wp14:anchorId="3F084EB1" wp14:editId="2D3DEA7B">
                <wp:simplePos x="0" y="0"/>
                <wp:positionH relativeFrom="margin">
                  <wp:align>right</wp:align>
                </wp:positionH>
                <wp:positionV relativeFrom="paragraph">
                  <wp:posOffset>13197</wp:posOffset>
                </wp:positionV>
                <wp:extent cx="5143500" cy="2063750"/>
                <wp:effectExtent l="0" t="0" r="19050" b="12700"/>
                <wp:wrapSquare wrapText="bothSides"/>
                <wp:docPr id="4414280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064054"/>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61FF3BCA" w14:textId="747066F4" w:rsidR="00FD5D7F" w:rsidRPr="00BF3A9A" w:rsidRDefault="00FD5D7F" w:rsidP="00FD5D7F">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“LLLT has promising results in controlling joint inflammation, reducing pain, tumor necrosis factor alpha (TNF-a) and modulating the inflammatory process.”</w:t>
                            </w:r>
                          </w:p>
                          <w:p w14:paraId="17A5AE5E" w14:textId="77777777" w:rsidR="00FD5D7F" w:rsidRPr="00BF3A9A" w:rsidRDefault="00FD5D7F" w:rsidP="00FD5D7F">
                            <w:pPr>
                              <w:pStyle w:val="ListParagraph"/>
                              <w:ind w:left="0"/>
                              <w:rPr>
                                <w:rFonts w:ascii="Helvetica" w:hAnsi="Helvetica" w:cs="Helvetica"/>
                                <w:b/>
                                <w:bCs/>
                                <w:color w:val="FFFFFF" w:themeColor="background1"/>
                                <w:sz w:val="8"/>
                                <w:szCs w:val="8"/>
                              </w:rPr>
                            </w:pPr>
                          </w:p>
                          <w:p w14:paraId="4A1F1AE6" w14:textId="77777777" w:rsidR="00FD5D7F" w:rsidRPr="00BF3A9A" w:rsidRDefault="00FD5D7F" w:rsidP="00FD5D7F">
                            <w:pPr>
                              <w:pStyle w:val="ListParagraph"/>
                              <w:ind w:left="0"/>
                              <w:rPr>
                                <w:rFonts w:ascii="Helvetica" w:hAnsi="Helvetica" w:cs="Helvetica"/>
                                <w:b/>
                                <w:bCs/>
                                <w:color w:val="FFFFFF" w:themeColor="background1"/>
                                <w:sz w:val="40"/>
                                <w:szCs w:val="40"/>
                              </w:rPr>
                            </w:pPr>
                          </w:p>
                          <w:p w14:paraId="65CD1E3F" w14:textId="77777777" w:rsidR="00470F8D" w:rsidRPr="00BF3A9A" w:rsidRDefault="00470F8D" w:rsidP="00FD5D7F">
                            <w:pPr>
                              <w:pStyle w:val="ListParagraph"/>
                              <w:ind w:left="0"/>
                              <w:rPr>
                                <w:rFonts w:ascii="Helvetica" w:hAnsi="Helvetica" w:cs="Helvetica"/>
                                <w:b/>
                                <w:bCs/>
                                <w:color w:val="FFFFFF" w:themeColor="background1"/>
                                <w:sz w:val="28"/>
                                <w:szCs w:val="28"/>
                              </w:rPr>
                            </w:pPr>
                          </w:p>
                          <w:p w14:paraId="07081347" w14:textId="77777777" w:rsidR="00D94A98" w:rsidRPr="00BF3A9A" w:rsidRDefault="00FD5D7F"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D94A98" w:rsidRPr="00BF3A9A">
                              <w:rPr>
                                <w:rFonts w:ascii="Helvetica" w:hAnsi="Helvetica" w:cs="Helvetica"/>
                                <w:color w:val="FFFFFF" w:themeColor="background1"/>
                                <w:sz w:val="18"/>
                                <w:szCs w:val="18"/>
                              </w:rPr>
                              <w:t>Lourinho</w:t>
                            </w:r>
                            <w:proofErr w:type="spellEnd"/>
                            <w:r w:rsidR="00D94A98" w:rsidRPr="00BF3A9A">
                              <w:rPr>
                                <w:rFonts w:ascii="Helvetica" w:hAnsi="Helvetica" w:cs="Helvetica"/>
                                <w:color w:val="FFFFFF" w:themeColor="background1"/>
                                <w:sz w:val="18"/>
                                <w:szCs w:val="18"/>
                              </w:rPr>
                              <w:t xml:space="preserve"> I, Sousa T, Jardim R, Pinto AC, </w:t>
                            </w:r>
                            <w:proofErr w:type="spellStart"/>
                            <w:r w:rsidR="00D94A98" w:rsidRPr="00BF3A9A">
                              <w:rPr>
                                <w:rFonts w:ascii="Helvetica" w:hAnsi="Helvetica" w:cs="Helvetica"/>
                                <w:color w:val="FFFFFF" w:themeColor="background1"/>
                                <w:sz w:val="18"/>
                                <w:szCs w:val="18"/>
                              </w:rPr>
                              <w:t>Iosimuta</w:t>
                            </w:r>
                            <w:proofErr w:type="spellEnd"/>
                            <w:r w:rsidR="00D94A98" w:rsidRPr="00BF3A9A">
                              <w:rPr>
                                <w:rFonts w:ascii="Helvetica" w:hAnsi="Helvetica" w:cs="Helvetica"/>
                                <w:color w:val="FFFFFF" w:themeColor="background1"/>
                                <w:sz w:val="18"/>
                                <w:szCs w:val="18"/>
                              </w:rPr>
                              <w:t xml:space="preserve"> N. </w:t>
                            </w:r>
                          </w:p>
                          <w:p w14:paraId="0F62F1B4" w14:textId="64DC7DF1" w:rsidR="00FD5D7F" w:rsidRPr="00BF3A9A" w:rsidRDefault="00FD5D7F"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D94A98" w:rsidRPr="00BF3A9A">
                              <w:rPr>
                                <w:rFonts w:ascii="Helvetica" w:hAnsi="Helvetica" w:cs="Helvetica"/>
                                <w:color w:val="FFFFFF" w:themeColor="background1"/>
                                <w:sz w:val="18"/>
                                <w:szCs w:val="18"/>
                              </w:rPr>
                              <w:t> Effects of low-level laser therapy in adults with rheumatoid arthritis: A systematic review and meta-analysis of controlled trials</w:t>
                            </w:r>
                            <w:r w:rsidRPr="00BF3A9A">
                              <w:rPr>
                                <w:rFonts w:ascii="Helvetica" w:hAnsi="Helvetica" w:cs="Helvetica"/>
                                <w:color w:val="FFFFFF" w:themeColor="background1"/>
                                <w:sz w:val="18"/>
                                <w:szCs w:val="18"/>
                              </w:rPr>
                              <w:t>.</w:t>
                            </w:r>
                          </w:p>
                          <w:p w14:paraId="61DF4388" w14:textId="07C46924" w:rsidR="00FD5D7F" w:rsidRPr="00BF3A9A" w:rsidRDefault="00FD5D7F"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D94A98" w:rsidRPr="00BF3A9A">
                              <w:rPr>
                                <w:rFonts w:ascii="Helvetica" w:hAnsi="Helvetica" w:cs="Helvetica"/>
                                <w:color w:val="FFFFFF" w:themeColor="background1"/>
                                <w:sz w:val="18"/>
                                <w:szCs w:val="18"/>
                              </w:rPr>
                              <w:t> </w:t>
                            </w:r>
                            <w:proofErr w:type="spellStart"/>
                            <w:r w:rsidR="00D94A98" w:rsidRPr="00BF3A9A">
                              <w:rPr>
                                <w:rFonts w:ascii="Helvetica" w:hAnsi="Helvetica" w:cs="Helvetica"/>
                                <w:color w:val="FFFFFF" w:themeColor="background1"/>
                                <w:sz w:val="18"/>
                                <w:szCs w:val="18"/>
                              </w:rPr>
                              <w:t>PLoS</w:t>
                            </w:r>
                            <w:proofErr w:type="spellEnd"/>
                            <w:r w:rsidR="00D94A98" w:rsidRPr="00BF3A9A">
                              <w:rPr>
                                <w:rFonts w:ascii="Helvetica" w:hAnsi="Helvetica" w:cs="Helvetica"/>
                                <w:color w:val="FFFFFF" w:themeColor="background1"/>
                                <w:sz w:val="18"/>
                                <w:szCs w:val="18"/>
                              </w:rPr>
                              <w:t xml:space="preserve"> One 2023</w:t>
                            </w:r>
                          </w:p>
                          <w:p w14:paraId="4D2E9AA3" w14:textId="04F3997F" w:rsidR="00FD5D7F" w:rsidRPr="00BF3A9A" w:rsidRDefault="00FD5D7F"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52" w:history="1">
                              <w:r w:rsidR="0078547E" w:rsidRPr="00BF3A9A">
                                <w:rPr>
                                  <w:rStyle w:val="Hyperlink"/>
                                  <w:rFonts w:ascii="Helvetica" w:hAnsi="Helvetica" w:cs="Helvetica"/>
                                  <w:color w:val="FFFFFF" w:themeColor="background1"/>
                                  <w:sz w:val="18"/>
                                  <w:szCs w:val="18"/>
                                </w:rPr>
                                <w:t>https://www.ncbi.nlm.nih.gov/pmc/articles/PMC10490856/</w:t>
                              </w:r>
                            </w:hyperlink>
                          </w:p>
                          <w:p w14:paraId="39DA1DE8" w14:textId="77777777" w:rsidR="0078547E" w:rsidRPr="00BF3A9A" w:rsidRDefault="0078547E" w:rsidP="00470F8D">
                            <w:pPr>
                              <w:pStyle w:val="ListParagraph"/>
                              <w:spacing w:after="0"/>
                              <w:ind w:left="0"/>
                              <w:rPr>
                                <w:rFonts w:ascii="Helvetica" w:hAnsi="Helvetica" w:cs="Helvetica"/>
                                <w:color w:val="FFFFFF" w:themeColor="background1"/>
                                <w:sz w:val="18"/>
                                <w:szCs w:val="18"/>
                              </w:rPr>
                            </w:pPr>
                          </w:p>
                          <w:p w14:paraId="39F5D556" w14:textId="77777777" w:rsidR="00E464AE" w:rsidRPr="00BF3A9A" w:rsidRDefault="00E464AE" w:rsidP="00470F8D">
                            <w:pPr>
                              <w:pStyle w:val="ListParagraph"/>
                              <w:spacing w:after="0"/>
                              <w:ind w:left="0"/>
                              <w:rPr>
                                <w:rFonts w:ascii="Helvetica" w:hAnsi="Helvetica" w:cs="Helvetica"/>
                                <w:color w:val="FFFFFF" w:themeColor="background1"/>
                                <w:sz w:val="18"/>
                                <w:szCs w:val="18"/>
                              </w:rPr>
                            </w:pPr>
                          </w:p>
                          <w:p w14:paraId="0FEF3E14" w14:textId="77777777" w:rsidR="00FD5D7F" w:rsidRPr="00BF3A9A" w:rsidRDefault="00FD5D7F" w:rsidP="00470F8D">
                            <w:pPr>
                              <w:pStyle w:val="ListParagraph"/>
                              <w:spacing w:after="0"/>
                              <w:ind w:left="0"/>
                              <w:rPr>
                                <w:rFonts w:ascii="Helvetica" w:hAnsi="Helvetica" w:cs="Helvetica"/>
                                <w:color w:val="FFFFFF" w:themeColor="background1"/>
                                <w:sz w:val="18"/>
                                <w:szCs w:val="18"/>
                              </w:rPr>
                            </w:pPr>
                          </w:p>
                          <w:p w14:paraId="682D3717" w14:textId="77777777" w:rsidR="00FD5D7F" w:rsidRPr="00BF3A9A" w:rsidRDefault="00FD5D7F" w:rsidP="00470F8D">
                            <w:pPr>
                              <w:pStyle w:val="ListParagraph"/>
                              <w:spacing w:after="0"/>
                              <w:ind w:left="0"/>
                              <w:rPr>
                                <w:rFonts w:ascii="Helvetica" w:hAnsi="Helvetica" w:cs="Helvetica"/>
                                <w:color w:val="FFFFFF" w:themeColor="background1"/>
                                <w:sz w:val="18"/>
                                <w:szCs w:val="18"/>
                              </w:rPr>
                            </w:pPr>
                          </w:p>
                          <w:p w14:paraId="29A7658B" w14:textId="77777777" w:rsidR="00FD5D7F" w:rsidRPr="00BF3A9A" w:rsidRDefault="00FD5D7F" w:rsidP="00FD5D7F">
                            <w:pPr>
                              <w:pStyle w:val="ListParagraph"/>
                              <w:spacing w:line="360" w:lineRule="auto"/>
                              <w:ind w:left="0"/>
                              <w:rPr>
                                <w:rFonts w:ascii="Helvetica" w:hAnsi="Helvetica" w:cs="Helvetica"/>
                                <w:color w:val="FFFFFF" w:themeColor="background1"/>
                                <w:sz w:val="18"/>
                                <w:szCs w:val="18"/>
                              </w:rPr>
                            </w:pPr>
                          </w:p>
                          <w:p w14:paraId="15EF4676" w14:textId="77777777" w:rsidR="00FD5D7F" w:rsidRPr="00BF3A9A" w:rsidRDefault="00FD5D7F" w:rsidP="00FD5D7F">
                            <w:pPr>
                              <w:pStyle w:val="ListParagraph"/>
                              <w:spacing w:line="360" w:lineRule="auto"/>
                              <w:ind w:left="0"/>
                              <w:rPr>
                                <w:rFonts w:ascii="Helvetica" w:hAnsi="Helvetica" w:cs="Helvetica"/>
                                <w:color w:val="FFFFFF" w:themeColor="background1"/>
                                <w:sz w:val="18"/>
                                <w:szCs w:val="18"/>
                              </w:rPr>
                            </w:pPr>
                          </w:p>
                          <w:p w14:paraId="176EE2DA" w14:textId="77777777" w:rsidR="00FD5D7F" w:rsidRPr="00BF3A9A" w:rsidRDefault="00FD5D7F" w:rsidP="00FD5D7F">
                            <w:pPr>
                              <w:pStyle w:val="ListParagraph"/>
                              <w:spacing w:line="360" w:lineRule="auto"/>
                              <w:ind w:left="0"/>
                              <w:rPr>
                                <w:rFonts w:ascii="Helvetica" w:hAnsi="Helvetica" w:cs="Helvetica"/>
                                <w:color w:val="FFFFFF" w:themeColor="background1"/>
                                <w:sz w:val="18"/>
                                <w:szCs w:val="18"/>
                              </w:rPr>
                            </w:pPr>
                          </w:p>
                          <w:p w14:paraId="140191B3" w14:textId="77777777" w:rsidR="00FD5D7F" w:rsidRPr="00BF3A9A" w:rsidRDefault="00FD5D7F" w:rsidP="00FD5D7F">
                            <w:pPr>
                              <w:pStyle w:val="ListParagraph"/>
                              <w:spacing w:line="360" w:lineRule="auto"/>
                              <w:ind w:left="0"/>
                              <w:rPr>
                                <w:rFonts w:ascii="Helvetica" w:hAnsi="Helvetica" w:cs="Helvetica"/>
                                <w:color w:val="FFFFFF" w:themeColor="background1"/>
                                <w:sz w:val="18"/>
                                <w:szCs w:val="18"/>
                              </w:rPr>
                            </w:pPr>
                          </w:p>
                          <w:p w14:paraId="1B3F44F7" w14:textId="77777777" w:rsidR="00FD5D7F" w:rsidRPr="00BF3A9A" w:rsidRDefault="00FD5D7F" w:rsidP="00FD5D7F">
                            <w:pPr>
                              <w:pStyle w:val="ListParagraph"/>
                              <w:spacing w:line="360" w:lineRule="auto"/>
                              <w:ind w:left="0"/>
                              <w:rPr>
                                <w:rFonts w:ascii="Helvetica" w:hAnsi="Helvetica" w:cs="Helvetica"/>
                                <w:color w:val="FFFFFF" w:themeColor="background1"/>
                                <w:sz w:val="18"/>
                                <w:szCs w:val="18"/>
                              </w:rPr>
                            </w:pPr>
                          </w:p>
                          <w:p w14:paraId="65456F66" w14:textId="77777777" w:rsidR="00FD5D7F" w:rsidRPr="00BF3A9A" w:rsidRDefault="00FD5D7F" w:rsidP="00FD5D7F">
                            <w:pPr>
                              <w:pStyle w:val="ListParagraph"/>
                              <w:spacing w:line="360" w:lineRule="auto"/>
                              <w:ind w:left="0"/>
                              <w:rPr>
                                <w:rFonts w:ascii="Helvetica" w:hAnsi="Helvetica" w:cs="Helvetica"/>
                                <w:color w:val="FFFFFF" w:themeColor="background1"/>
                                <w:sz w:val="18"/>
                                <w:szCs w:val="18"/>
                              </w:rPr>
                            </w:pPr>
                          </w:p>
                          <w:p w14:paraId="33CF9AAF" w14:textId="77777777" w:rsidR="00FD5D7F" w:rsidRPr="00BF3A9A" w:rsidRDefault="00FD5D7F" w:rsidP="00FD5D7F">
                            <w:pPr>
                              <w:pStyle w:val="ListParagraph"/>
                              <w:ind w:left="0"/>
                              <w:rPr>
                                <w:rFonts w:ascii="Helvetica" w:hAnsi="Helvetica" w:cs="Helvetica"/>
                                <w:color w:val="FFFFFF" w:themeColor="background1"/>
                                <w:sz w:val="18"/>
                                <w:szCs w:val="18"/>
                              </w:rPr>
                            </w:pPr>
                          </w:p>
                          <w:p w14:paraId="3E6E045D" w14:textId="77777777" w:rsidR="00FD5D7F" w:rsidRPr="00BF3A9A" w:rsidRDefault="00FD5D7F" w:rsidP="00FD5D7F">
                            <w:pPr>
                              <w:pStyle w:val="ListParagraph"/>
                              <w:ind w:left="0"/>
                              <w:rPr>
                                <w:rFonts w:ascii="Helvetica" w:hAnsi="Helvetica" w:cs="Helvetica"/>
                                <w:color w:val="FFFFFF" w:themeColor="background1"/>
                                <w:sz w:val="18"/>
                                <w:szCs w:val="18"/>
                              </w:rPr>
                            </w:pPr>
                          </w:p>
                          <w:p w14:paraId="1DAA46FE" w14:textId="77777777" w:rsidR="00FD5D7F" w:rsidRPr="00BF3A9A" w:rsidRDefault="00FD5D7F" w:rsidP="00FD5D7F">
                            <w:pPr>
                              <w:pStyle w:val="ListParagraph"/>
                              <w:ind w:left="0"/>
                              <w:rPr>
                                <w:rFonts w:ascii="Helvetica" w:hAnsi="Helvetica" w:cs="Helvetica"/>
                                <w:color w:val="FFFFFF" w:themeColor="background1"/>
                                <w:sz w:val="18"/>
                                <w:szCs w:val="18"/>
                              </w:rPr>
                            </w:pPr>
                          </w:p>
                          <w:p w14:paraId="287244A2" w14:textId="77777777" w:rsidR="00FD5D7F" w:rsidRPr="00BF3A9A" w:rsidRDefault="00FD5D7F" w:rsidP="00FD5D7F">
                            <w:pPr>
                              <w:pStyle w:val="ListParagraph"/>
                              <w:ind w:left="0"/>
                              <w:rPr>
                                <w:rFonts w:ascii="Helvetica" w:hAnsi="Helvetica" w:cs="Helvetica"/>
                                <w:color w:val="FFFFFF" w:themeColor="background1"/>
                                <w:sz w:val="18"/>
                                <w:szCs w:val="18"/>
                              </w:rPr>
                            </w:pPr>
                          </w:p>
                          <w:p w14:paraId="42BFC3D5" w14:textId="77777777" w:rsidR="00FD5D7F" w:rsidRPr="00BF3A9A" w:rsidRDefault="00FD5D7F" w:rsidP="00FD5D7F">
                            <w:pPr>
                              <w:pStyle w:val="ListParagraph"/>
                              <w:ind w:left="0"/>
                              <w:rPr>
                                <w:rFonts w:ascii="Helvetica" w:hAnsi="Helvetica" w:cs="Helvetica"/>
                                <w:color w:val="FFFFFF" w:themeColor="background1"/>
                                <w:sz w:val="18"/>
                                <w:szCs w:val="18"/>
                              </w:rPr>
                            </w:pPr>
                          </w:p>
                          <w:p w14:paraId="51C89912" w14:textId="77777777" w:rsidR="00FD5D7F" w:rsidRPr="00BF3A9A" w:rsidRDefault="00FD5D7F" w:rsidP="00FD5D7F">
                            <w:pPr>
                              <w:pStyle w:val="ListParagraph"/>
                              <w:ind w:left="0"/>
                              <w:rPr>
                                <w:rFonts w:ascii="Helvetica" w:hAnsi="Helvetica" w:cs="Helvetica"/>
                                <w:color w:val="FFFFFF" w:themeColor="background1"/>
                                <w:sz w:val="18"/>
                                <w:szCs w:val="18"/>
                              </w:rPr>
                            </w:pPr>
                          </w:p>
                          <w:p w14:paraId="17A52773" w14:textId="77777777" w:rsidR="00FD5D7F" w:rsidRPr="00BF3A9A" w:rsidRDefault="00FD5D7F" w:rsidP="00FD5D7F">
                            <w:pPr>
                              <w:pStyle w:val="ListParagraph"/>
                              <w:ind w:left="0"/>
                              <w:rPr>
                                <w:rFonts w:ascii="Helvetica" w:hAnsi="Helvetica" w:cs="Helvetica"/>
                                <w:color w:val="FFFFFF" w:themeColor="background1"/>
                              </w:rPr>
                            </w:pPr>
                          </w:p>
                          <w:p w14:paraId="35E72D70" w14:textId="77777777" w:rsidR="00FD5D7F" w:rsidRPr="00BF3A9A" w:rsidRDefault="00FD5D7F" w:rsidP="00FD5D7F">
                            <w:pPr>
                              <w:rPr>
                                <w:color w:val="FFFFFF" w:themeColor="background1"/>
                              </w:rPr>
                            </w:pPr>
                          </w:p>
                          <w:p w14:paraId="00C6E02F" w14:textId="77777777" w:rsidR="00FD5D7F" w:rsidRPr="00BF3A9A" w:rsidRDefault="00FD5D7F" w:rsidP="00FD5D7F">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084EB1" id="_x0000_s1058" type="#_x0000_t202" style="position:absolute;margin-left:353.8pt;margin-top:1.05pt;width:405pt;height:162.5pt;z-index:2518272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" fillcolor="black [3200]" strokecolor="black [3213]">
                <v:fill opacity="32896f"/>
                <v:textbox>
                  <w:txbxContent>
                    <w:p w14:paraId="61FF3BCA" w14:textId="747066F4" w:rsidR="00FD5D7F" w:rsidRPr="00BF3A9A" w:rsidRDefault="00FD5D7F" w:rsidP="00FD5D7F">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“LLLT has promising results in controlling joint inflammation, reducing pain, tumor necrosis factor alpha (TNF-a) and modulating the inflammatory process.”</w:t>
                      </w:r>
                    </w:p>
                    <w:p w14:paraId="17A5AE5E" w14:textId="77777777" w:rsidR="00FD5D7F" w:rsidRPr="00BF3A9A" w:rsidRDefault="00FD5D7F" w:rsidP="00FD5D7F">
                      <w:pPr>
                        <w:pStyle w:val="ListParagraph"/>
                        <w:ind w:left="0"/>
                        <w:rPr>
                          <w:rFonts w:ascii="Helvetica" w:hAnsi="Helvetica" w:cs="Helvetica"/>
                          <w:b/>
                          <w:bCs/>
                          <w:color w:val="FFFFFF" w:themeColor="background1"/>
                          <w:sz w:val="8"/>
                          <w:szCs w:val="8"/>
                        </w:rPr>
                      </w:pPr>
                    </w:p>
                    <w:p w14:paraId="4A1F1AE6" w14:textId="77777777" w:rsidR="00FD5D7F" w:rsidRPr="00BF3A9A" w:rsidRDefault="00FD5D7F" w:rsidP="00FD5D7F">
                      <w:pPr>
                        <w:pStyle w:val="ListParagraph"/>
                        <w:ind w:left="0"/>
                        <w:rPr>
                          <w:rFonts w:ascii="Helvetica" w:hAnsi="Helvetica" w:cs="Helvetica"/>
                          <w:b/>
                          <w:bCs/>
                          <w:color w:val="FFFFFF" w:themeColor="background1"/>
                          <w:sz w:val="40"/>
                          <w:szCs w:val="40"/>
                        </w:rPr>
                      </w:pPr>
                    </w:p>
                    <w:p w14:paraId="65CD1E3F" w14:textId="77777777" w:rsidR="00470F8D" w:rsidRPr="00BF3A9A" w:rsidRDefault="00470F8D" w:rsidP="00FD5D7F">
                      <w:pPr>
                        <w:pStyle w:val="ListParagraph"/>
                        <w:ind w:left="0"/>
                        <w:rPr>
                          <w:rFonts w:ascii="Helvetica" w:hAnsi="Helvetica" w:cs="Helvetica"/>
                          <w:b/>
                          <w:bCs/>
                          <w:color w:val="FFFFFF" w:themeColor="background1"/>
                          <w:sz w:val="28"/>
                          <w:szCs w:val="28"/>
                        </w:rPr>
                      </w:pPr>
                    </w:p>
                    <w:p w14:paraId="07081347" w14:textId="77777777" w:rsidR="00D94A98" w:rsidRPr="00BF3A9A" w:rsidRDefault="00FD5D7F"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D94A98" w:rsidRPr="00BF3A9A">
                        <w:rPr>
                          <w:rFonts w:ascii="Helvetica" w:hAnsi="Helvetica" w:cs="Helvetica"/>
                          <w:color w:val="FFFFFF" w:themeColor="background1"/>
                          <w:sz w:val="18"/>
                          <w:szCs w:val="18"/>
                        </w:rPr>
                        <w:t>Lourinho</w:t>
                      </w:r>
                      <w:proofErr w:type="spellEnd"/>
                      <w:r w:rsidR="00D94A98" w:rsidRPr="00BF3A9A">
                        <w:rPr>
                          <w:rFonts w:ascii="Helvetica" w:hAnsi="Helvetica" w:cs="Helvetica"/>
                          <w:color w:val="FFFFFF" w:themeColor="background1"/>
                          <w:sz w:val="18"/>
                          <w:szCs w:val="18"/>
                        </w:rPr>
                        <w:t xml:space="preserve"> I, Sousa T, Jardim R, Pinto AC, </w:t>
                      </w:r>
                      <w:proofErr w:type="spellStart"/>
                      <w:r w:rsidR="00D94A98" w:rsidRPr="00BF3A9A">
                        <w:rPr>
                          <w:rFonts w:ascii="Helvetica" w:hAnsi="Helvetica" w:cs="Helvetica"/>
                          <w:color w:val="FFFFFF" w:themeColor="background1"/>
                          <w:sz w:val="18"/>
                          <w:szCs w:val="18"/>
                        </w:rPr>
                        <w:t>Iosimuta</w:t>
                      </w:r>
                      <w:proofErr w:type="spellEnd"/>
                      <w:r w:rsidR="00D94A98" w:rsidRPr="00BF3A9A">
                        <w:rPr>
                          <w:rFonts w:ascii="Helvetica" w:hAnsi="Helvetica" w:cs="Helvetica"/>
                          <w:color w:val="FFFFFF" w:themeColor="background1"/>
                          <w:sz w:val="18"/>
                          <w:szCs w:val="18"/>
                        </w:rPr>
                        <w:t xml:space="preserve"> N. </w:t>
                      </w:r>
                    </w:p>
                    <w:p w14:paraId="0F62F1B4" w14:textId="64DC7DF1" w:rsidR="00FD5D7F" w:rsidRPr="00BF3A9A" w:rsidRDefault="00FD5D7F"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D94A98" w:rsidRPr="00BF3A9A">
                        <w:rPr>
                          <w:rFonts w:ascii="Helvetica" w:hAnsi="Helvetica" w:cs="Helvetica"/>
                          <w:color w:val="FFFFFF" w:themeColor="background1"/>
                          <w:sz w:val="18"/>
                          <w:szCs w:val="18"/>
                        </w:rPr>
                        <w:t> Effects of low-level laser therapy in adults with rheumatoid arthritis: A systematic review and meta-analysis of controlled trials</w:t>
                      </w:r>
                      <w:r w:rsidRPr="00BF3A9A">
                        <w:rPr>
                          <w:rFonts w:ascii="Helvetica" w:hAnsi="Helvetica" w:cs="Helvetica"/>
                          <w:color w:val="FFFFFF" w:themeColor="background1"/>
                          <w:sz w:val="18"/>
                          <w:szCs w:val="18"/>
                        </w:rPr>
                        <w:t>.</w:t>
                      </w:r>
                    </w:p>
                    <w:p w14:paraId="61DF4388" w14:textId="07C46924" w:rsidR="00FD5D7F" w:rsidRPr="00BF3A9A" w:rsidRDefault="00FD5D7F"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D94A98" w:rsidRPr="00BF3A9A">
                        <w:rPr>
                          <w:rFonts w:ascii="Helvetica" w:hAnsi="Helvetica" w:cs="Helvetica"/>
                          <w:color w:val="FFFFFF" w:themeColor="background1"/>
                          <w:sz w:val="18"/>
                          <w:szCs w:val="18"/>
                        </w:rPr>
                        <w:t> </w:t>
                      </w:r>
                      <w:proofErr w:type="spellStart"/>
                      <w:r w:rsidR="00D94A98" w:rsidRPr="00BF3A9A">
                        <w:rPr>
                          <w:rFonts w:ascii="Helvetica" w:hAnsi="Helvetica" w:cs="Helvetica"/>
                          <w:color w:val="FFFFFF" w:themeColor="background1"/>
                          <w:sz w:val="18"/>
                          <w:szCs w:val="18"/>
                        </w:rPr>
                        <w:t>PLoS</w:t>
                      </w:r>
                      <w:proofErr w:type="spellEnd"/>
                      <w:r w:rsidR="00D94A98" w:rsidRPr="00BF3A9A">
                        <w:rPr>
                          <w:rFonts w:ascii="Helvetica" w:hAnsi="Helvetica" w:cs="Helvetica"/>
                          <w:color w:val="FFFFFF" w:themeColor="background1"/>
                          <w:sz w:val="18"/>
                          <w:szCs w:val="18"/>
                        </w:rPr>
                        <w:t xml:space="preserve"> One 2023</w:t>
                      </w:r>
                    </w:p>
                    <w:p w14:paraId="4D2E9AA3" w14:textId="04F3997F" w:rsidR="00FD5D7F" w:rsidRPr="00BF3A9A" w:rsidRDefault="00FD5D7F"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53" w:history="1">
                        <w:r w:rsidR="0078547E" w:rsidRPr="00BF3A9A">
                          <w:rPr>
                            <w:rStyle w:val="Hyperlink"/>
                            <w:rFonts w:ascii="Helvetica" w:hAnsi="Helvetica" w:cs="Helvetica"/>
                            <w:color w:val="FFFFFF" w:themeColor="background1"/>
                            <w:sz w:val="18"/>
                            <w:szCs w:val="18"/>
                          </w:rPr>
                          <w:t>https://www.ncbi.nlm.nih.gov/pmc/articles/PMC10490856/</w:t>
                        </w:r>
                      </w:hyperlink>
                    </w:p>
                    <w:p w14:paraId="39DA1DE8" w14:textId="77777777" w:rsidR="0078547E" w:rsidRPr="00BF3A9A" w:rsidRDefault="0078547E" w:rsidP="00470F8D">
                      <w:pPr>
                        <w:pStyle w:val="ListParagraph"/>
                        <w:spacing w:after="0"/>
                        <w:ind w:left="0"/>
                        <w:rPr>
                          <w:rFonts w:ascii="Helvetica" w:hAnsi="Helvetica" w:cs="Helvetica"/>
                          <w:color w:val="FFFFFF" w:themeColor="background1"/>
                          <w:sz w:val="18"/>
                          <w:szCs w:val="18"/>
                        </w:rPr>
                      </w:pPr>
                    </w:p>
                    <w:p w14:paraId="39F5D556" w14:textId="77777777" w:rsidR="00E464AE" w:rsidRPr="00BF3A9A" w:rsidRDefault="00E464AE" w:rsidP="00470F8D">
                      <w:pPr>
                        <w:pStyle w:val="ListParagraph"/>
                        <w:spacing w:after="0"/>
                        <w:ind w:left="0"/>
                        <w:rPr>
                          <w:rFonts w:ascii="Helvetica" w:hAnsi="Helvetica" w:cs="Helvetica"/>
                          <w:color w:val="FFFFFF" w:themeColor="background1"/>
                          <w:sz w:val="18"/>
                          <w:szCs w:val="18"/>
                        </w:rPr>
                      </w:pPr>
                    </w:p>
                    <w:p w14:paraId="0FEF3E14" w14:textId="77777777" w:rsidR="00FD5D7F" w:rsidRPr="00BF3A9A" w:rsidRDefault="00FD5D7F" w:rsidP="00470F8D">
                      <w:pPr>
                        <w:pStyle w:val="ListParagraph"/>
                        <w:spacing w:after="0"/>
                        <w:ind w:left="0"/>
                        <w:rPr>
                          <w:rFonts w:ascii="Helvetica" w:hAnsi="Helvetica" w:cs="Helvetica"/>
                          <w:color w:val="FFFFFF" w:themeColor="background1"/>
                          <w:sz w:val="18"/>
                          <w:szCs w:val="18"/>
                        </w:rPr>
                      </w:pPr>
                    </w:p>
                    <w:p w14:paraId="682D3717" w14:textId="77777777" w:rsidR="00FD5D7F" w:rsidRPr="00BF3A9A" w:rsidRDefault="00FD5D7F" w:rsidP="00470F8D">
                      <w:pPr>
                        <w:pStyle w:val="ListParagraph"/>
                        <w:spacing w:after="0"/>
                        <w:ind w:left="0"/>
                        <w:rPr>
                          <w:rFonts w:ascii="Helvetica" w:hAnsi="Helvetica" w:cs="Helvetica"/>
                          <w:color w:val="FFFFFF" w:themeColor="background1"/>
                          <w:sz w:val="18"/>
                          <w:szCs w:val="18"/>
                        </w:rPr>
                      </w:pPr>
                    </w:p>
                    <w:p w14:paraId="29A7658B" w14:textId="77777777" w:rsidR="00FD5D7F" w:rsidRPr="00BF3A9A" w:rsidRDefault="00FD5D7F" w:rsidP="00FD5D7F">
                      <w:pPr>
                        <w:pStyle w:val="ListParagraph"/>
                        <w:spacing w:line="360" w:lineRule="auto"/>
                        <w:ind w:left="0"/>
                        <w:rPr>
                          <w:rFonts w:ascii="Helvetica" w:hAnsi="Helvetica" w:cs="Helvetica"/>
                          <w:color w:val="FFFFFF" w:themeColor="background1"/>
                          <w:sz w:val="18"/>
                          <w:szCs w:val="18"/>
                        </w:rPr>
                      </w:pPr>
                    </w:p>
                    <w:p w14:paraId="15EF4676" w14:textId="77777777" w:rsidR="00FD5D7F" w:rsidRPr="00BF3A9A" w:rsidRDefault="00FD5D7F" w:rsidP="00FD5D7F">
                      <w:pPr>
                        <w:pStyle w:val="ListParagraph"/>
                        <w:spacing w:line="360" w:lineRule="auto"/>
                        <w:ind w:left="0"/>
                        <w:rPr>
                          <w:rFonts w:ascii="Helvetica" w:hAnsi="Helvetica" w:cs="Helvetica"/>
                          <w:color w:val="FFFFFF" w:themeColor="background1"/>
                          <w:sz w:val="18"/>
                          <w:szCs w:val="18"/>
                        </w:rPr>
                      </w:pPr>
                    </w:p>
                    <w:p w14:paraId="176EE2DA" w14:textId="77777777" w:rsidR="00FD5D7F" w:rsidRPr="00BF3A9A" w:rsidRDefault="00FD5D7F" w:rsidP="00FD5D7F">
                      <w:pPr>
                        <w:pStyle w:val="ListParagraph"/>
                        <w:spacing w:line="360" w:lineRule="auto"/>
                        <w:ind w:left="0"/>
                        <w:rPr>
                          <w:rFonts w:ascii="Helvetica" w:hAnsi="Helvetica" w:cs="Helvetica"/>
                          <w:color w:val="FFFFFF" w:themeColor="background1"/>
                          <w:sz w:val="18"/>
                          <w:szCs w:val="18"/>
                        </w:rPr>
                      </w:pPr>
                    </w:p>
                    <w:p w14:paraId="140191B3" w14:textId="77777777" w:rsidR="00FD5D7F" w:rsidRPr="00BF3A9A" w:rsidRDefault="00FD5D7F" w:rsidP="00FD5D7F">
                      <w:pPr>
                        <w:pStyle w:val="ListParagraph"/>
                        <w:spacing w:line="360" w:lineRule="auto"/>
                        <w:ind w:left="0"/>
                        <w:rPr>
                          <w:rFonts w:ascii="Helvetica" w:hAnsi="Helvetica" w:cs="Helvetica"/>
                          <w:color w:val="FFFFFF" w:themeColor="background1"/>
                          <w:sz w:val="18"/>
                          <w:szCs w:val="18"/>
                        </w:rPr>
                      </w:pPr>
                    </w:p>
                    <w:p w14:paraId="1B3F44F7" w14:textId="77777777" w:rsidR="00FD5D7F" w:rsidRPr="00BF3A9A" w:rsidRDefault="00FD5D7F" w:rsidP="00FD5D7F">
                      <w:pPr>
                        <w:pStyle w:val="ListParagraph"/>
                        <w:spacing w:line="360" w:lineRule="auto"/>
                        <w:ind w:left="0"/>
                        <w:rPr>
                          <w:rFonts w:ascii="Helvetica" w:hAnsi="Helvetica" w:cs="Helvetica"/>
                          <w:color w:val="FFFFFF" w:themeColor="background1"/>
                          <w:sz w:val="18"/>
                          <w:szCs w:val="18"/>
                        </w:rPr>
                      </w:pPr>
                    </w:p>
                    <w:p w14:paraId="65456F66" w14:textId="77777777" w:rsidR="00FD5D7F" w:rsidRPr="00BF3A9A" w:rsidRDefault="00FD5D7F" w:rsidP="00FD5D7F">
                      <w:pPr>
                        <w:pStyle w:val="ListParagraph"/>
                        <w:spacing w:line="360" w:lineRule="auto"/>
                        <w:ind w:left="0"/>
                        <w:rPr>
                          <w:rFonts w:ascii="Helvetica" w:hAnsi="Helvetica" w:cs="Helvetica"/>
                          <w:color w:val="FFFFFF" w:themeColor="background1"/>
                          <w:sz w:val="18"/>
                          <w:szCs w:val="18"/>
                        </w:rPr>
                      </w:pPr>
                    </w:p>
                    <w:p w14:paraId="33CF9AAF" w14:textId="77777777" w:rsidR="00FD5D7F" w:rsidRPr="00BF3A9A" w:rsidRDefault="00FD5D7F" w:rsidP="00FD5D7F">
                      <w:pPr>
                        <w:pStyle w:val="ListParagraph"/>
                        <w:ind w:left="0"/>
                        <w:rPr>
                          <w:rFonts w:ascii="Helvetica" w:hAnsi="Helvetica" w:cs="Helvetica"/>
                          <w:color w:val="FFFFFF" w:themeColor="background1"/>
                          <w:sz w:val="18"/>
                          <w:szCs w:val="18"/>
                        </w:rPr>
                      </w:pPr>
                    </w:p>
                    <w:p w14:paraId="3E6E045D" w14:textId="77777777" w:rsidR="00FD5D7F" w:rsidRPr="00BF3A9A" w:rsidRDefault="00FD5D7F" w:rsidP="00FD5D7F">
                      <w:pPr>
                        <w:pStyle w:val="ListParagraph"/>
                        <w:ind w:left="0"/>
                        <w:rPr>
                          <w:rFonts w:ascii="Helvetica" w:hAnsi="Helvetica" w:cs="Helvetica"/>
                          <w:color w:val="FFFFFF" w:themeColor="background1"/>
                          <w:sz w:val="18"/>
                          <w:szCs w:val="18"/>
                        </w:rPr>
                      </w:pPr>
                    </w:p>
                    <w:p w14:paraId="1DAA46FE" w14:textId="77777777" w:rsidR="00FD5D7F" w:rsidRPr="00BF3A9A" w:rsidRDefault="00FD5D7F" w:rsidP="00FD5D7F">
                      <w:pPr>
                        <w:pStyle w:val="ListParagraph"/>
                        <w:ind w:left="0"/>
                        <w:rPr>
                          <w:rFonts w:ascii="Helvetica" w:hAnsi="Helvetica" w:cs="Helvetica"/>
                          <w:color w:val="FFFFFF" w:themeColor="background1"/>
                          <w:sz w:val="18"/>
                          <w:szCs w:val="18"/>
                        </w:rPr>
                      </w:pPr>
                    </w:p>
                    <w:p w14:paraId="287244A2" w14:textId="77777777" w:rsidR="00FD5D7F" w:rsidRPr="00BF3A9A" w:rsidRDefault="00FD5D7F" w:rsidP="00FD5D7F">
                      <w:pPr>
                        <w:pStyle w:val="ListParagraph"/>
                        <w:ind w:left="0"/>
                        <w:rPr>
                          <w:rFonts w:ascii="Helvetica" w:hAnsi="Helvetica" w:cs="Helvetica"/>
                          <w:color w:val="FFFFFF" w:themeColor="background1"/>
                          <w:sz w:val="18"/>
                          <w:szCs w:val="18"/>
                        </w:rPr>
                      </w:pPr>
                    </w:p>
                    <w:p w14:paraId="42BFC3D5" w14:textId="77777777" w:rsidR="00FD5D7F" w:rsidRPr="00BF3A9A" w:rsidRDefault="00FD5D7F" w:rsidP="00FD5D7F">
                      <w:pPr>
                        <w:pStyle w:val="ListParagraph"/>
                        <w:ind w:left="0"/>
                        <w:rPr>
                          <w:rFonts w:ascii="Helvetica" w:hAnsi="Helvetica" w:cs="Helvetica"/>
                          <w:color w:val="FFFFFF" w:themeColor="background1"/>
                          <w:sz w:val="18"/>
                          <w:szCs w:val="18"/>
                        </w:rPr>
                      </w:pPr>
                    </w:p>
                    <w:p w14:paraId="51C89912" w14:textId="77777777" w:rsidR="00FD5D7F" w:rsidRPr="00BF3A9A" w:rsidRDefault="00FD5D7F" w:rsidP="00FD5D7F">
                      <w:pPr>
                        <w:pStyle w:val="ListParagraph"/>
                        <w:ind w:left="0"/>
                        <w:rPr>
                          <w:rFonts w:ascii="Helvetica" w:hAnsi="Helvetica" w:cs="Helvetica"/>
                          <w:color w:val="FFFFFF" w:themeColor="background1"/>
                          <w:sz w:val="18"/>
                          <w:szCs w:val="18"/>
                        </w:rPr>
                      </w:pPr>
                    </w:p>
                    <w:p w14:paraId="17A52773" w14:textId="77777777" w:rsidR="00FD5D7F" w:rsidRPr="00BF3A9A" w:rsidRDefault="00FD5D7F" w:rsidP="00FD5D7F">
                      <w:pPr>
                        <w:pStyle w:val="ListParagraph"/>
                        <w:ind w:left="0"/>
                        <w:rPr>
                          <w:rFonts w:ascii="Helvetica" w:hAnsi="Helvetica" w:cs="Helvetica"/>
                          <w:color w:val="FFFFFF" w:themeColor="background1"/>
                        </w:rPr>
                      </w:pPr>
                    </w:p>
                    <w:p w14:paraId="35E72D70" w14:textId="77777777" w:rsidR="00FD5D7F" w:rsidRPr="00BF3A9A" w:rsidRDefault="00FD5D7F" w:rsidP="00FD5D7F">
                      <w:pPr>
                        <w:rPr>
                          <w:color w:val="FFFFFF" w:themeColor="background1"/>
                        </w:rPr>
                      </w:pPr>
                    </w:p>
                    <w:p w14:paraId="00C6E02F" w14:textId="77777777" w:rsidR="00FD5D7F" w:rsidRPr="00BF3A9A" w:rsidRDefault="00FD5D7F" w:rsidP="00FD5D7F">
                      <w:pPr>
                        <w:rPr>
                          <w:color w:val="FFFFFF" w:themeColor="background1"/>
                        </w:rPr>
                      </w:pPr>
                    </w:p>
                  </w:txbxContent>
                </v:textbox>
                <w10:wrap type="square" anchorx="margin"/>
              </v:shape>
            </w:pict>
          </mc:Fallback>
        </mc:AlternateContent>
      </w:r>
      <w:r>
        <w:rPr>
          <w:noProof/>
        </w:rPr>
        <w:drawing>
          <wp:inline distT="0" distB="0" distL="0" distR="0" wp14:anchorId="4B248FE9" wp14:editId="4D3DA4A3">
            <wp:extent cx="1452236" cy="1931212"/>
            <wp:effectExtent l="19050" t="0" r="15240" b="564515"/>
            <wp:docPr id="1479626849" name="Picture 71" descr="PLOS Medicin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LOS Medicine - Wikipedia"/>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78014" cy="196549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CCF423E" w14:textId="47705FA9" w:rsidR="004731B5" w:rsidRPr="009304D6" w:rsidRDefault="00C6024C" w:rsidP="0041019C">
      <w:pPr>
        <w:widowControl w:val="0"/>
        <w:autoSpaceDE w:val="0"/>
        <w:autoSpaceDN w:val="0"/>
        <w:adjustRightInd w:val="0"/>
        <w:rPr>
          <w:rFonts w:ascii="Helvetica" w:hAnsi="Helvetica" w:cs="Helvetica"/>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74A8A">
        <w:rPr>
          <w:rStyle w:val="Hyperlink"/>
          <w:rFonts w:ascii="Helvetica" w:hAnsi="Helvetica" w:cs="Helvetica"/>
          <w:noProof/>
        </w:rPr>
        <w:lastRenderedPageBreak/>
        <mc:AlternateContent>
          <mc:Choice Requires="wps">
            <w:drawing>
              <wp:anchor distT="45720" distB="45720" distL="114300" distR="114300" simplePos="0" relativeHeight="251831296" behindDoc="0" locked="0" layoutInCell="1" allowOverlap="1" wp14:anchorId="73ED2530" wp14:editId="3B593CF6">
                <wp:simplePos x="0" y="0"/>
                <wp:positionH relativeFrom="margin">
                  <wp:posOffset>1737360</wp:posOffset>
                </wp:positionH>
                <wp:positionV relativeFrom="paragraph">
                  <wp:posOffset>11430</wp:posOffset>
                </wp:positionV>
                <wp:extent cx="5143500" cy="2305685"/>
                <wp:effectExtent l="0" t="0" r="19050" b="18415"/>
                <wp:wrapSquare wrapText="bothSides"/>
                <wp:docPr id="7981235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30568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97F7B5D" w14:textId="2CF68D24" w:rsidR="0041019C" w:rsidRPr="00BF3A9A" w:rsidRDefault="0041019C" w:rsidP="0041019C">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“Due to the high prevalence of children with TMD, we can treat this condition with ILIB, which is inexpensive, safe and has no side effects; there is also evidence on the systemic effect regarding the improvement in the body’s response in repair and inflammation, aiding in cases of decreased mandibular opening.”</w:t>
                            </w:r>
                          </w:p>
                          <w:p w14:paraId="7AAC62F7" w14:textId="77777777" w:rsidR="0041019C" w:rsidRPr="00BF3A9A" w:rsidRDefault="0041019C" w:rsidP="0041019C">
                            <w:pPr>
                              <w:pStyle w:val="ListParagraph"/>
                              <w:ind w:left="0"/>
                              <w:rPr>
                                <w:rFonts w:ascii="Helvetica" w:hAnsi="Helvetica" w:cs="Helvetica"/>
                                <w:b/>
                                <w:bCs/>
                                <w:color w:val="FFFFFF" w:themeColor="background1"/>
                                <w:sz w:val="8"/>
                                <w:szCs w:val="8"/>
                              </w:rPr>
                            </w:pPr>
                          </w:p>
                          <w:p w14:paraId="425DA92C" w14:textId="77777777" w:rsidR="0041019C" w:rsidRPr="00BF3A9A" w:rsidRDefault="0041019C" w:rsidP="0041019C">
                            <w:pPr>
                              <w:pStyle w:val="ListParagraph"/>
                              <w:ind w:left="0"/>
                              <w:rPr>
                                <w:rFonts w:ascii="Helvetica" w:hAnsi="Helvetica" w:cs="Helvetica"/>
                                <w:b/>
                                <w:bCs/>
                                <w:color w:val="FFFFFF" w:themeColor="background1"/>
                                <w:sz w:val="6"/>
                                <w:szCs w:val="6"/>
                              </w:rPr>
                            </w:pPr>
                          </w:p>
                          <w:p w14:paraId="1F6374E5" w14:textId="77777777" w:rsidR="00470F8D" w:rsidRPr="00BF3A9A" w:rsidRDefault="00470F8D" w:rsidP="0041019C">
                            <w:pPr>
                              <w:pStyle w:val="ListParagraph"/>
                              <w:ind w:left="0"/>
                              <w:rPr>
                                <w:rFonts w:ascii="Helvetica" w:hAnsi="Helvetica" w:cs="Helvetica"/>
                                <w:b/>
                                <w:bCs/>
                                <w:color w:val="FFFFFF" w:themeColor="background1"/>
                                <w:sz w:val="6"/>
                                <w:szCs w:val="6"/>
                              </w:rPr>
                            </w:pPr>
                          </w:p>
                          <w:p w14:paraId="173BCF60" w14:textId="77777777" w:rsidR="00470F8D" w:rsidRPr="00BF3A9A" w:rsidRDefault="00470F8D" w:rsidP="0041019C">
                            <w:pPr>
                              <w:pStyle w:val="ListParagraph"/>
                              <w:ind w:left="0"/>
                              <w:rPr>
                                <w:rFonts w:ascii="Helvetica" w:hAnsi="Helvetica" w:cs="Helvetica"/>
                                <w:b/>
                                <w:bCs/>
                                <w:color w:val="FFFFFF" w:themeColor="background1"/>
                                <w:sz w:val="6"/>
                                <w:szCs w:val="6"/>
                              </w:rPr>
                            </w:pPr>
                          </w:p>
                          <w:p w14:paraId="54536172" w14:textId="77777777" w:rsidR="00470F8D" w:rsidRPr="00BF3A9A" w:rsidRDefault="00470F8D" w:rsidP="0041019C">
                            <w:pPr>
                              <w:pStyle w:val="ListParagraph"/>
                              <w:ind w:left="0"/>
                              <w:rPr>
                                <w:rFonts w:ascii="Helvetica" w:hAnsi="Helvetica" w:cs="Helvetica"/>
                                <w:b/>
                                <w:bCs/>
                                <w:color w:val="FFFFFF" w:themeColor="background1"/>
                                <w:sz w:val="6"/>
                                <w:szCs w:val="6"/>
                              </w:rPr>
                            </w:pPr>
                          </w:p>
                          <w:p w14:paraId="0C86E8A1" w14:textId="77777777" w:rsidR="00470F8D" w:rsidRPr="00BF3A9A" w:rsidRDefault="00470F8D" w:rsidP="0041019C">
                            <w:pPr>
                              <w:pStyle w:val="ListParagraph"/>
                              <w:ind w:left="0"/>
                              <w:rPr>
                                <w:rFonts w:ascii="Helvetica" w:hAnsi="Helvetica" w:cs="Helvetica"/>
                                <w:b/>
                                <w:bCs/>
                                <w:color w:val="FFFFFF" w:themeColor="background1"/>
                                <w:sz w:val="6"/>
                                <w:szCs w:val="6"/>
                              </w:rPr>
                            </w:pPr>
                          </w:p>
                          <w:p w14:paraId="773DD735" w14:textId="77777777" w:rsidR="00470F8D" w:rsidRPr="00BF3A9A" w:rsidRDefault="00470F8D" w:rsidP="0041019C">
                            <w:pPr>
                              <w:pStyle w:val="ListParagraph"/>
                              <w:ind w:left="0"/>
                              <w:rPr>
                                <w:rFonts w:ascii="Helvetica" w:hAnsi="Helvetica" w:cs="Helvetica"/>
                                <w:b/>
                                <w:bCs/>
                                <w:color w:val="FFFFFF" w:themeColor="background1"/>
                                <w:sz w:val="6"/>
                                <w:szCs w:val="6"/>
                              </w:rPr>
                            </w:pPr>
                          </w:p>
                          <w:p w14:paraId="3DF6B42F" w14:textId="77777777" w:rsidR="00470F8D" w:rsidRPr="00BF3A9A" w:rsidRDefault="00470F8D" w:rsidP="0041019C">
                            <w:pPr>
                              <w:pStyle w:val="ListParagraph"/>
                              <w:ind w:left="0"/>
                              <w:rPr>
                                <w:rFonts w:ascii="Helvetica" w:hAnsi="Helvetica" w:cs="Helvetica"/>
                                <w:b/>
                                <w:bCs/>
                                <w:color w:val="FFFFFF" w:themeColor="background1"/>
                                <w:sz w:val="6"/>
                                <w:szCs w:val="6"/>
                              </w:rPr>
                            </w:pPr>
                          </w:p>
                          <w:p w14:paraId="1E2FD82D" w14:textId="289EED0F" w:rsidR="0041019C" w:rsidRPr="00BF3A9A" w:rsidRDefault="0041019C"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Sertaje</w:t>
                            </w:r>
                            <w:proofErr w:type="spellEnd"/>
                            <w:r w:rsidRPr="00BF3A9A">
                              <w:rPr>
                                <w:rFonts w:ascii="Helvetica" w:hAnsi="Helvetica" w:cs="Helvetica"/>
                                <w:color w:val="FFFFFF" w:themeColor="background1"/>
                                <w:sz w:val="18"/>
                                <w:szCs w:val="18"/>
                              </w:rPr>
                              <w:t xml:space="preserve"> MRF, Gonçalves MLL, Gomes AO, et al. </w:t>
                            </w:r>
                          </w:p>
                          <w:p w14:paraId="2C84EBFF" w14:textId="73D06EF7" w:rsidR="0041019C" w:rsidRPr="00BF3A9A" w:rsidRDefault="0041019C"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Vascular photobiomodulation in the treatment of children with temporomandibular disorders: Study protocol for a randomized, controlled, blind, clinical trial.</w:t>
                            </w:r>
                          </w:p>
                          <w:p w14:paraId="025E7194" w14:textId="05942063" w:rsidR="0041019C" w:rsidRPr="00BF3A9A" w:rsidRDefault="0041019C"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C6024C" w:rsidRPr="00BF3A9A">
                              <w:rPr>
                                <w:rFonts w:ascii="Helvetica" w:hAnsi="Helvetica" w:cs="Helvetica"/>
                                <w:color w:val="FFFFFF" w:themeColor="background1"/>
                                <w:sz w:val="18"/>
                                <w:szCs w:val="18"/>
                              </w:rPr>
                              <w:t>Medicine (Baltimore), 2022</w:t>
                            </w:r>
                          </w:p>
                          <w:p w14:paraId="7C37E95E" w14:textId="6DBB519E" w:rsidR="0041019C" w:rsidRPr="00BF3A9A" w:rsidRDefault="0041019C"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55" w:history="1">
                              <w:r w:rsidRPr="00BF3A9A">
                                <w:rPr>
                                  <w:rStyle w:val="Hyperlink"/>
                                  <w:rFonts w:ascii="Helvetica" w:hAnsi="Helvetica" w:cs="Helvetica"/>
                                  <w:color w:val="FFFFFF" w:themeColor="background1"/>
                                  <w:sz w:val="18"/>
                                  <w:szCs w:val="18"/>
                                </w:rPr>
                                <w:t>https://pubmed.ncbi.nlm.nih.gov/36281107/</w:t>
                              </w:r>
                            </w:hyperlink>
                          </w:p>
                          <w:p w14:paraId="57171841"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0800BA9C"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1F0395AA"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67916DED"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51330EC3"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2ECA3DBC"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1FAF288B"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1DB32EC5"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7E15FFF9"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2D09ED71"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70E6D6CC" w14:textId="77777777" w:rsidR="0041019C" w:rsidRPr="00BF3A9A" w:rsidRDefault="0041019C" w:rsidP="0041019C">
                            <w:pPr>
                              <w:pStyle w:val="ListParagraph"/>
                              <w:ind w:left="0"/>
                              <w:rPr>
                                <w:rFonts w:ascii="Helvetica" w:hAnsi="Helvetica" w:cs="Helvetica"/>
                                <w:color w:val="FFFFFF" w:themeColor="background1"/>
                                <w:sz w:val="18"/>
                                <w:szCs w:val="18"/>
                              </w:rPr>
                            </w:pPr>
                          </w:p>
                          <w:p w14:paraId="62CB4CA3" w14:textId="77777777" w:rsidR="0041019C" w:rsidRPr="00BF3A9A" w:rsidRDefault="0041019C" w:rsidP="0041019C">
                            <w:pPr>
                              <w:pStyle w:val="ListParagraph"/>
                              <w:ind w:left="0"/>
                              <w:rPr>
                                <w:rFonts w:ascii="Helvetica" w:hAnsi="Helvetica" w:cs="Helvetica"/>
                                <w:color w:val="FFFFFF" w:themeColor="background1"/>
                                <w:sz w:val="18"/>
                                <w:szCs w:val="18"/>
                              </w:rPr>
                            </w:pPr>
                          </w:p>
                          <w:p w14:paraId="2C480539" w14:textId="77777777" w:rsidR="0041019C" w:rsidRPr="00BF3A9A" w:rsidRDefault="0041019C" w:rsidP="0041019C">
                            <w:pPr>
                              <w:pStyle w:val="ListParagraph"/>
                              <w:ind w:left="0"/>
                              <w:rPr>
                                <w:rFonts w:ascii="Helvetica" w:hAnsi="Helvetica" w:cs="Helvetica"/>
                                <w:color w:val="FFFFFF" w:themeColor="background1"/>
                                <w:sz w:val="18"/>
                                <w:szCs w:val="18"/>
                              </w:rPr>
                            </w:pPr>
                          </w:p>
                          <w:p w14:paraId="61FD26C9" w14:textId="77777777" w:rsidR="0041019C" w:rsidRPr="00BF3A9A" w:rsidRDefault="0041019C" w:rsidP="0041019C">
                            <w:pPr>
                              <w:pStyle w:val="ListParagraph"/>
                              <w:ind w:left="0"/>
                              <w:rPr>
                                <w:rFonts w:ascii="Helvetica" w:hAnsi="Helvetica" w:cs="Helvetica"/>
                                <w:color w:val="FFFFFF" w:themeColor="background1"/>
                                <w:sz w:val="18"/>
                                <w:szCs w:val="18"/>
                              </w:rPr>
                            </w:pPr>
                          </w:p>
                          <w:p w14:paraId="47C5C702" w14:textId="77777777" w:rsidR="0041019C" w:rsidRPr="00BF3A9A" w:rsidRDefault="0041019C" w:rsidP="0041019C">
                            <w:pPr>
                              <w:pStyle w:val="ListParagraph"/>
                              <w:ind w:left="0"/>
                              <w:rPr>
                                <w:rFonts w:ascii="Helvetica" w:hAnsi="Helvetica" w:cs="Helvetica"/>
                                <w:color w:val="FFFFFF" w:themeColor="background1"/>
                                <w:sz w:val="18"/>
                                <w:szCs w:val="18"/>
                              </w:rPr>
                            </w:pPr>
                          </w:p>
                          <w:p w14:paraId="09707757" w14:textId="77777777" w:rsidR="0041019C" w:rsidRPr="00BF3A9A" w:rsidRDefault="0041019C" w:rsidP="0041019C">
                            <w:pPr>
                              <w:pStyle w:val="ListParagraph"/>
                              <w:ind w:left="0"/>
                              <w:rPr>
                                <w:rFonts w:ascii="Helvetica" w:hAnsi="Helvetica" w:cs="Helvetica"/>
                                <w:color w:val="FFFFFF" w:themeColor="background1"/>
                                <w:sz w:val="18"/>
                                <w:szCs w:val="18"/>
                              </w:rPr>
                            </w:pPr>
                          </w:p>
                          <w:p w14:paraId="3A9EEF64" w14:textId="77777777" w:rsidR="0041019C" w:rsidRPr="00BF3A9A" w:rsidRDefault="0041019C" w:rsidP="0041019C">
                            <w:pPr>
                              <w:pStyle w:val="ListParagraph"/>
                              <w:ind w:left="0"/>
                              <w:rPr>
                                <w:rFonts w:ascii="Helvetica" w:hAnsi="Helvetica" w:cs="Helvetica"/>
                                <w:color w:val="FFFFFF" w:themeColor="background1"/>
                              </w:rPr>
                            </w:pPr>
                          </w:p>
                          <w:p w14:paraId="7E529E4D" w14:textId="77777777" w:rsidR="0041019C" w:rsidRPr="00BF3A9A" w:rsidRDefault="0041019C" w:rsidP="0041019C">
                            <w:pPr>
                              <w:rPr>
                                <w:color w:val="FFFFFF" w:themeColor="background1"/>
                              </w:rPr>
                            </w:pPr>
                          </w:p>
                          <w:p w14:paraId="428FDB0C" w14:textId="77777777" w:rsidR="0041019C" w:rsidRPr="00BF3A9A" w:rsidRDefault="0041019C" w:rsidP="0041019C">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ED2530" id="_x0000_s1059" type="#_x0000_t202" style="position:absolute;margin-left:136.8pt;margin-top:.9pt;width:405pt;height:181.55pt;z-index:251831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" fillcolor="black [3200]" strokecolor="black [3213]">
                <v:fill opacity="32896f"/>
                <v:textbox>
                  <w:txbxContent>
                    <w:p w14:paraId="097F7B5D" w14:textId="2CF68D24" w:rsidR="0041019C" w:rsidRPr="00BF3A9A" w:rsidRDefault="0041019C" w:rsidP="0041019C">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“Due to the high prevalence of children with TMD, we can treat this condition with ILIB, which is inexpensive, safe and has no side effects; there is also evidence on the systemic effect regarding the improvement in the body’s response in repair and inflammation, aiding in cases of decreased mandibular opening.”</w:t>
                      </w:r>
                    </w:p>
                    <w:p w14:paraId="7AAC62F7" w14:textId="77777777" w:rsidR="0041019C" w:rsidRPr="00BF3A9A" w:rsidRDefault="0041019C" w:rsidP="0041019C">
                      <w:pPr>
                        <w:pStyle w:val="ListParagraph"/>
                        <w:ind w:left="0"/>
                        <w:rPr>
                          <w:rFonts w:ascii="Helvetica" w:hAnsi="Helvetica" w:cs="Helvetica"/>
                          <w:b/>
                          <w:bCs/>
                          <w:color w:val="FFFFFF" w:themeColor="background1"/>
                          <w:sz w:val="8"/>
                          <w:szCs w:val="8"/>
                        </w:rPr>
                      </w:pPr>
                    </w:p>
                    <w:p w14:paraId="425DA92C" w14:textId="77777777" w:rsidR="0041019C" w:rsidRPr="00BF3A9A" w:rsidRDefault="0041019C" w:rsidP="0041019C">
                      <w:pPr>
                        <w:pStyle w:val="ListParagraph"/>
                        <w:ind w:left="0"/>
                        <w:rPr>
                          <w:rFonts w:ascii="Helvetica" w:hAnsi="Helvetica" w:cs="Helvetica"/>
                          <w:b/>
                          <w:bCs/>
                          <w:color w:val="FFFFFF" w:themeColor="background1"/>
                          <w:sz w:val="6"/>
                          <w:szCs w:val="6"/>
                        </w:rPr>
                      </w:pPr>
                    </w:p>
                    <w:p w14:paraId="1F6374E5" w14:textId="77777777" w:rsidR="00470F8D" w:rsidRPr="00BF3A9A" w:rsidRDefault="00470F8D" w:rsidP="0041019C">
                      <w:pPr>
                        <w:pStyle w:val="ListParagraph"/>
                        <w:ind w:left="0"/>
                        <w:rPr>
                          <w:rFonts w:ascii="Helvetica" w:hAnsi="Helvetica" w:cs="Helvetica"/>
                          <w:b/>
                          <w:bCs/>
                          <w:color w:val="FFFFFF" w:themeColor="background1"/>
                          <w:sz w:val="6"/>
                          <w:szCs w:val="6"/>
                        </w:rPr>
                      </w:pPr>
                    </w:p>
                    <w:p w14:paraId="173BCF60" w14:textId="77777777" w:rsidR="00470F8D" w:rsidRPr="00BF3A9A" w:rsidRDefault="00470F8D" w:rsidP="0041019C">
                      <w:pPr>
                        <w:pStyle w:val="ListParagraph"/>
                        <w:ind w:left="0"/>
                        <w:rPr>
                          <w:rFonts w:ascii="Helvetica" w:hAnsi="Helvetica" w:cs="Helvetica"/>
                          <w:b/>
                          <w:bCs/>
                          <w:color w:val="FFFFFF" w:themeColor="background1"/>
                          <w:sz w:val="6"/>
                          <w:szCs w:val="6"/>
                        </w:rPr>
                      </w:pPr>
                    </w:p>
                    <w:p w14:paraId="54536172" w14:textId="77777777" w:rsidR="00470F8D" w:rsidRPr="00BF3A9A" w:rsidRDefault="00470F8D" w:rsidP="0041019C">
                      <w:pPr>
                        <w:pStyle w:val="ListParagraph"/>
                        <w:ind w:left="0"/>
                        <w:rPr>
                          <w:rFonts w:ascii="Helvetica" w:hAnsi="Helvetica" w:cs="Helvetica"/>
                          <w:b/>
                          <w:bCs/>
                          <w:color w:val="FFFFFF" w:themeColor="background1"/>
                          <w:sz w:val="6"/>
                          <w:szCs w:val="6"/>
                        </w:rPr>
                      </w:pPr>
                    </w:p>
                    <w:p w14:paraId="0C86E8A1" w14:textId="77777777" w:rsidR="00470F8D" w:rsidRPr="00BF3A9A" w:rsidRDefault="00470F8D" w:rsidP="0041019C">
                      <w:pPr>
                        <w:pStyle w:val="ListParagraph"/>
                        <w:ind w:left="0"/>
                        <w:rPr>
                          <w:rFonts w:ascii="Helvetica" w:hAnsi="Helvetica" w:cs="Helvetica"/>
                          <w:b/>
                          <w:bCs/>
                          <w:color w:val="FFFFFF" w:themeColor="background1"/>
                          <w:sz w:val="6"/>
                          <w:szCs w:val="6"/>
                        </w:rPr>
                      </w:pPr>
                    </w:p>
                    <w:p w14:paraId="773DD735" w14:textId="77777777" w:rsidR="00470F8D" w:rsidRPr="00BF3A9A" w:rsidRDefault="00470F8D" w:rsidP="0041019C">
                      <w:pPr>
                        <w:pStyle w:val="ListParagraph"/>
                        <w:ind w:left="0"/>
                        <w:rPr>
                          <w:rFonts w:ascii="Helvetica" w:hAnsi="Helvetica" w:cs="Helvetica"/>
                          <w:b/>
                          <w:bCs/>
                          <w:color w:val="FFFFFF" w:themeColor="background1"/>
                          <w:sz w:val="6"/>
                          <w:szCs w:val="6"/>
                        </w:rPr>
                      </w:pPr>
                    </w:p>
                    <w:p w14:paraId="3DF6B42F" w14:textId="77777777" w:rsidR="00470F8D" w:rsidRPr="00BF3A9A" w:rsidRDefault="00470F8D" w:rsidP="0041019C">
                      <w:pPr>
                        <w:pStyle w:val="ListParagraph"/>
                        <w:ind w:left="0"/>
                        <w:rPr>
                          <w:rFonts w:ascii="Helvetica" w:hAnsi="Helvetica" w:cs="Helvetica"/>
                          <w:b/>
                          <w:bCs/>
                          <w:color w:val="FFFFFF" w:themeColor="background1"/>
                          <w:sz w:val="6"/>
                          <w:szCs w:val="6"/>
                        </w:rPr>
                      </w:pPr>
                    </w:p>
                    <w:p w14:paraId="1E2FD82D" w14:textId="289EED0F" w:rsidR="0041019C" w:rsidRPr="00BF3A9A" w:rsidRDefault="0041019C"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Sertaje</w:t>
                      </w:r>
                      <w:proofErr w:type="spellEnd"/>
                      <w:r w:rsidRPr="00BF3A9A">
                        <w:rPr>
                          <w:rFonts w:ascii="Helvetica" w:hAnsi="Helvetica" w:cs="Helvetica"/>
                          <w:color w:val="FFFFFF" w:themeColor="background1"/>
                          <w:sz w:val="18"/>
                          <w:szCs w:val="18"/>
                        </w:rPr>
                        <w:t xml:space="preserve"> MRF, Gonçalves MLL, Gomes AO, et al. </w:t>
                      </w:r>
                    </w:p>
                    <w:p w14:paraId="2C84EBFF" w14:textId="73D06EF7" w:rsidR="0041019C" w:rsidRPr="00BF3A9A" w:rsidRDefault="0041019C"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Vascular photobiomodulation in the treatment of children with temporomandibular disorders: Study protocol for a randomized, controlled, blind, clinical trial.</w:t>
                      </w:r>
                    </w:p>
                    <w:p w14:paraId="025E7194" w14:textId="05942063" w:rsidR="0041019C" w:rsidRPr="00BF3A9A" w:rsidRDefault="0041019C"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C6024C" w:rsidRPr="00BF3A9A">
                        <w:rPr>
                          <w:rFonts w:ascii="Helvetica" w:hAnsi="Helvetica" w:cs="Helvetica"/>
                          <w:color w:val="FFFFFF" w:themeColor="background1"/>
                          <w:sz w:val="18"/>
                          <w:szCs w:val="18"/>
                        </w:rPr>
                        <w:t>Medicine (Baltimore), 2022</w:t>
                      </w:r>
                    </w:p>
                    <w:p w14:paraId="7C37E95E" w14:textId="6DBB519E" w:rsidR="0041019C" w:rsidRPr="00BF3A9A" w:rsidRDefault="0041019C"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56" w:history="1">
                        <w:r w:rsidRPr="00BF3A9A">
                          <w:rPr>
                            <w:rStyle w:val="Hyperlink"/>
                            <w:rFonts w:ascii="Helvetica" w:hAnsi="Helvetica" w:cs="Helvetica"/>
                            <w:color w:val="FFFFFF" w:themeColor="background1"/>
                            <w:sz w:val="18"/>
                            <w:szCs w:val="18"/>
                          </w:rPr>
                          <w:t>https://pubmed.ncbi.nlm.nih.gov/36281107/</w:t>
                        </w:r>
                      </w:hyperlink>
                    </w:p>
                    <w:p w14:paraId="57171841"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0800BA9C"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1F0395AA"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67916DED"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51330EC3"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2ECA3DBC"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1FAF288B"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1DB32EC5"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7E15FFF9"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2D09ED71" w14:textId="77777777" w:rsidR="0041019C" w:rsidRPr="00BF3A9A" w:rsidRDefault="0041019C" w:rsidP="0041019C">
                      <w:pPr>
                        <w:pStyle w:val="ListParagraph"/>
                        <w:spacing w:line="360" w:lineRule="auto"/>
                        <w:ind w:left="0"/>
                        <w:rPr>
                          <w:rFonts w:ascii="Helvetica" w:hAnsi="Helvetica" w:cs="Helvetica"/>
                          <w:color w:val="FFFFFF" w:themeColor="background1"/>
                          <w:sz w:val="18"/>
                          <w:szCs w:val="18"/>
                        </w:rPr>
                      </w:pPr>
                    </w:p>
                    <w:p w14:paraId="70E6D6CC" w14:textId="77777777" w:rsidR="0041019C" w:rsidRPr="00BF3A9A" w:rsidRDefault="0041019C" w:rsidP="0041019C">
                      <w:pPr>
                        <w:pStyle w:val="ListParagraph"/>
                        <w:ind w:left="0"/>
                        <w:rPr>
                          <w:rFonts w:ascii="Helvetica" w:hAnsi="Helvetica" w:cs="Helvetica"/>
                          <w:color w:val="FFFFFF" w:themeColor="background1"/>
                          <w:sz w:val="18"/>
                          <w:szCs w:val="18"/>
                        </w:rPr>
                      </w:pPr>
                    </w:p>
                    <w:p w14:paraId="62CB4CA3" w14:textId="77777777" w:rsidR="0041019C" w:rsidRPr="00BF3A9A" w:rsidRDefault="0041019C" w:rsidP="0041019C">
                      <w:pPr>
                        <w:pStyle w:val="ListParagraph"/>
                        <w:ind w:left="0"/>
                        <w:rPr>
                          <w:rFonts w:ascii="Helvetica" w:hAnsi="Helvetica" w:cs="Helvetica"/>
                          <w:color w:val="FFFFFF" w:themeColor="background1"/>
                          <w:sz w:val="18"/>
                          <w:szCs w:val="18"/>
                        </w:rPr>
                      </w:pPr>
                    </w:p>
                    <w:p w14:paraId="2C480539" w14:textId="77777777" w:rsidR="0041019C" w:rsidRPr="00BF3A9A" w:rsidRDefault="0041019C" w:rsidP="0041019C">
                      <w:pPr>
                        <w:pStyle w:val="ListParagraph"/>
                        <w:ind w:left="0"/>
                        <w:rPr>
                          <w:rFonts w:ascii="Helvetica" w:hAnsi="Helvetica" w:cs="Helvetica"/>
                          <w:color w:val="FFFFFF" w:themeColor="background1"/>
                          <w:sz w:val="18"/>
                          <w:szCs w:val="18"/>
                        </w:rPr>
                      </w:pPr>
                    </w:p>
                    <w:p w14:paraId="61FD26C9" w14:textId="77777777" w:rsidR="0041019C" w:rsidRPr="00BF3A9A" w:rsidRDefault="0041019C" w:rsidP="0041019C">
                      <w:pPr>
                        <w:pStyle w:val="ListParagraph"/>
                        <w:ind w:left="0"/>
                        <w:rPr>
                          <w:rFonts w:ascii="Helvetica" w:hAnsi="Helvetica" w:cs="Helvetica"/>
                          <w:color w:val="FFFFFF" w:themeColor="background1"/>
                          <w:sz w:val="18"/>
                          <w:szCs w:val="18"/>
                        </w:rPr>
                      </w:pPr>
                    </w:p>
                    <w:p w14:paraId="47C5C702" w14:textId="77777777" w:rsidR="0041019C" w:rsidRPr="00BF3A9A" w:rsidRDefault="0041019C" w:rsidP="0041019C">
                      <w:pPr>
                        <w:pStyle w:val="ListParagraph"/>
                        <w:ind w:left="0"/>
                        <w:rPr>
                          <w:rFonts w:ascii="Helvetica" w:hAnsi="Helvetica" w:cs="Helvetica"/>
                          <w:color w:val="FFFFFF" w:themeColor="background1"/>
                          <w:sz w:val="18"/>
                          <w:szCs w:val="18"/>
                        </w:rPr>
                      </w:pPr>
                    </w:p>
                    <w:p w14:paraId="09707757" w14:textId="77777777" w:rsidR="0041019C" w:rsidRPr="00BF3A9A" w:rsidRDefault="0041019C" w:rsidP="0041019C">
                      <w:pPr>
                        <w:pStyle w:val="ListParagraph"/>
                        <w:ind w:left="0"/>
                        <w:rPr>
                          <w:rFonts w:ascii="Helvetica" w:hAnsi="Helvetica" w:cs="Helvetica"/>
                          <w:color w:val="FFFFFF" w:themeColor="background1"/>
                          <w:sz w:val="18"/>
                          <w:szCs w:val="18"/>
                        </w:rPr>
                      </w:pPr>
                    </w:p>
                    <w:p w14:paraId="3A9EEF64" w14:textId="77777777" w:rsidR="0041019C" w:rsidRPr="00BF3A9A" w:rsidRDefault="0041019C" w:rsidP="0041019C">
                      <w:pPr>
                        <w:pStyle w:val="ListParagraph"/>
                        <w:ind w:left="0"/>
                        <w:rPr>
                          <w:rFonts w:ascii="Helvetica" w:hAnsi="Helvetica" w:cs="Helvetica"/>
                          <w:color w:val="FFFFFF" w:themeColor="background1"/>
                        </w:rPr>
                      </w:pPr>
                    </w:p>
                    <w:p w14:paraId="7E529E4D" w14:textId="77777777" w:rsidR="0041019C" w:rsidRPr="00BF3A9A" w:rsidRDefault="0041019C" w:rsidP="0041019C">
                      <w:pPr>
                        <w:rPr>
                          <w:color w:val="FFFFFF" w:themeColor="background1"/>
                        </w:rPr>
                      </w:pPr>
                    </w:p>
                    <w:p w14:paraId="428FDB0C" w14:textId="77777777" w:rsidR="0041019C" w:rsidRPr="00BF3A9A" w:rsidRDefault="0041019C" w:rsidP="0041019C">
                      <w:pPr>
                        <w:rPr>
                          <w:color w:val="FFFFFF" w:themeColor="background1"/>
                        </w:rPr>
                      </w:pPr>
                    </w:p>
                  </w:txbxContent>
                </v:textbox>
                <w10:wrap type="square" anchorx="margin"/>
              </v:shape>
            </w:pict>
          </mc:Fallback>
        </mc:AlternateContent>
      </w:r>
      <w:r w:rsidR="0041019C">
        <w:rPr>
          <w:noProof/>
        </w:rPr>
        <w:drawing>
          <wp:inline distT="0" distB="0" distL="0" distR="0" wp14:anchorId="65E898B5" wp14:editId="01D74E32">
            <wp:extent cx="1545788" cy="2143353"/>
            <wp:effectExtent l="19050" t="0" r="16510" b="619125"/>
            <wp:docPr id="380537660" name="Picture 73" descr="A blue and white cover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537660" name="Picture 73" descr="A blue and white cover with white text&#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51704" cy="215155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A9A4615" w14:textId="0E4D2458" w:rsidR="00837290" w:rsidRDefault="00250DC5" w:rsidP="0041019C">
      <w:pPr>
        <w:widowControl w:val="0"/>
        <w:autoSpaceDE w:val="0"/>
        <w:autoSpaceDN w:val="0"/>
        <w:adjustRightInd w:val="0"/>
        <w:rPr>
          <w:rFonts w:ascii="Helvetica" w:hAnsi="Helvetica" w:cs="Helvetica"/>
          <w:bCs/>
          <w:color w:val="000000" w:themeColor="text1"/>
          <w:sz w:val="6"/>
          <w:szCs w:val="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74A8A">
        <w:rPr>
          <w:rStyle w:val="Hyperlink"/>
          <w:rFonts w:ascii="Helvetica" w:hAnsi="Helvetica" w:cs="Helvetica"/>
          <w:noProof/>
        </w:rPr>
        <mc:AlternateContent>
          <mc:Choice Requires="wps">
            <w:drawing>
              <wp:anchor distT="45720" distB="45720" distL="114300" distR="114300" simplePos="0" relativeHeight="251829248" behindDoc="0" locked="0" layoutInCell="1" allowOverlap="1" wp14:anchorId="0CA08164" wp14:editId="69847FC2">
                <wp:simplePos x="0" y="0"/>
                <wp:positionH relativeFrom="page">
                  <wp:posOffset>2178050</wp:posOffset>
                </wp:positionH>
                <wp:positionV relativeFrom="paragraph">
                  <wp:posOffset>3810</wp:posOffset>
                </wp:positionV>
                <wp:extent cx="5143500" cy="2046605"/>
                <wp:effectExtent l="0" t="0" r="19050" b="10795"/>
                <wp:wrapSquare wrapText="bothSides"/>
                <wp:docPr id="1351663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04660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B477C28" w14:textId="56D29539" w:rsidR="000D014A" w:rsidRPr="00BF3A9A" w:rsidRDefault="000D014A" w:rsidP="000D014A">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“PBM is an effective analgesic non-pharmacological therapy, which can be safely and easily applied by a qualified professional.”</w:t>
                            </w:r>
                          </w:p>
                          <w:p w14:paraId="7072DFF2" w14:textId="77777777" w:rsidR="000D014A" w:rsidRPr="00BF3A9A" w:rsidRDefault="000D014A" w:rsidP="000D014A">
                            <w:pPr>
                              <w:pStyle w:val="ListParagraph"/>
                              <w:ind w:left="0"/>
                              <w:rPr>
                                <w:rFonts w:ascii="Helvetica" w:hAnsi="Helvetica" w:cs="Helvetica"/>
                                <w:b/>
                                <w:bCs/>
                                <w:color w:val="FFFFFF" w:themeColor="background1"/>
                                <w:sz w:val="8"/>
                                <w:szCs w:val="8"/>
                              </w:rPr>
                            </w:pPr>
                          </w:p>
                          <w:p w14:paraId="020649D1" w14:textId="77777777" w:rsidR="000D014A" w:rsidRPr="00BF3A9A" w:rsidRDefault="000D014A" w:rsidP="000D014A">
                            <w:pPr>
                              <w:pStyle w:val="ListParagraph"/>
                              <w:ind w:left="0"/>
                              <w:rPr>
                                <w:rFonts w:ascii="Helvetica" w:hAnsi="Helvetica" w:cs="Helvetica"/>
                                <w:b/>
                                <w:bCs/>
                                <w:color w:val="FFFFFF" w:themeColor="background1"/>
                                <w:sz w:val="18"/>
                                <w:szCs w:val="18"/>
                              </w:rPr>
                            </w:pPr>
                          </w:p>
                          <w:p w14:paraId="00604156" w14:textId="77777777" w:rsidR="00250DC5" w:rsidRPr="00BF3A9A" w:rsidRDefault="00250DC5" w:rsidP="000D014A">
                            <w:pPr>
                              <w:pStyle w:val="ListParagraph"/>
                              <w:ind w:left="0"/>
                              <w:rPr>
                                <w:rFonts w:ascii="Helvetica" w:hAnsi="Helvetica" w:cs="Helvetica"/>
                                <w:b/>
                                <w:bCs/>
                                <w:color w:val="FFFFFF" w:themeColor="background1"/>
                                <w:sz w:val="18"/>
                                <w:szCs w:val="18"/>
                              </w:rPr>
                            </w:pPr>
                          </w:p>
                          <w:p w14:paraId="1A4F942F" w14:textId="77777777" w:rsidR="00470F8D" w:rsidRPr="00BF3A9A" w:rsidRDefault="00470F8D" w:rsidP="000D014A">
                            <w:pPr>
                              <w:pStyle w:val="ListParagraph"/>
                              <w:ind w:left="0"/>
                              <w:rPr>
                                <w:rFonts w:ascii="Helvetica" w:hAnsi="Helvetica" w:cs="Helvetica"/>
                                <w:b/>
                                <w:bCs/>
                                <w:color w:val="FFFFFF" w:themeColor="background1"/>
                                <w:sz w:val="18"/>
                                <w:szCs w:val="18"/>
                              </w:rPr>
                            </w:pPr>
                          </w:p>
                          <w:p w14:paraId="3837DF3E" w14:textId="77777777" w:rsidR="00470F8D" w:rsidRPr="00BF3A9A" w:rsidRDefault="00470F8D" w:rsidP="000D014A">
                            <w:pPr>
                              <w:pStyle w:val="ListParagraph"/>
                              <w:ind w:left="0"/>
                              <w:rPr>
                                <w:rFonts w:ascii="Helvetica" w:hAnsi="Helvetica" w:cs="Helvetica"/>
                                <w:b/>
                                <w:bCs/>
                                <w:color w:val="FFFFFF" w:themeColor="background1"/>
                                <w:sz w:val="18"/>
                                <w:szCs w:val="18"/>
                              </w:rPr>
                            </w:pPr>
                          </w:p>
                          <w:p w14:paraId="006667CE" w14:textId="77777777" w:rsidR="00470F8D" w:rsidRPr="00BF3A9A" w:rsidRDefault="00470F8D" w:rsidP="000D014A">
                            <w:pPr>
                              <w:pStyle w:val="ListParagraph"/>
                              <w:ind w:left="0"/>
                              <w:rPr>
                                <w:rFonts w:ascii="Helvetica" w:hAnsi="Helvetica" w:cs="Helvetica"/>
                                <w:b/>
                                <w:bCs/>
                                <w:color w:val="FFFFFF" w:themeColor="background1"/>
                                <w:sz w:val="18"/>
                                <w:szCs w:val="18"/>
                              </w:rPr>
                            </w:pPr>
                          </w:p>
                          <w:p w14:paraId="464A96FD" w14:textId="3AFB70F6" w:rsidR="000D014A" w:rsidRPr="00BF3A9A" w:rsidRDefault="000D014A"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Amorim ACFG, Belchior TCF, Silva Rodarte TND, et al. </w:t>
                            </w:r>
                          </w:p>
                          <w:p w14:paraId="368F4D5E" w14:textId="7CCD68A3" w:rsidR="000D014A" w:rsidRPr="00BF3A9A" w:rsidRDefault="000D014A"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xml:space="preserve">  Photobiomodulation therapy for chronic knee pain in obese patients in pre-rehabilitation for bariatric surgery: </w:t>
                            </w:r>
                            <w:proofErr w:type="spellStart"/>
                            <w:r w:rsidRPr="00BF3A9A">
                              <w:rPr>
                                <w:rFonts w:ascii="Helvetica" w:hAnsi="Helvetica" w:cs="Helvetica"/>
                                <w:color w:val="FFFFFF" w:themeColor="background1"/>
                                <w:sz w:val="18"/>
                                <w:szCs w:val="18"/>
                              </w:rPr>
                              <w:t>randomised</w:t>
                            </w:r>
                            <w:proofErr w:type="spellEnd"/>
                            <w:r w:rsidRPr="00BF3A9A">
                              <w:rPr>
                                <w:rFonts w:ascii="Helvetica" w:hAnsi="Helvetica" w:cs="Helvetica"/>
                                <w:color w:val="FFFFFF" w:themeColor="background1"/>
                                <w:sz w:val="18"/>
                                <w:szCs w:val="18"/>
                              </w:rPr>
                              <w:t>, placebo-controlled, double-blinded, clinical trial protocol.</w:t>
                            </w:r>
                          </w:p>
                          <w:p w14:paraId="3297D761" w14:textId="009D501E" w:rsidR="000D014A" w:rsidRPr="00BF3A9A" w:rsidRDefault="000D014A"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BMJ Open 2024</w:t>
                            </w:r>
                          </w:p>
                          <w:p w14:paraId="062E81FA" w14:textId="6BF97E56" w:rsidR="000D014A" w:rsidRPr="00BF3A9A" w:rsidRDefault="000D014A"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58" w:history="1">
                              <w:r w:rsidRPr="00BF3A9A">
                                <w:rPr>
                                  <w:rStyle w:val="Hyperlink"/>
                                  <w:rFonts w:ascii="Helvetica" w:hAnsi="Helvetica" w:cs="Helvetica"/>
                                  <w:color w:val="FFFFFF" w:themeColor="background1"/>
                                  <w:sz w:val="18"/>
                                  <w:szCs w:val="18"/>
                                </w:rPr>
                                <w:t>https://www.ncbi.nlm.nih.gov/pmc/articles/PMC11328612/</w:t>
                              </w:r>
                            </w:hyperlink>
                          </w:p>
                          <w:p w14:paraId="7A7CD8FF"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413D1036"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5EA3D0E4"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4D919C89"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662F0836"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355AF4A8"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7D68A03A"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31D7D10D"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3F7B9C7D"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042F4D2B" w14:textId="77777777" w:rsidR="000D014A" w:rsidRPr="00BF3A9A" w:rsidRDefault="000D014A" w:rsidP="000D014A">
                            <w:pPr>
                              <w:pStyle w:val="ListParagraph"/>
                              <w:ind w:left="0"/>
                              <w:rPr>
                                <w:rFonts w:ascii="Helvetica" w:hAnsi="Helvetica" w:cs="Helvetica"/>
                                <w:color w:val="FFFFFF" w:themeColor="background1"/>
                                <w:sz w:val="18"/>
                                <w:szCs w:val="18"/>
                              </w:rPr>
                            </w:pPr>
                          </w:p>
                          <w:p w14:paraId="25B0115C" w14:textId="77777777" w:rsidR="000D014A" w:rsidRPr="00BF3A9A" w:rsidRDefault="000D014A" w:rsidP="000D014A">
                            <w:pPr>
                              <w:pStyle w:val="ListParagraph"/>
                              <w:ind w:left="0"/>
                              <w:rPr>
                                <w:rFonts w:ascii="Helvetica" w:hAnsi="Helvetica" w:cs="Helvetica"/>
                                <w:color w:val="FFFFFF" w:themeColor="background1"/>
                                <w:sz w:val="18"/>
                                <w:szCs w:val="18"/>
                              </w:rPr>
                            </w:pPr>
                          </w:p>
                          <w:p w14:paraId="6E96CCBD" w14:textId="77777777" w:rsidR="000D014A" w:rsidRPr="00BF3A9A" w:rsidRDefault="000D014A" w:rsidP="000D014A">
                            <w:pPr>
                              <w:pStyle w:val="ListParagraph"/>
                              <w:ind w:left="0"/>
                              <w:rPr>
                                <w:rFonts w:ascii="Helvetica" w:hAnsi="Helvetica" w:cs="Helvetica"/>
                                <w:color w:val="FFFFFF" w:themeColor="background1"/>
                                <w:sz w:val="18"/>
                                <w:szCs w:val="18"/>
                              </w:rPr>
                            </w:pPr>
                          </w:p>
                          <w:p w14:paraId="2A395217" w14:textId="77777777" w:rsidR="000D014A" w:rsidRPr="00BF3A9A" w:rsidRDefault="000D014A" w:rsidP="000D014A">
                            <w:pPr>
                              <w:pStyle w:val="ListParagraph"/>
                              <w:ind w:left="0"/>
                              <w:rPr>
                                <w:rFonts w:ascii="Helvetica" w:hAnsi="Helvetica" w:cs="Helvetica"/>
                                <w:color w:val="FFFFFF" w:themeColor="background1"/>
                                <w:sz w:val="18"/>
                                <w:szCs w:val="18"/>
                              </w:rPr>
                            </w:pPr>
                          </w:p>
                          <w:p w14:paraId="740F17B1" w14:textId="77777777" w:rsidR="000D014A" w:rsidRPr="00BF3A9A" w:rsidRDefault="000D014A" w:rsidP="000D014A">
                            <w:pPr>
                              <w:pStyle w:val="ListParagraph"/>
                              <w:ind w:left="0"/>
                              <w:rPr>
                                <w:rFonts w:ascii="Helvetica" w:hAnsi="Helvetica" w:cs="Helvetica"/>
                                <w:color w:val="FFFFFF" w:themeColor="background1"/>
                                <w:sz w:val="18"/>
                                <w:szCs w:val="18"/>
                              </w:rPr>
                            </w:pPr>
                          </w:p>
                          <w:p w14:paraId="020CCB41" w14:textId="77777777" w:rsidR="000D014A" w:rsidRPr="00BF3A9A" w:rsidRDefault="000D014A" w:rsidP="000D014A">
                            <w:pPr>
                              <w:pStyle w:val="ListParagraph"/>
                              <w:ind w:left="0"/>
                              <w:rPr>
                                <w:rFonts w:ascii="Helvetica" w:hAnsi="Helvetica" w:cs="Helvetica"/>
                                <w:color w:val="FFFFFF" w:themeColor="background1"/>
                                <w:sz w:val="18"/>
                                <w:szCs w:val="18"/>
                              </w:rPr>
                            </w:pPr>
                          </w:p>
                          <w:p w14:paraId="3FDE2A18" w14:textId="77777777" w:rsidR="000D014A" w:rsidRPr="00BF3A9A" w:rsidRDefault="000D014A" w:rsidP="000D014A">
                            <w:pPr>
                              <w:pStyle w:val="ListParagraph"/>
                              <w:ind w:left="0"/>
                              <w:rPr>
                                <w:rFonts w:ascii="Helvetica" w:hAnsi="Helvetica" w:cs="Helvetica"/>
                                <w:color w:val="FFFFFF" w:themeColor="background1"/>
                              </w:rPr>
                            </w:pPr>
                          </w:p>
                          <w:p w14:paraId="4901BE60" w14:textId="77777777" w:rsidR="000D014A" w:rsidRPr="00BF3A9A" w:rsidRDefault="000D014A" w:rsidP="000D014A">
                            <w:pPr>
                              <w:rPr>
                                <w:color w:val="FFFFFF" w:themeColor="background1"/>
                              </w:rPr>
                            </w:pPr>
                          </w:p>
                          <w:p w14:paraId="62F149AE" w14:textId="77777777" w:rsidR="000D014A" w:rsidRPr="00BF3A9A" w:rsidRDefault="000D014A" w:rsidP="000D014A">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A08164" id="_x0000_s1060" type="#_x0000_t202" style="position:absolute;margin-left:171.5pt;margin-top:.3pt;width:405pt;height:161.15pt;z-index:251829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" fillcolor="black [3200]" strokecolor="black [3213]">
                <v:fill opacity="32896f"/>
                <v:textbox>
                  <w:txbxContent>
                    <w:p w14:paraId="2B477C28" w14:textId="56D29539" w:rsidR="000D014A" w:rsidRPr="00BF3A9A" w:rsidRDefault="000D014A" w:rsidP="000D014A">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“PBM is an effective analgesic non-pharmacological therapy, which can be safely and easily applied by a qualified professional.”</w:t>
                      </w:r>
                    </w:p>
                    <w:p w14:paraId="7072DFF2" w14:textId="77777777" w:rsidR="000D014A" w:rsidRPr="00BF3A9A" w:rsidRDefault="000D014A" w:rsidP="000D014A">
                      <w:pPr>
                        <w:pStyle w:val="ListParagraph"/>
                        <w:ind w:left="0"/>
                        <w:rPr>
                          <w:rFonts w:ascii="Helvetica" w:hAnsi="Helvetica" w:cs="Helvetica"/>
                          <w:b/>
                          <w:bCs/>
                          <w:color w:val="FFFFFF" w:themeColor="background1"/>
                          <w:sz w:val="8"/>
                          <w:szCs w:val="8"/>
                        </w:rPr>
                      </w:pPr>
                    </w:p>
                    <w:p w14:paraId="020649D1" w14:textId="77777777" w:rsidR="000D014A" w:rsidRPr="00BF3A9A" w:rsidRDefault="000D014A" w:rsidP="000D014A">
                      <w:pPr>
                        <w:pStyle w:val="ListParagraph"/>
                        <w:ind w:left="0"/>
                        <w:rPr>
                          <w:rFonts w:ascii="Helvetica" w:hAnsi="Helvetica" w:cs="Helvetica"/>
                          <w:b/>
                          <w:bCs/>
                          <w:color w:val="FFFFFF" w:themeColor="background1"/>
                          <w:sz w:val="18"/>
                          <w:szCs w:val="18"/>
                        </w:rPr>
                      </w:pPr>
                    </w:p>
                    <w:p w14:paraId="00604156" w14:textId="77777777" w:rsidR="00250DC5" w:rsidRPr="00BF3A9A" w:rsidRDefault="00250DC5" w:rsidP="000D014A">
                      <w:pPr>
                        <w:pStyle w:val="ListParagraph"/>
                        <w:ind w:left="0"/>
                        <w:rPr>
                          <w:rFonts w:ascii="Helvetica" w:hAnsi="Helvetica" w:cs="Helvetica"/>
                          <w:b/>
                          <w:bCs/>
                          <w:color w:val="FFFFFF" w:themeColor="background1"/>
                          <w:sz w:val="18"/>
                          <w:szCs w:val="18"/>
                        </w:rPr>
                      </w:pPr>
                    </w:p>
                    <w:p w14:paraId="1A4F942F" w14:textId="77777777" w:rsidR="00470F8D" w:rsidRPr="00BF3A9A" w:rsidRDefault="00470F8D" w:rsidP="000D014A">
                      <w:pPr>
                        <w:pStyle w:val="ListParagraph"/>
                        <w:ind w:left="0"/>
                        <w:rPr>
                          <w:rFonts w:ascii="Helvetica" w:hAnsi="Helvetica" w:cs="Helvetica"/>
                          <w:b/>
                          <w:bCs/>
                          <w:color w:val="FFFFFF" w:themeColor="background1"/>
                          <w:sz w:val="18"/>
                          <w:szCs w:val="18"/>
                        </w:rPr>
                      </w:pPr>
                    </w:p>
                    <w:p w14:paraId="3837DF3E" w14:textId="77777777" w:rsidR="00470F8D" w:rsidRPr="00BF3A9A" w:rsidRDefault="00470F8D" w:rsidP="000D014A">
                      <w:pPr>
                        <w:pStyle w:val="ListParagraph"/>
                        <w:ind w:left="0"/>
                        <w:rPr>
                          <w:rFonts w:ascii="Helvetica" w:hAnsi="Helvetica" w:cs="Helvetica"/>
                          <w:b/>
                          <w:bCs/>
                          <w:color w:val="FFFFFF" w:themeColor="background1"/>
                          <w:sz w:val="18"/>
                          <w:szCs w:val="18"/>
                        </w:rPr>
                      </w:pPr>
                    </w:p>
                    <w:p w14:paraId="006667CE" w14:textId="77777777" w:rsidR="00470F8D" w:rsidRPr="00BF3A9A" w:rsidRDefault="00470F8D" w:rsidP="000D014A">
                      <w:pPr>
                        <w:pStyle w:val="ListParagraph"/>
                        <w:ind w:left="0"/>
                        <w:rPr>
                          <w:rFonts w:ascii="Helvetica" w:hAnsi="Helvetica" w:cs="Helvetica"/>
                          <w:b/>
                          <w:bCs/>
                          <w:color w:val="FFFFFF" w:themeColor="background1"/>
                          <w:sz w:val="18"/>
                          <w:szCs w:val="18"/>
                        </w:rPr>
                      </w:pPr>
                    </w:p>
                    <w:p w14:paraId="464A96FD" w14:textId="3AFB70F6" w:rsidR="000D014A" w:rsidRPr="00BF3A9A" w:rsidRDefault="000D014A"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Amorim ACFG, Belchior TCF, Silva Rodarte TND, et al. </w:t>
                      </w:r>
                    </w:p>
                    <w:p w14:paraId="368F4D5E" w14:textId="7CCD68A3" w:rsidR="000D014A" w:rsidRPr="00BF3A9A" w:rsidRDefault="000D014A"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xml:space="preserve">  Photobiomodulation therapy for chronic knee pain in obese patients in pre-rehabilitation for bariatric surgery: </w:t>
                      </w:r>
                      <w:proofErr w:type="spellStart"/>
                      <w:r w:rsidRPr="00BF3A9A">
                        <w:rPr>
                          <w:rFonts w:ascii="Helvetica" w:hAnsi="Helvetica" w:cs="Helvetica"/>
                          <w:color w:val="FFFFFF" w:themeColor="background1"/>
                          <w:sz w:val="18"/>
                          <w:szCs w:val="18"/>
                        </w:rPr>
                        <w:t>randomised</w:t>
                      </w:r>
                      <w:proofErr w:type="spellEnd"/>
                      <w:r w:rsidRPr="00BF3A9A">
                        <w:rPr>
                          <w:rFonts w:ascii="Helvetica" w:hAnsi="Helvetica" w:cs="Helvetica"/>
                          <w:color w:val="FFFFFF" w:themeColor="background1"/>
                          <w:sz w:val="18"/>
                          <w:szCs w:val="18"/>
                        </w:rPr>
                        <w:t>, placebo-controlled, double-blinded, clinical trial protocol.</w:t>
                      </w:r>
                    </w:p>
                    <w:p w14:paraId="3297D761" w14:textId="009D501E" w:rsidR="000D014A" w:rsidRPr="00BF3A9A" w:rsidRDefault="000D014A"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BMJ Open 2024</w:t>
                      </w:r>
                    </w:p>
                    <w:p w14:paraId="062E81FA" w14:textId="6BF97E56" w:rsidR="000D014A" w:rsidRPr="00BF3A9A" w:rsidRDefault="000D014A"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59" w:history="1">
                        <w:r w:rsidRPr="00BF3A9A">
                          <w:rPr>
                            <w:rStyle w:val="Hyperlink"/>
                            <w:rFonts w:ascii="Helvetica" w:hAnsi="Helvetica" w:cs="Helvetica"/>
                            <w:color w:val="FFFFFF" w:themeColor="background1"/>
                            <w:sz w:val="18"/>
                            <w:szCs w:val="18"/>
                          </w:rPr>
                          <w:t>https://www.ncbi.nlm.nih.gov/pmc/articles/PMC11328612/</w:t>
                        </w:r>
                      </w:hyperlink>
                    </w:p>
                    <w:p w14:paraId="7A7CD8FF"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413D1036"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5EA3D0E4"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4D919C89"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662F0836"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355AF4A8"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7D68A03A"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31D7D10D"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3F7B9C7D" w14:textId="77777777" w:rsidR="000D014A" w:rsidRPr="00BF3A9A" w:rsidRDefault="000D014A" w:rsidP="000D014A">
                      <w:pPr>
                        <w:pStyle w:val="ListParagraph"/>
                        <w:spacing w:line="360" w:lineRule="auto"/>
                        <w:ind w:left="0"/>
                        <w:rPr>
                          <w:rFonts w:ascii="Helvetica" w:hAnsi="Helvetica" w:cs="Helvetica"/>
                          <w:color w:val="FFFFFF" w:themeColor="background1"/>
                          <w:sz w:val="18"/>
                          <w:szCs w:val="18"/>
                        </w:rPr>
                      </w:pPr>
                    </w:p>
                    <w:p w14:paraId="042F4D2B" w14:textId="77777777" w:rsidR="000D014A" w:rsidRPr="00BF3A9A" w:rsidRDefault="000D014A" w:rsidP="000D014A">
                      <w:pPr>
                        <w:pStyle w:val="ListParagraph"/>
                        <w:ind w:left="0"/>
                        <w:rPr>
                          <w:rFonts w:ascii="Helvetica" w:hAnsi="Helvetica" w:cs="Helvetica"/>
                          <w:color w:val="FFFFFF" w:themeColor="background1"/>
                          <w:sz w:val="18"/>
                          <w:szCs w:val="18"/>
                        </w:rPr>
                      </w:pPr>
                    </w:p>
                    <w:p w14:paraId="25B0115C" w14:textId="77777777" w:rsidR="000D014A" w:rsidRPr="00BF3A9A" w:rsidRDefault="000D014A" w:rsidP="000D014A">
                      <w:pPr>
                        <w:pStyle w:val="ListParagraph"/>
                        <w:ind w:left="0"/>
                        <w:rPr>
                          <w:rFonts w:ascii="Helvetica" w:hAnsi="Helvetica" w:cs="Helvetica"/>
                          <w:color w:val="FFFFFF" w:themeColor="background1"/>
                          <w:sz w:val="18"/>
                          <w:szCs w:val="18"/>
                        </w:rPr>
                      </w:pPr>
                    </w:p>
                    <w:p w14:paraId="6E96CCBD" w14:textId="77777777" w:rsidR="000D014A" w:rsidRPr="00BF3A9A" w:rsidRDefault="000D014A" w:rsidP="000D014A">
                      <w:pPr>
                        <w:pStyle w:val="ListParagraph"/>
                        <w:ind w:left="0"/>
                        <w:rPr>
                          <w:rFonts w:ascii="Helvetica" w:hAnsi="Helvetica" w:cs="Helvetica"/>
                          <w:color w:val="FFFFFF" w:themeColor="background1"/>
                          <w:sz w:val="18"/>
                          <w:szCs w:val="18"/>
                        </w:rPr>
                      </w:pPr>
                    </w:p>
                    <w:p w14:paraId="2A395217" w14:textId="77777777" w:rsidR="000D014A" w:rsidRPr="00BF3A9A" w:rsidRDefault="000D014A" w:rsidP="000D014A">
                      <w:pPr>
                        <w:pStyle w:val="ListParagraph"/>
                        <w:ind w:left="0"/>
                        <w:rPr>
                          <w:rFonts w:ascii="Helvetica" w:hAnsi="Helvetica" w:cs="Helvetica"/>
                          <w:color w:val="FFFFFF" w:themeColor="background1"/>
                          <w:sz w:val="18"/>
                          <w:szCs w:val="18"/>
                        </w:rPr>
                      </w:pPr>
                    </w:p>
                    <w:p w14:paraId="740F17B1" w14:textId="77777777" w:rsidR="000D014A" w:rsidRPr="00BF3A9A" w:rsidRDefault="000D014A" w:rsidP="000D014A">
                      <w:pPr>
                        <w:pStyle w:val="ListParagraph"/>
                        <w:ind w:left="0"/>
                        <w:rPr>
                          <w:rFonts w:ascii="Helvetica" w:hAnsi="Helvetica" w:cs="Helvetica"/>
                          <w:color w:val="FFFFFF" w:themeColor="background1"/>
                          <w:sz w:val="18"/>
                          <w:szCs w:val="18"/>
                        </w:rPr>
                      </w:pPr>
                    </w:p>
                    <w:p w14:paraId="020CCB41" w14:textId="77777777" w:rsidR="000D014A" w:rsidRPr="00BF3A9A" w:rsidRDefault="000D014A" w:rsidP="000D014A">
                      <w:pPr>
                        <w:pStyle w:val="ListParagraph"/>
                        <w:ind w:left="0"/>
                        <w:rPr>
                          <w:rFonts w:ascii="Helvetica" w:hAnsi="Helvetica" w:cs="Helvetica"/>
                          <w:color w:val="FFFFFF" w:themeColor="background1"/>
                          <w:sz w:val="18"/>
                          <w:szCs w:val="18"/>
                        </w:rPr>
                      </w:pPr>
                    </w:p>
                    <w:p w14:paraId="3FDE2A18" w14:textId="77777777" w:rsidR="000D014A" w:rsidRPr="00BF3A9A" w:rsidRDefault="000D014A" w:rsidP="000D014A">
                      <w:pPr>
                        <w:pStyle w:val="ListParagraph"/>
                        <w:ind w:left="0"/>
                        <w:rPr>
                          <w:rFonts w:ascii="Helvetica" w:hAnsi="Helvetica" w:cs="Helvetica"/>
                          <w:color w:val="FFFFFF" w:themeColor="background1"/>
                        </w:rPr>
                      </w:pPr>
                    </w:p>
                    <w:p w14:paraId="4901BE60" w14:textId="77777777" w:rsidR="000D014A" w:rsidRPr="00BF3A9A" w:rsidRDefault="000D014A" w:rsidP="000D014A">
                      <w:pPr>
                        <w:rPr>
                          <w:color w:val="FFFFFF" w:themeColor="background1"/>
                        </w:rPr>
                      </w:pPr>
                    </w:p>
                    <w:p w14:paraId="62F149AE" w14:textId="77777777" w:rsidR="000D014A" w:rsidRPr="00BF3A9A" w:rsidRDefault="000D014A" w:rsidP="000D014A">
                      <w:pPr>
                        <w:rPr>
                          <w:color w:val="FFFFFF" w:themeColor="background1"/>
                        </w:rPr>
                      </w:pPr>
                    </w:p>
                  </w:txbxContent>
                </v:textbox>
                <w10:wrap type="square" anchorx="page"/>
              </v:shape>
            </w:pict>
          </mc:Fallback>
        </mc:AlternateContent>
      </w:r>
      <w:r>
        <w:rPr>
          <w:noProof/>
        </w:rPr>
        <w:drawing>
          <wp:inline distT="0" distB="0" distL="0" distR="0" wp14:anchorId="404A6545" wp14:editId="0929F2D8">
            <wp:extent cx="1487099" cy="2004365"/>
            <wp:effectExtent l="19050" t="0" r="18415" b="586740"/>
            <wp:docPr id="1343492097" name="Picture 72" descr="Journal Current Iss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Journal Current Issu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09839" cy="203501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6A411ADA" w14:textId="77777777" w:rsidR="00250DC5" w:rsidRPr="00C6024C" w:rsidRDefault="00250DC5" w:rsidP="0041019C">
      <w:pPr>
        <w:widowControl w:val="0"/>
        <w:autoSpaceDE w:val="0"/>
        <w:autoSpaceDN w:val="0"/>
        <w:adjustRightInd w:val="0"/>
        <w:rPr>
          <w:rFonts w:ascii="Helvetica" w:hAnsi="Helvetica" w:cs="Helvetica"/>
          <w:bCs/>
          <w:color w:val="000000" w:themeColor="text1"/>
          <w:sz w:val="6"/>
          <w:szCs w:val="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ECEC70" w14:textId="04E46D30" w:rsidR="00837290" w:rsidRDefault="00C6024C" w:rsidP="00C6024C">
      <w:pPr>
        <w:widowControl w:val="0"/>
        <w:autoSpaceDE w:val="0"/>
        <w:autoSpaceDN w:val="0"/>
        <w:adjustRightInd w:val="0"/>
        <w:rPr>
          <w:rFonts w:ascii="Helvetica" w:hAnsi="Helvetica" w:cs="Helvetica"/>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74A8A">
        <w:rPr>
          <w:rStyle w:val="Hyperlink"/>
          <w:rFonts w:ascii="Helvetica" w:hAnsi="Helvetica" w:cs="Helvetica"/>
          <w:noProof/>
        </w:rPr>
        <mc:AlternateContent>
          <mc:Choice Requires="wps">
            <w:drawing>
              <wp:anchor distT="45720" distB="45720" distL="114300" distR="114300" simplePos="0" relativeHeight="251868160" behindDoc="0" locked="0" layoutInCell="1" allowOverlap="1" wp14:anchorId="33217D2C" wp14:editId="1B261FE1">
                <wp:simplePos x="0" y="0"/>
                <wp:positionH relativeFrom="margin">
                  <wp:posOffset>1704975</wp:posOffset>
                </wp:positionH>
                <wp:positionV relativeFrom="paragraph">
                  <wp:posOffset>8255</wp:posOffset>
                </wp:positionV>
                <wp:extent cx="5135245" cy="2242185"/>
                <wp:effectExtent l="0" t="0" r="27305" b="24765"/>
                <wp:wrapSquare wrapText="bothSides"/>
                <wp:docPr id="1230682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245" cy="224218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461D971" w14:textId="6E877770" w:rsidR="00C6024C" w:rsidRPr="00BF3A9A" w:rsidRDefault="00C6024C" w:rsidP="00C6024C">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“The use of laser therapy in patients with facial pain showed pain relief within minutes after its application, providing a significant well-being state.”</w:t>
                            </w:r>
                          </w:p>
                          <w:p w14:paraId="28DF8564" w14:textId="77777777" w:rsidR="00C6024C" w:rsidRPr="00BF3A9A" w:rsidRDefault="00C6024C" w:rsidP="00C6024C">
                            <w:pPr>
                              <w:pStyle w:val="ListParagraph"/>
                              <w:ind w:left="0"/>
                              <w:rPr>
                                <w:rFonts w:ascii="Helvetica" w:hAnsi="Helvetica" w:cs="Helvetica"/>
                                <w:b/>
                                <w:bCs/>
                                <w:color w:val="FFFFFF" w:themeColor="background1"/>
                                <w:sz w:val="8"/>
                                <w:szCs w:val="8"/>
                              </w:rPr>
                            </w:pPr>
                          </w:p>
                          <w:p w14:paraId="10F08656" w14:textId="77777777" w:rsidR="00C6024C" w:rsidRPr="00BF3A9A" w:rsidRDefault="00C6024C" w:rsidP="00C6024C">
                            <w:pPr>
                              <w:pStyle w:val="ListParagraph"/>
                              <w:ind w:left="0"/>
                              <w:rPr>
                                <w:rFonts w:ascii="Helvetica" w:hAnsi="Helvetica" w:cs="Helvetica"/>
                                <w:b/>
                                <w:bCs/>
                                <w:color w:val="FFFFFF" w:themeColor="background1"/>
                                <w:sz w:val="8"/>
                                <w:szCs w:val="8"/>
                              </w:rPr>
                            </w:pPr>
                          </w:p>
                          <w:p w14:paraId="1B87611C" w14:textId="77777777" w:rsidR="00C6024C" w:rsidRPr="00BF3A9A" w:rsidRDefault="00C6024C" w:rsidP="00C6024C">
                            <w:pPr>
                              <w:pStyle w:val="ListParagraph"/>
                              <w:ind w:left="0"/>
                              <w:rPr>
                                <w:rFonts w:ascii="Helvetica" w:hAnsi="Helvetica" w:cs="Helvetica"/>
                                <w:b/>
                                <w:bCs/>
                                <w:color w:val="FFFFFF" w:themeColor="background1"/>
                                <w:sz w:val="8"/>
                                <w:szCs w:val="8"/>
                              </w:rPr>
                            </w:pPr>
                          </w:p>
                          <w:p w14:paraId="6453E7C3" w14:textId="77777777" w:rsidR="00C6024C" w:rsidRPr="00BF3A9A" w:rsidRDefault="00C6024C" w:rsidP="00C6024C">
                            <w:pPr>
                              <w:pStyle w:val="ListParagraph"/>
                              <w:ind w:left="0"/>
                              <w:rPr>
                                <w:rFonts w:ascii="Helvetica" w:hAnsi="Helvetica" w:cs="Helvetica"/>
                                <w:b/>
                                <w:bCs/>
                                <w:color w:val="FFFFFF" w:themeColor="background1"/>
                                <w:sz w:val="8"/>
                                <w:szCs w:val="8"/>
                              </w:rPr>
                            </w:pPr>
                          </w:p>
                          <w:p w14:paraId="177CB02B" w14:textId="77777777" w:rsidR="005274E7" w:rsidRPr="00BF3A9A" w:rsidRDefault="005274E7" w:rsidP="00C6024C">
                            <w:pPr>
                              <w:pStyle w:val="ListParagraph"/>
                              <w:ind w:left="0"/>
                              <w:rPr>
                                <w:rFonts w:ascii="Helvetica" w:hAnsi="Helvetica" w:cs="Helvetica"/>
                                <w:b/>
                                <w:bCs/>
                                <w:color w:val="FFFFFF" w:themeColor="background1"/>
                                <w:sz w:val="8"/>
                                <w:szCs w:val="8"/>
                              </w:rPr>
                            </w:pPr>
                          </w:p>
                          <w:p w14:paraId="145CFA1A" w14:textId="77777777" w:rsidR="00470F8D" w:rsidRPr="00BF3A9A" w:rsidRDefault="00470F8D" w:rsidP="00C6024C">
                            <w:pPr>
                              <w:pStyle w:val="ListParagraph"/>
                              <w:ind w:left="0"/>
                              <w:rPr>
                                <w:rFonts w:ascii="Helvetica" w:hAnsi="Helvetica" w:cs="Helvetica"/>
                                <w:b/>
                                <w:bCs/>
                                <w:color w:val="FFFFFF" w:themeColor="background1"/>
                                <w:sz w:val="8"/>
                                <w:szCs w:val="8"/>
                              </w:rPr>
                            </w:pPr>
                          </w:p>
                          <w:p w14:paraId="11C0AA39" w14:textId="77777777" w:rsidR="00470F8D" w:rsidRPr="00BF3A9A" w:rsidRDefault="00470F8D" w:rsidP="00C6024C">
                            <w:pPr>
                              <w:pStyle w:val="ListParagraph"/>
                              <w:ind w:left="0"/>
                              <w:rPr>
                                <w:rFonts w:ascii="Helvetica" w:hAnsi="Helvetica" w:cs="Helvetica"/>
                                <w:b/>
                                <w:bCs/>
                                <w:color w:val="FFFFFF" w:themeColor="background1"/>
                                <w:sz w:val="8"/>
                                <w:szCs w:val="8"/>
                              </w:rPr>
                            </w:pPr>
                          </w:p>
                          <w:p w14:paraId="1F4D9FA6" w14:textId="77777777" w:rsidR="00470F8D" w:rsidRPr="00BF3A9A" w:rsidRDefault="00470F8D" w:rsidP="00C6024C">
                            <w:pPr>
                              <w:pStyle w:val="ListParagraph"/>
                              <w:ind w:left="0"/>
                              <w:rPr>
                                <w:rFonts w:ascii="Helvetica" w:hAnsi="Helvetica" w:cs="Helvetica"/>
                                <w:b/>
                                <w:bCs/>
                                <w:color w:val="FFFFFF" w:themeColor="background1"/>
                                <w:sz w:val="8"/>
                                <w:szCs w:val="8"/>
                              </w:rPr>
                            </w:pPr>
                          </w:p>
                          <w:p w14:paraId="220D0FCB" w14:textId="77777777" w:rsidR="00C6024C" w:rsidRPr="00BF3A9A" w:rsidRDefault="00C6024C" w:rsidP="00C6024C">
                            <w:pPr>
                              <w:pStyle w:val="ListParagraph"/>
                              <w:ind w:left="0"/>
                              <w:rPr>
                                <w:rFonts w:ascii="Helvetica" w:hAnsi="Helvetica" w:cs="Helvetica"/>
                                <w:b/>
                                <w:bCs/>
                                <w:color w:val="FFFFFF" w:themeColor="background1"/>
                                <w:sz w:val="6"/>
                                <w:szCs w:val="6"/>
                              </w:rPr>
                            </w:pPr>
                          </w:p>
                          <w:p w14:paraId="6A2396A4" w14:textId="7F9CA454" w:rsidR="00C6024C" w:rsidRPr="00BF3A9A" w:rsidRDefault="00C6024C" w:rsidP="00470F8D">
                            <w:pPr>
                              <w:pStyle w:val="ListParagraph"/>
                              <w:spacing w:after="0" w:line="360" w:lineRule="auto"/>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Costanti</w:t>
                            </w:r>
                            <w:proofErr w:type="spellEnd"/>
                            <w:r w:rsidRPr="00BF3A9A">
                              <w:rPr>
                                <w:rFonts w:ascii="Helvetica" w:hAnsi="Helvetica" w:cs="Helvetica"/>
                                <w:color w:val="FFFFFF" w:themeColor="background1"/>
                                <w:sz w:val="18"/>
                                <w:szCs w:val="18"/>
                              </w:rPr>
                              <w:t xml:space="preserve"> Vilela Campos M, Simoes </w:t>
                            </w:r>
                            <w:proofErr w:type="spellStart"/>
                            <w:r w:rsidRPr="00BF3A9A">
                              <w:rPr>
                                <w:rFonts w:ascii="Helvetica" w:hAnsi="Helvetica" w:cs="Helvetica"/>
                                <w:color w:val="FFFFFF" w:themeColor="background1"/>
                                <w:sz w:val="18"/>
                                <w:szCs w:val="18"/>
                              </w:rPr>
                              <w:t>Velloso</w:t>
                            </w:r>
                            <w:proofErr w:type="spellEnd"/>
                            <w:r w:rsidRPr="00BF3A9A">
                              <w:rPr>
                                <w:rFonts w:ascii="Helvetica" w:hAnsi="Helvetica" w:cs="Helvetica"/>
                                <w:color w:val="FFFFFF" w:themeColor="background1"/>
                                <w:sz w:val="18"/>
                                <w:szCs w:val="18"/>
                              </w:rPr>
                              <w:t xml:space="preserve"> Schuler S, de Barros Motta P, et al.</w:t>
                            </w:r>
                          </w:p>
                          <w:p w14:paraId="7256FEBF" w14:textId="1E3CE628" w:rsidR="00C6024C" w:rsidRPr="00BF3A9A" w:rsidRDefault="00C6024C" w:rsidP="00470F8D">
                            <w:pPr>
                              <w:pStyle w:val="ListParagraph"/>
                              <w:spacing w:after="0" w:line="360" w:lineRule="auto"/>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xml:space="preserve">   The effect of systemic versus local transcutaneous laser therapy on tension-type </w:t>
                            </w:r>
                            <w:proofErr w:type="spellStart"/>
                            <w:r w:rsidRPr="00BF3A9A">
                              <w:rPr>
                                <w:rFonts w:ascii="Helvetica" w:hAnsi="Helvetica" w:cs="Helvetica"/>
                                <w:color w:val="FFFFFF" w:themeColor="background1"/>
                                <w:sz w:val="18"/>
                                <w:szCs w:val="18"/>
                              </w:rPr>
                              <w:t>cephalea</w:t>
                            </w:r>
                            <w:proofErr w:type="spellEnd"/>
                            <w:r w:rsidRPr="00BF3A9A">
                              <w:rPr>
                                <w:rFonts w:ascii="Helvetica" w:hAnsi="Helvetica" w:cs="Helvetica"/>
                                <w:color w:val="FFFFFF" w:themeColor="background1"/>
                                <w:sz w:val="18"/>
                                <w:szCs w:val="18"/>
                              </w:rPr>
                              <w:t xml:space="preserve"> and orofacial pain in post-COVID-19 patients: A pragmatic randomized clinical trial.</w:t>
                            </w:r>
                          </w:p>
                          <w:p w14:paraId="0E77D82E" w14:textId="138E76AE" w:rsidR="00C6024C" w:rsidRPr="00BF3A9A" w:rsidRDefault="00C6024C" w:rsidP="00470F8D">
                            <w:pPr>
                              <w:pStyle w:val="ListParagraph"/>
                              <w:spacing w:after="0" w:line="360" w:lineRule="auto"/>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Medicine (Baltimore), 2022</w:t>
                            </w:r>
                          </w:p>
                          <w:p w14:paraId="26AD1AAE" w14:textId="5B16AD1A" w:rsidR="00C6024C" w:rsidRPr="00BF3A9A" w:rsidRDefault="00C6024C" w:rsidP="00470F8D">
                            <w:pPr>
                              <w:pStyle w:val="ListParagraph"/>
                              <w:spacing w:after="0" w:line="360" w:lineRule="auto"/>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60" w:history="1">
                              <w:r w:rsidRPr="00BF3A9A">
                                <w:rPr>
                                  <w:rStyle w:val="Hyperlink"/>
                                  <w:rFonts w:ascii="Helvetica" w:hAnsi="Helvetica" w:cs="Helvetica"/>
                                  <w:color w:val="FFFFFF" w:themeColor="background1"/>
                                  <w:sz w:val="18"/>
                                  <w:szCs w:val="18"/>
                                </w:rPr>
                                <w:t>https://www.ncbi.nlm.nih.gov/pmc/articles/PMC9678397/</w:t>
                              </w:r>
                            </w:hyperlink>
                          </w:p>
                          <w:p w14:paraId="59E54101"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4AFB9B41"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317FE8ED"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13179D8C"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0C03C859"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0829B290"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42B3E294"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0A081E50"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747F8EAB"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5C912B62"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483A32C8" w14:textId="77777777" w:rsidR="00C6024C" w:rsidRPr="00BF3A9A" w:rsidRDefault="00C6024C" w:rsidP="00C6024C">
                            <w:pPr>
                              <w:pStyle w:val="ListParagraph"/>
                              <w:ind w:left="0"/>
                              <w:rPr>
                                <w:rFonts w:ascii="Helvetica" w:hAnsi="Helvetica" w:cs="Helvetica"/>
                                <w:color w:val="FFFFFF" w:themeColor="background1"/>
                                <w:sz w:val="18"/>
                                <w:szCs w:val="18"/>
                              </w:rPr>
                            </w:pPr>
                          </w:p>
                          <w:p w14:paraId="7BBAF6DF" w14:textId="77777777" w:rsidR="00C6024C" w:rsidRPr="00BF3A9A" w:rsidRDefault="00C6024C" w:rsidP="00C6024C">
                            <w:pPr>
                              <w:pStyle w:val="ListParagraph"/>
                              <w:ind w:left="0"/>
                              <w:rPr>
                                <w:rFonts w:ascii="Helvetica" w:hAnsi="Helvetica" w:cs="Helvetica"/>
                                <w:color w:val="FFFFFF" w:themeColor="background1"/>
                                <w:sz w:val="18"/>
                                <w:szCs w:val="18"/>
                              </w:rPr>
                            </w:pPr>
                          </w:p>
                          <w:p w14:paraId="4E9DCF82" w14:textId="77777777" w:rsidR="00C6024C" w:rsidRPr="00BF3A9A" w:rsidRDefault="00C6024C" w:rsidP="00C6024C">
                            <w:pPr>
                              <w:pStyle w:val="ListParagraph"/>
                              <w:ind w:left="0"/>
                              <w:rPr>
                                <w:rFonts w:ascii="Helvetica" w:hAnsi="Helvetica" w:cs="Helvetica"/>
                                <w:color w:val="FFFFFF" w:themeColor="background1"/>
                                <w:sz w:val="18"/>
                                <w:szCs w:val="18"/>
                              </w:rPr>
                            </w:pPr>
                          </w:p>
                          <w:p w14:paraId="172E89DE" w14:textId="77777777" w:rsidR="00C6024C" w:rsidRPr="00BF3A9A" w:rsidRDefault="00C6024C" w:rsidP="00C6024C">
                            <w:pPr>
                              <w:pStyle w:val="ListParagraph"/>
                              <w:ind w:left="0"/>
                              <w:rPr>
                                <w:rFonts w:ascii="Helvetica" w:hAnsi="Helvetica" w:cs="Helvetica"/>
                                <w:color w:val="FFFFFF" w:themeColor="background1"/>
                                <w:sz w:val="18"/>
                                <w:szCs w:val="18"/>
                              </w:rPr>
                            </w:pPr>
                          </w:p>
                          <w:p w14:paraId="6F6BC2BE" w14:textId="77777777" w:rsidR="00C6024C" w:rsidRPr="00BF3A9A" w:rsidRDefault="00C6024C" w:rsidP="00C6024C">
                            <w:pPr>
                              <w:pStyle w:val="ListParagraph"/>
                              <w:ind w:left="0"/>
                              <w:rPr>
                                <w:rFonts w:ascii="Helvetica" w:hAnsi="Helvetica" w:cs="Helvetica"/>
                                <w:color w:val="FFFFFF" w:themeColor="background1"/>
                                <w:sz w:val="18"/>
                                <w:szCs w:val="18"/>
                              </w:rPr>
                            </w:pPr>
                          </w:p>
                          <w:p w14:paraId="141ADC9A" w14:textId="77777777" w:rsidR="00C6024C" w:rsidRPr="00BF3A9A" w:rsidRDefault="00C6024C" w:rsidP="00C6024C">
                            <w:pPr>
                              <w:pStyle w:val="ListParagraph"/>
                              <w:ind w:left="0"/>
                              <w:rPr>
                                <w:rFonts w:ascii="Helvetica" w:hAnsi="Helvetica" w:cs="Helvetica"/>
                                <w:color w:val="FFFFFF" w:themeColor="background1"/>
                                <w:sz w:val="18"/>
                                <w:szCs w:val="18"/>
                              </w:rPr>
                            </w:pPr>
                          </w:p>
                          <w:p w14:paraId="658DB0DF" w14:textId="77777777" w:rsidR="00C6024C" w:rsidRPr="00BF3A9A" w:rsidRDefault="00C6024C" w:rsidP="00C6024C">
                            <w:pPr>
                              <w:pStyle w:val="ListParagraph"/>
                              <w:ind w:left="0"/>
                              <w:rPr>
                                <w:rFonts w:ascii="Helvetica" w:hAnsi="Helvetica" w:cs="Helvetica"/>
                                <w:color w:val="FFFFFF" w:themeColor="background1"/>
                              </w:rPr>
                            </w:pPr>
                          </w:p>
                          <w:p w14:paraId="07C74C4F" w14:textId="77777777" w:rsidR="00C6024C" w:rsidRPr="00BF3A9A" w:rsidRDefault="00C6024C" w:rsidP="00C6024C">
                            <w:pPr>
                              <w:rPr>
                                <w:color w:val="FFFFFF" w:themeColor="background1"/>
                              </w:rPr>
                            </w:pPr>
                          </w:p>
                          <w:p w14:paraId="03C71864" w14:textId="77777777" w:rsidR="00C6024C" w:rsidRPr="00BF3A9A" w:rsidRDefault="00C6024C" w:rsidP="00C6024C">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217D2C" id="_x0000_s1061" type="#_x0000_t202" style="position:absolute;margin-left:134.25pt;margin-top:.65pt;width:404.35pt;height:176.55pt;z-index:251868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" fillcolor="black [3200]" strokecolor="black [3213]">
                <v:fill opacity="32896f"/>
                <v:textbox>
                  <w:txbxContent>
                    <w:p w14:paraId="3461D971" w14:textId="6E877770" w:rsidR="00C6024C" w:rsidRPr="00BF3A9A" w:rsidRDefault="00C6024C" w:rsidP="00C6024C">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“The use of laser therapy in patients with facial pain showed pain relief within minutes after its application, providing a significant well-being state.”</w:t>
                      </w:r>
                    </w:p>
                    <w:p w14:paraId="28DF8564" w14:textId="77777777" w:rsidR="00C6024C" w:rsidRPr="00BF3A9A" w:rsidRDefault="00C6024C" w:rsidP="00C6024C">
                      <w:pPr>
                        <w:pStyle w:val="ListParagraph"/>
                        <w:ind w:left="0"/>
                        <w:rPr>
                          <w:rFonts w:ascii="Helvetica" w:hAnsi="Helvetica" w:cs="Helvetica"/>
                          <w:b/>
                          <w:bCs/>
                          <w:color w:val="FFFFFF" w:themeColor="background1"/>
                          <w:sz w:val="8"/>
                          <w:szCs w:val="8"/>
                        </w:rPr>
                      </w:pPr>
                    </w:p>
                    <w:p w14:paraId="10F08656" w14:textId="77777777" w:rsidR="00C6024C" w:rsidRPr="00BF3A9A" w:rsidRDefault="00C6024C" w:rsidP="00C6024C">
                      <w:pPr>
                        <w:pStyle w:val="ListParagraph"/>
                        <w:ind w:left="0"/>
                        <w:rPr>
                          <w:rFonts w:ascii="Helvetica" w:hAnsi="Helvetica" w:cs="Helvetica"/>
                          <w:b/>
                          <w:bCs/>
                          <w:color w:val="FFFFFF" w:themeColor="background1"/>
                          <w:sz w:val="8"/>
                          <w:szCs w:val="8"/>
                        </w:rPr>
                      </w:pPr>
                    </w:p>
                    <w:p w14:paraId="1B87611C" w14:textId="77777777" w:rsidR="00C6024C" w:rsidRPr="00BF3A9A" w:rsidRDefault="00C6024C" w:rsidP="00C6024C">
                      <w:pPr>
                        <w:pStyle w:val="ListParagraph"/>
                        <w:ind w:left="0"/>
                        <w:rPr>
                          <w:rFonts w:ascii="Helvetica" w:hAnsi="Helvetica" w:cs="Helvetica"/>
                          <w:b/>
                          <w:bCs/>
                          <w:color w:val="FFFFFF" w:themeColor="background1"/>
                          <w:sz w:val="8"/>
                          <w:szCs w:val="8"/>
                        </w:rPr>
                      </w:pPr>
                    </w:p>
                    <w:p w14:paraId="6453E7C3" w14:textId="77777777" w:rsidR="00C6024C" w:rsidRPr="00BF3A9A" w:rsidRDefault="00C6024C" w:rsidP="00C6024C">
                      <w:pPr>
                        <w:pStyle w:val="ListParagraph"/>
                        <w:ind w:left="0"/>
                        <w:rPr>
                          <w:rFonts w:ascii="Helvetica" w:hAnsi="Helvetica" w:cs="Helvetica"/>
                          <w:b/>
                          <w:bCs/>
                          <w:color w:val="FFFFFF" w:themeColor="background1"/>
                          <w:sz w:val="8"/>
                          <w:szCs w:val="8"/>
                        </w:rPr>
                      </w:pPr>
                    </w:p>
                    <w:p w14:paraId="177CB02B" w14:textId="77777777" w:rsidR="005274E7" w:rsidRPr="00BF3A9A" w:rsidRDefault="005274E7" w:rsidP="00C6024C">
                      <w:pPr>
                        <w:pStyle w:val="ListParagraph"/>
                        <w:ind w:left="0"/>
                        <w:rPr>
                          <w:rFonts w:ascii="Helvetica" w:hAnsi="Helvetica" w:cs="Helvetica"/>
                          <w:b/>
                          <w:bCs/>
                          <w:color w:val="FFFFFF" w:themeColor="background1"/>
                          <w:sz w:val="8"/>
                          <w:szCs w:val="8"/>
                        </w:rPr>
                      </w:pPr>
                    </w:p>
                    <w:p w14:paraId="145CFA1A" w14:textId="77777777" w:rsidR="00470F8D" w:rsidRPr="00BF3A9A" w:rsidRDefault="00470F8D" w:rsidP="00C6024C">
                      <w:pPr>
                        <w:pStyle w:val="ListParagraph"/>
                        <w:ind w:left="0"/>
                        <w:rPr>
                          <w:rFonts w:ascii="Helvetica" w:hAnsi="Helvetica" w:cs="Helvetica"/>
                          <w:b/>
                          <w:bCs/>
                          <w:color w:val="FFFFFF" w:themeColor="background1"/>
                          <w:sz w:val="8"/>
                          <w:szCs w:val="8"/>
                        </w:rPr>
                      </w:pPr>
                    </w:p>
                    <w:p w14:paraId="11C0AA39" w14:textId="77777777" w:rsidR="00470F8D" w:rsidRPr="00BF3A9A" w:rsidRDefault="00470F8D" w:rsidP="00C6024C">
                      <w:pPr>
                        <w:pStyle w:val="ListParagraph"/>
                        <w:ind w:left="0"/>
                        <w:rPr>
                          <w:rFonts w:ascii="Helvetica" w:hAnsi="Helvetica" w:cs="Helvetica"/>
                          <w:b/>
                          <w:bCs/>
                          <w:color w:val="FFFFFF" w:themeColor="background1"/>
                          <w:sz w:val="8"/>
                          <w:szCs w:val="8"/>
                        </w:rPr>
                      </w:pPr>
                    </w:p>
                    <w:p w14:paraId="1F4D9FA6" w14:textId="77777777" w:rsidR="00470F8D" w:rsidRPr="00BF3A9A" w:rsidRDefault="00470F8D" w:rsidP="00C6024C">
                      <w:pPr>
                        <w:pStyle w:val="ListParagraph"/>
                        <w:ind w:left="0"/>
                        <w:rPr>
                          <w:rFonts w:ascii="Helvetica" w:hAnsi="Helvetica" w:cs="Helvetica"/>
                          <w:b/>
                          <w:bCs/>
                          <w:color w:val="FFFFFF" w:themeColor="background1"/>
                          <w:sz w:val="8"/>
                          <w:szCs w:val="8"/>
                        </w:rPr>
                      </w:pPr>
                    </w:p>
                    <w:p w14:paraId="220D0FCB" w14:textId="77777777" w:rsidR="00C6024C" w:rsidRPr="00BF3A9A" w:rsidRDefault="00C6024C" w:rsidP="00C6024C">
                      <w:pPr>
                        <w:pStyle w:val="ListParagraph"/>
                        <w:ind w:left="0"/>
                        <w:rPr>
                          <w:rFonts w:ascii="Helvetica" w:hAnsi="Helvetica" w:cs="Helvetica"/>
                          <w:b/>
                          <w:bCs/>
                          <w:color w:val="FFFFFF" w:themeColor="background1"/>
                          <w:sz w:val="6"/>
                          <w:szCs w:val="6"/>
                        </w:rPr>
                      </w:pPr>
                    </w:p>
                    <w:p w14:paraId="6A2396A4" w14:textId="7F9CA454" w:rsidR="00C6024C" w:rsidRPr="00BF3A9A" w:rsidRDefault="00C6024C" w:rsidP="00470F8D">
                      <w:pPr>
                        <w:pStyle w:val="ListParagraph"/>
                        <w:spacing w:after="0" w:line="360" w:lineRule="auto"/>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Costanti</w:t>
                      </w:r>
                      <w:proofErr w:type="spellEnd"/>
                      <w:r w:rsidRPr="00BF3A9A">
                        <w:rPr>
                          <w:rFonts w:ascii="Helvetica" w:hAnsi="Helvetica" w:cs="Helvetica"/>
                          <w:color w:val="FFFFFF" w:themeColor="background1"/>
                          <w:sz w:val="18"/>
                          <w:szCs w:val="18"/>
                        </w:rPr>
                        <w:t xml:space="preserve"> Vilela Campos M, Simoes </w:t>
                      </w:r>
                      <w:proofErr w:type="spellStart"/>
                      <w:r w:rsidRPr="00BF3A9A">
                        <w:rPr>
                          <w:rFonts w:ascii="Helvetica" w:hAnsi="Helvetica" w:cs="Helvetica"/>
                          <w:color w:val="FFFFFF" w:themeColor="background1"/>
                          <w:sz w:val="18"/>
                          <w:szCs w:val="18"/>
                        </w:rPr>
                        <w:t>Velloso</w:t>
                      </w:r>
                      <w:proofErr w:type="spellEnd"/>
                      <w:r w:rsidRPr="00BF3A9A">
                        <w:rPr>
                          <w:rFonts w:ascii="Helvetica" w:hAnsi="Helvetica" w:cs="Helvetica"/>
                          <w:color w:val="FFFFFF" w:themeColor="background1"/>
                          <w:sz w:val="18"/>
                          <w:szCs w:val="18"/>
                        </w:rPr>
                        <w:t xml:space="preserve"> Schuler S, de Barros Motta P, et al.</w:t>
                      </w:r>
                    </w:p>
                    <w:p w14:paraId="7256FEBF" w14:textId="1E3CE628" w:rsidR="00C6024C" w:rsidRPr="00BF3A9A" w:rsidRDefault="00C6024C" w:rsidP="00470F8D">
                      <w:pPr>
                        <w:pStyle w:val="ListParagraph"/>
                        <w:spacing w:after="0" w:line="360" w:lineRule="auto"/>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xml:space="preserve">   The effect of systemic versus local transcutaneous laser therapy on tension-type </w:t>
                      </w:r>
                      <w:proofErr w:type="spellStart"/>
                      <w:r w:rsidRPr="00BF3A9A">
                        <w:rPr>
                          <w:rFonts w:ascii="Helvetica" w:hAnsi="Helvetica" w:cs="Helvetica"/>
                          <w:color w:val="FFFFFF" w:themeColor="background1"/>
                          <w:sz w:val="18"/>
                          <w:szCs w:val="18"/>
                        </w:rPr>
                        <w:t>cephalea</w:t>
                      </w:r>
                      <w:proofErr w:type="spellEnd"/>
                      <w:r w:rsidRPr="00BF3A9A">
                        <w:rPr>
                          <w:rFonts w:ascii="Helvetica" w:hAnsi="Helvetica" w:cs="Helvetica"/>
                          <w:color w:val="FFFFFF" w:themeColor="background1"/>
                          <w:sz w:val="18"/>
                          <w:szCs w:val="18"/>
                        </w:rPr>
                        <w:t xml:space="preserve"> and orofacial pain in post-COVID-19 patients: A pragmatic randomized clinical trial.</w:t>
                      </w:r>
                    </w:p>
                    <w:p w14:paraId="0E77D82E" w14:textId="138E76AE" w:rsidR="00C6024C" w:rsidRPr="00BF3A9A" w:rsidRDefault="00C6024C" w:rsidP="00470F8D">
                      <w:pPr>
                        <w:pStyle w:val="ListParagraph"/>
                        <w:spacing w:after="0" w:line="360" w:lineRule="auto"/>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Medicine (Baltimore), 2022</w:t>
                      </w:r>
                    </w:p>
                    <w:p w14:paraId="26AD1AAE" w14:textId="5B16AD1A" w:rsidR="00C6024C" w:rsidRPr="00BF3A9A" w:rsidRDefault="00C6024C" w:rsidP="00470F8D">
                      <w:pPr>
                        <w:pStyle w:val="ListParagraph"/>
                        <w:spacing w:after="0" w:line="360" w:lineRule="auto"/>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61" w:history="1">
                        <w:r w:rsidRPr="00BF3A9A">
                          <w:rPr>
                            <w:rStyle w:val="Hyperlink"/>
                            <w:rFonts w:ascii="Helvetica" w:hAnsi="Helvetica" w:cs="Helvetica"/>
                            <w:color w:val="FFFFFF" w:themeColor="background1"/>
                            <w:sz w:val="18"/>
                            <w:szCs w:val="18"/>
                          </w:rPr>
                          <w:t>https://www.ncbi.nlm.nih.gov/pmc/articles/PMC9678397/</w:t>
                        </w:r>
                      </w:hyperlink>
                    </w:p>
                    <w:p w14:paraId="59E54101"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4AFB9B41"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317FE8ED"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13179D8C"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0C03C859"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0829B290"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42B3E294"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0A081E50"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747F8EAB"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5C912B62" w14:textId="77777777" w:rsidR="00C6024C" w:rsidRPr="00BF3A9A" w:rsidRDefault="00C6024C" w:rsidP="00C6024C">
                      <w:pPr>
                        <w:pStyle w:val="ListParagraph"/>
                        <w:spacing w:line="360" w:lineRule="auto"/>
                        <w:ind w:left="0"/>
                        <w:rPr>
                          <w:rFonts w:ascii="Helvetica" w:hAnsi="Helvetica" w:cs="Helvetica"/>
                          <w:color w:val="FFFFFF" w:themeColor="background1"/>
                          <w:sz w:val="18"/>
                          <w:szCs w:val="18"/>
                        </w:rPr>
                      </w:pPr>
                    </w:p>
                    <w:p w14:paraId="483A32C8" w14:textId="77777777" w:rsidR="00C6024C" w:rsidRPr="00BF3A9A" w:rsidRDefault="00C6024C" w:rsidP="00C6024C">
                      <w:pPr>
                        <w:pStyle w:val="ListParagraph"/>
                        <w:ind w:left="0"/>
                        <w:rPr>
                          <w:rFonts w:ascii="Helvetica" w:hAnsi="Helvetica" w:cs="Helvetica"/>
                          <w:color w:val="FFFFFF" w:themeColor="background1"/>
                          <w:sz w:val="18"/>
                          <w:szCs w:val="18"/>
                        </w:rPr>
                      </w:pPr>
                    </w:p>
                    <w:p w14:paraId="7BBAF6DF" w14:textId="77777777" w:rsidR="00C6024C" w:rsidRPr="00BF3A9A" w:rsidRDefault="00C6024C" w:rsidP="00C6024C">
                      <w:pPr>
                        <w:pStyle w:val="ListParagraph"/>
                        <w:ind w:left="0"/>
                        <w:rPr>
                          <w:rFonts w:ascii="Helvetica" w:hAnsi="Helvetica" w:cs="Helvetica"/>
                          <w:color w:val="FFFFFF" w:themeColor="background1"/>
                          <w:sz w:val="18"/>
                          <w:szCs w:val="18"/>
                        </w:rPr>
                      </w:pPr>
                    </w:p>
                    <w:p w14:paraId="4E9DCF82" w14:textId="77777777" w:rsidR="00C6024C" w:rsidRPr="00BF3A9A" w:rsidRDefault="00C6024C" w:rsidP="00C6024C">
                      <w:pPr>
                        <w:pStyle w:val="ListParagraph"/>
                        <w:ind w:left="0"/>
                        <w:rPr>
                          <w:rFonts w:ascii="Helvetica" w:hAnsi="Helvetica" w:cs="Helvetica"/>
                          <w:color w:val="FFFFFF" w:themeColor="background1"/>
                          <w:sz w:val="18"/>
                          <w:szCs w:val="18"/>
                        </w:rPr>
                      </w:pPr>
                    </w:p>
                    <w:p w14:paraId="172E89DE" w14:textId="77777777" w:rsidR="00C6024C" w:rsidRPr="00BF3A9A" w:rsidRDefault="00C6024C" w:rsidP="00C6024C">
                      <w:pPr>
                        <w:pStyle w:val="ListParagraph"/>
                        <w:ind w:left="0"/>
                        <w:rPr>
                          <w:rFonts w:ascii="Helvetica" w:hAnsi="Helvetica" w:cs="Helvetica"/>
                          <w:color w:val="FFFFFF" w:themeColor="background1"/>
                          <w:sz w:val="18"/>
                          <w:szCs w:val="18"/>
                        </w:rPr>
                      </w:pPr>
                    </w:p>
                    <w:p w14:paraId="6F6BC2BE" w14:textId="77777777" w:rsidR="00C6024C" w:rsidRPr="00BF3A9A" w:rsidRDefault="00C6024C" w:rsidP="00C6024C">
                      <w:pPr>
                        <w:pStyle w:val="ListParagraph"/>
                        <w:ind w:left="0"/>
                        <w:rPr>
                          <w:rFonts w:ascii="Helvetica" w:hAnsi="Helvetica" w:cs="Helvetica"/>
                          <w:color w:val="FFFFFF" w:themeColor="background1"/>
                          <w:sz w:val="18"/>
                          <w:szCs w:val="18"/>
                        </w:rPr>
                      </w:pPr>
                    </w:p>
                    <w:p w14:paraId="141ADC9A" w14:textId="77777777" w:rsidR="00C6024C" w:rsidRPr="00BF3A9A" w:rsidRDefault="00C6024C" w:rsidP="00C6024C">
                      <w:pPr>
                        <w:pStyle w:val="ListParagraph"/>
                        <w:ind w:left="0"/>
                        <w:rPr>
                          <w:rFonts w:ascii="Helvetica" w:hAnsi="Helvetica" w:cs="Helvetica"/>
                          <w:color w:val="FFFFFF" w:themeColor="background1"/>
                          <w:sz w:val="18"/>
                          <w:szCs w:val="18"/>
                        </w:rPr>
                      </w:pPr>
                    </w:p>
                    <w:p w14:paraId="658DB0DF" w14:textId="77777777" w:rsidR="00C6024C" w:rsidRPr="00BF3A9A" w:rsidRDefault="00C6024C" w:rsidP="00C6024C">
                      <w:pPr>
                        <w:pStyle w:val="ListParagraph"/>
                        <w:ind w:left="0"/>
                        <w:rPr>
                          <w:rFonts w:ascii="Helvetica" w:hAnsi="Helvetica" w:cs="Helvetica"/>
                          <w:color w:val="FFFFFF" w:themeColor="background1"/>
                        </w:rPr>
                      </w:pPr>
                    </w:p>
                    <w:p w14:paraId="07C74C4F" w14:textId="77777777" w:rsidR="00C6024C" w:rsidRPr="00BF3A9A" w:rsidRDefault="00C6024C" w:rsidP="00C6024C">
                      <w:pPr>
                        <w:rPr>
                          <w:color w:val="FFFFFF" w:themeColor="background1"/>
                        </w:rPr>
                      </w:pPr>
                    </w:p>
                    <w:p w14:paraId="03C71864" w14:textId="77777777" w:rsidR="00C6024C" w:rsidRPr="00BF3A9A" w:rsidRDefault="00C6024C" w:rsidP="00C6024C">
                      <w:pPr>
                        <w:rPr>
                          <w:color w:val="FFFFFF" w:themeColor="background1"/>
                        </w:rPr>
                      </w:pPr>
                    </w:p>
                  </w:txbxContent>
                </v:textbox>
                <w10:wrap type="square" anchorx="margin"/>
              </v:shape>
            </w:pict>
          </mc:Fallback>
        </mc:AlternateContent>
      </w:r>
      <w:r>
        <w:rPr>
          <w:noProof/>
        </w:rPr>
        <w:drawing>
          <wp:inline distT="0" distB="0" distL="0" distR="0" wp14:anchorId="49AEC5F6" wp14:editId="612B360B">
            <wp:extent cx="1524457" cy="2113777"/>
            <wp:effectExtent l="19050" t="0" r="19050" b="629920"/>
            <wp:docPr id="1954842332" name="Picture 73" descr="A blue and white cover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537660" name="Picture 73" descr="A blue and white cover with white text&#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58669" cy="216121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6E800A9A" w14:textId="209B7821" w:rsidR="004731B5" w:rsidRDefault="00CC6708" w:rsidP="004D102A">
      <w:pPr>
        <w:widowControl w:val="0"/>
        <w:autoSpaceDE w:val="0"/>
        <w:autoSpaceDN w:val="0"/>
        <w:adjustRightInd w:val="0"/>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noProof/>
          <w:sz w:val="28"/>
          <w:szCs w:val="28"/>
        </w:rPr>
        <w:lastRenderedPageBreak/>
        <w:drawing>
          <wp:anchor distT="0" distB="0" distL="114300" distR="114300" simplePos="0" relativeHeight="252133376" behindDoc="0" locked="0" layoutInCell="1" allowOverlap="1" wp14:anchorId="38B635F1" wp14:editId="4CA2E797">
            <wp:simplePos x="3124200" y="457200"/>
            <wp:positionH relativeFrom="column">
              <wp:align>right</wp:align>
            </wp:positionH>
            <wp:positionV relativeFrom="paragraph">
              <wp:align>top</wp:align>
            </wp:positionV>
            <wp:extent cx="4186361" cy="2790907"/>
            <wp:effectExtent l="0" t="0" r="5080" b="0"/>
            <wp:wrapSquare wrapText="bothSides"/>
            <wp:docPr id="402062125" name="Picture 1" descr="A person holding her cro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062125" name="Picture 1" descr="A person holding her crotch&#10;&#10;Description automatically generated"/>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186361" cy="2790907"/>
                    </a:xfrm>
                    <a:prstGeom prst="rect">
                      <a:avLst/>
                    </a:prstGeom>
                    <a:ln>
                      <a:noFill/>
                    </a:ln>
                    <a:effectLst>
                      <a:softEdge rad="112500"/>
                    </a:effectLst>
                  </pic:spPr>
                </pic:pic>
              </a:graphicData>
            </a:graphic>
          </wp:anchor>
        </w:drawing>
      </w:r>
      <w:r w:rsidR="004D102A">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textWrapping" w:clear="all"/>
      </w:r>
    </w:p>
    <w:p w14:paraId="6F1FE18E" w14:textId="4A20FC68" w:rsidR="00AF4A0D" w:rsidRDefault="00AF4A0D" w:rsidP="00CC6708">
      <w:pPr>
        <w:widowControl w:val="0"/>
        <w:autoSpaceDE w:val="0"/>
        <w:autoSpaceDN w:val="0"/>
        <w:adjustRightInd w:val="0"/>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F4A0D">
        <w:rPr>
          <w:rFonts w:ascii="Helvetica" w:hAnsi="Helvetica" w:cs="Helvetica"/>
          <w:bCs/>
          <w:noProof/>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g">
            <w:drawing>
              <wp:anchor distT="0" distB="0" distL="228600" distR="228600" simplePos="0" relativeHeight="252012544" behindDoc="1" locked="0" layoutInCell="1" allowOverlap="1" wp14:anchorId="42394A15" wp14:editId="4568C6B5">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518410" cy="9052560"/>
                <wp:effectExtent l="0" t="0" r="6985" b="7620"/>
                <wp:wrapNone/>
                <wp:docPr id="914104712" name="Group 36"/>
                <wp:cNvGraphicFramePr/>
                <a:graphic xmlns:a="http://schemas.openxmlformats.org/drawingml/2006/main">
                  <a:graphicData uri="http://schemas.microsoft.com/office/word/2010/wordprocessingGroup">
                    <wpg:wgp>
                      <wpg:cNvGrpSpPr/>
                      <wpg:grpSpPr>
                        <a:xfrm>
                          <a:off x="0" y="0"/>
                          <a:ext cx="2518410" cy="9052560"/>
                          <a:chOff x="0" y="0"/>
                          <a:chExt cx="2571750" cy="8229600"/>
                        </a:xfrm>
                      </wpg:grpSpPr>
                      <wps:wsp>
                        <wps:cNvPr id="1612785956" name="Text Box 1612785956"/>
                        <wps:cNvSpPr txBox="1"/>
                        <wps:spPr>
                          <a:xfrm>
                            <a:off x="190500" y="0"/>
                            <a:ext cx="2381250"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738C7461" w14:textId="3DDB5A2F" w:rsidR="00AF4A0D" w:rsidRPr="00AF4A0D" w:rsidRDefault="00AF4A0D">
                              <w:pPr>
                                <w:rPr>
                                  <w:color w:val="595959" w:themeColor="text1" w:themeTint="A6"/>
                                  <w:sz w:val="28"/>
                                  <w:szCs w:val="28"/>
                                </w:rPr>
                              </w:pPr>
                              <w:r w:rsidRPr="00AF4A0D">
                                <w:rPr>
                                  <w:color w:val="595959" w:themeColor="text1" w:themeTint="A6"/>
                                  <w:sz w:val="28"/>
                                  <w:szCs w:val="28"/>
                                </w:rPr>
                                <w:t xml:space="preserve">“The major uses are in urolithiasis, benign prostatic enlargement (BPE), and management of many urological malignancies and other benign pathologies. </w:t>
                              </w:r>
                            </w:p>
                            <w:p w14:paraId="3178E67E" w14:textId="109B7BEB" w:rsidR="00AF4A0D" w:rsidRPr="00AF4A0D" w:rsidRDefault="00AF4A0D">
                              <w:pPr>
                                <w:rPr>
                                  <w:color w:val="595959" w:themeColor="text1" w:themeTint="A6"/>
                                  <w:sz w:val="28"/>
                                  <w:szCs w:val="28"/>
                                </w:rPr>
                              </w:pPr>
                              <w:r w:rsidRPr="00AF4A0D">
                                <w:rPr>
                                  <w:color w:val="595959" w:themeColor="text1" w:themeTint="A6"/>
                                  <w:sz w:val="28"/>
                                  <w:szCs w:val="28"/>
                                </w:rPr>
                                <w:t>Lasers have become an established treatment modality in urolithiasis, an acceptable alternative with the least side effect profile in BPE patients, and a novel and promising therapy in many other fields of Urology.”</w:t>
                              </w:r>
                            </w:p>
                            <w:p w14:paraId="461C9891" w14:textId="77777777" w:rsidR="00AF4A0D" w:rsidRPr="00EE0741" w:rsidRDefault="00AF4A0D">
                              <w:pPr>
                                <w:rPr>
                                  <w:color w:val="595959" w:themeColor="text1" w:themeTint="A6"/>
                                  <w:sz w:val="2"/>
                                  <w:szCs w:val="2"/>
                                </w:rPr>
                              </w:pPr>
                            </w:p>
                            <w:p w14:paraId="7BEFE970" w14:textId="70A2C07A" w:rsidR="00AF4A0D" w:rsidRDefault="00AF4A0D" w:rsidP="00EE0741">
                              <w:pPr>
                                <w:jc w:val="center"/>
                                <w:rPr>
                                  <w:color w:val="595959" w:themeColor="text1" w:themeTint="A6"/>
                                  <w:sz w:val="24"/>
                                  <w:szCs w:val="24"/>
                                </w:rPr>
                              </w:pPr>
                              <w:r>
                                <w:rPr>
                                  <w:rStyle w:val="Hyperlink"/>
                                  <w:rFonts w:ascii="Helvetica" w:hAnsi="Helvetica" w:cs="Helvetica"/>
                                  <w:noProof/>
                                  <w:color w:val="auto"/>
                                  <w:u w:val="none"/>
                                </w:rPr>
                                <w:drawing>
                                  <wp:inline distT="0" distB="0" distL="0" distR="0" wp14:anchorId="58CADAC8" wp14:editId="1C61D7DB">
                                    <wp:extent cx="1440683" cy="1868556"/>
                                    <wp:effectExtent l="19050" t="0" r="26670" b="551180"/>
                                    <wp:docPr id="952769928" name="Picture 17" descr="Close-up of a laser tattooing a person's sk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70487" name="Picture 17" descr="Close-up of a laser tattooing a person's skin&#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59492" cy="189295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04586764" w14:textId="77777777" w:rsidR="00EE0741" w:rsidRPr="00EE0741" w:rsidRDefault="00EE0741" w:rsidP="00EE0741">
                              <w:pPr>
                                <w:rPr>
                                  <w:color w:val="595959" w:themeColor="text1" w:themeTint="A6"/>
                                  <w:sz w:val="2"/>
                                  <w:szCs w:val="2"/>
                                </w:rPr>
                              </w:pPr>
                            </w:p>
                            <w:p w14:paraId="33F8EB6C" w14:textId="77777777" w:rsidR="00AF4A0D" w:rsidRPr="00AF4A0D" w:rsidRDefault="00AF4A0D" w:rsidP="00EE0741">
                              <w:pPr>
                                <w:spacing w:after="0"/>
                                <w:rPr>
                                  <w:color w:val="595959" w:themeColor="text1" w:themeTint="A6"/>
                                  <w:sz w:val="16"/>
                                  <w:szCs w:val="16"/>
                                </w:rPr>
                              </w:pPr>
                              <w:r w:rsidRPr="00AF4A0D">
                                <w:rPr>
                                  <w:b/>
                                  <w:bCs/>
                                  <w:color w:val="595959" w:themeColor="text1" w:themeTint="A6"/>
                                  <w:sz w:val="16"/>
                                  <w:szCs w:val="16"/>
                                </w:rPr>
                                <w:t>Authors:</w:t>
                              </w:r>
                              <w:r w:rsidRPr="00AF4A0D">
                                <w:rPr>
                                  <w:color w:val="595959" w:themeColor="text1" w:themeTint="A6"/>
                                  <w:sz w:val="16"/>
                                  <w:szCs w:val="16"/>
                                </w:rPr>
                                <w:t xml:space="preserve"> </w:t>
                              </w:r>
                              <w:proofErr w:type="spellStart"/>
                              <w:r w:rsidRPr="00AF4A0D">
                                <w:rPr>
                                  <w:color w:val="595959" w:themeColor="text1" w:themeTint="A6"/>
                                  <w:sz w:val="16"/>
                                  <w:szCs w:val="16"/>
                                </w:rPr>
                                <w:t>Puliyath</w:t>
                              </w:r>
                              <w:proofErr w:type="spellEnd"/>
                              <w:r w:rsidRPr="00AF4A0D">
                                <w:rPr>
                                  <w:color w:val="595959" w:themeColor="text1" w:themeTint="A6"/>
                                  <w:sz w:val="16"/>
                                  <w:szCs w:val="16"/>
                                </w:rPr>
                                <w:t>, N., Venugopalan, A.V., Das KV, S. </w:t>
                              </w:r>
                              <w:r w:rsidRPr="00AF4A0D">
                                <w:rPr>
                                  <w:i/>
                                  <w:iCs/>
                                  <w:color w:val="595959" w:themeColor="text1" w:themeTint="A6"/>
                                  <w:sz w:val="16"/>
                                  <w:szCs w:val="16"/>
                                </w:rPr>
                                <w:t>et al.</w:t>
                              </w:r>
                            </w:p>
                            <w:p w14:paraId="6F6C6872" w14:textId="77777777" w:rsidR="00AF4A0D" w:rsidRPr="00AF4A0D" w:rsidRDefault="00AF4A0D" w:rsidP="00EE0741">
                              <w:pPr>
                                <w:spacing w:after="0"/>
                                <w:rPr>
                                  <w:color w:val="595959" w:themeColor="text1" w:themeTint="A6"/>
                                  <w:sz w:val="16"/>
                                  <w:szCs w:val="16"/>
                                </w:rPr>
                              </w:pPr>
                              <w:r w:rsidRPr="00AF4A0D">
                                <w:rPr>
                                  <w:b/>
                                  <w:bCs/>
                                  <w:color w:val="595959" w:themeColor="text1" w:themeTint="A6"/>
                                  <w:sz w:val="16"/>
                                  <w:szCs w:val="16"/>
                                </w:rPr>
                                <w:t>Title:</w:t>
                              </w:r>
                              <w:r w:rsidRPr="00AF4A0D">
                                <w:rPr>
                                  <w:i/>
                                  <w:iCs/>
                                  <w:color w:val="595959" w:themeColor="text1" w:themeTint="A6"/>
                                  <w:sz w:val="16"/>
                                  <w:szCs w:val="16"/>
                                </w:rPr>
                                <w:t xml:space="preserve"> </w:t>
                              </w:r>
                              <w:r w:rsidRPr="00AF4A0D">
                                <w:rPr>
                                  <w:color w:val="595959" w:themeColor="text1" w:themeTint="A6"/>
                                  <w:sz w:val="16"/>
                                  <w:szCs w:val="16"/>
                                </w:rPr>
                                <w:t>The thermal effect of lasers in urology: a review article. </w:t>
                              </w:r>
                            </w:p>
                            <w:p w14:paraId="2CEFD1EE" w14:textId="77777777" w:rsidR="00AF4A0D" w:rsidRPr="00AF4A0D" w:rsidRDefault="00AF4A0D" w:rsidP="00EE0741">
                              <w:pPr>
                                <w:spacing w:after="0"/>
                                <w:rPr>
                                  <w:color w:val="595959" w:themeColor="text1" w:themeTint="A6"/>
                                  <w:sz w:val="16"/>
                                  <w:szCs w:val="16"/>
                                </w:rPr>
                              </w:pPr>
                              <w:r w:rsidRPr="00AF4A0D">
                                <w:rPr>
                                  <w:b/>
                                  <w:bCs/>
                                  <w:color w:val="595959" w:themeColor="text1" w:themeTint="A6"/>
                                  <w:sz w:val="16"/>
                                  <w:szCs w:val="16"/>
                                </w:rPr>
                                <w:t>Journal:</w:t>
                              </w:r>
                              <w:r w:rsidRPr="00AF4A0D">
                                <w:rPr>
                                  <w:color w:val="595959" w:themeColor="text1" w:themeTint="A6"/>
                                  <w:sz w:val="16"/>
                                  <w:szCs w:val="16"/>
                                </w:rPr>
                                <w:t xml:space="preserve">   Lasers in Medical Science, 2023</w:t>
                              </w:r>
                            </w:p>
                            <w:p w14:paraId="07555C53" w14:textId="77777777" w:rsidR="00AF4A0D" w:rsidRPr="00FB1A9F" w:rsidRDefault="00AF4A0D" w:rsidP="00EE0741">
                              <w:pPr>
                                <w:spacing w:after="0"/>
                                <w:rPr>
                                  <w:color w:val="404040" w:themeColor="text1" w:themeTint="BF"/>
                                  <w:sz w:val="16"/>
                                  <w:szCs w:val="16"/>
                                </w:rPr>
                              </w:pPr>
                              <w:r w:rsidRPr="00FB1A9F">
                                <w:rPr>
                                  <w:b/>
                                  <w:bCs/>
                                  <w:color w:val="404040" w:themeColor="text1" w:themeTint="BF"/>
                                  <w:sz w:val="16"/>
                                  <w:szCs w:val="16"/>
                                </w:rPr>
                                <w:t>Link:</w:t>
                              </w:r>
                              <w:r w:rsidRPr="00FB1A9F">
                                <w:rPr>
                                  <w:color w:val="404040" w:themeColor="text1" w:themeTint="BF"/>
                                  <w:sz w:val="16"/>
                                  <w:szCs w:val="16"/>
                                </w:rPr>
                                <w:t xml:space="preserve"> </w:t>
                              </w:r>
                              <w:hyperlink r:id="rId63" w:history="1">
                                <w:r w:rsidRPr="00FB1A9F">
                                  <w:rPr>
                                    <w:rStyle w:val="Hyperlink"/>
                                    <w:color w:val="404040" w:themeColor="text1" w:themeTint="BF"/>
                                    <w:sz w:val="16"/>
                                    <w:szCs w:val="16"/>
                                  </w:rPr>
                                  <w:t>https://doi.org/10.1007/s10103-023-03948-2</w:t>
                                </w:r>
                              </w:hyperlink>
                            </w:p>
                            <w:p w14:paraId="64087E1C" w14:textId="77777777" w:rsidR="00AF4A0D" w:rsidRPr="00FB1A9F" w:rsidRDefault="00AF4A0D" w:rsidP="00AF4A0D">
                              <w:pPr>
                                <w:jc w:val="center"/>
                                <w:rPr>
                                  <w:color w:val="404040" w:themeColor="text1" w:themeTint="BF"/>
                                  <w:sz w:val="24"/>
                                  <w:szCs w:val="24"/>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950524632"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3861828" name="Pentagon 4"/>
                        <wps:cNvSpPr/>
                        <wps:spPr>
                          <a:xfrm>
                            <a:off x="0" y="323850"/>
                            <a:ext cx="2466504" cy="38480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2A9211" w14:textId="210A523B" w:rsidR="00AF4A0D" w:rsidRPr="00AF4A0D" w:rsidRDefault="00AF4A0D">
                              <w:pPr>
                                <w:pStyle w:val="NoSpacing"/>
                                <w:rPr>
                                  <w:rFonts w:asciiTheme="majorHAnsi" w:eastAsiaTheme="majorEastAsia" w:hAnsiTheme="majorHAnsi" w:cstheme="majorBidi"/>
                                  <w:color w:val="FFFFFF" w:themeColor="background1"/>
                                  <w:sz w:val="52"/>
                                  <w:szCs w:val="52"/>
                                </w:rPr>
                              </w:pPr>
                              <w:r w:rsidRPr="00AF4A0D">
                                <w:rPr>
                                  <w:rFonts w:asciiTheme="majorHAnsi" w:eastAsiaTheme="majorEastAsia" w:hAnsiTheme="majorHAnsi" w:cstheme="majorBidi"/>
                                  <w:color w:val="FFFFFF" w:themeColor="background1"/>
                                  <w:sz w:val="52"/>
                                  <w:szCs w:val="52"/>
                                </w:rPr>
                                <w:t>Urology</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33000</wp14:pctWidth>
                </wp14:sizeRelH>
                <wp14:sizeRelV relativeFrom="page">
                  <wp14:pctHeight>95000</wp14:pctHeight>
                </wp14:sizeRelV>
              </wp:anchor>
            </w:drawing>
          </mc:Choice>
          <mc:Fallback>
            <w:pict>
              <v:group w14:anchorId="42394A15" id="_x0000_s1062" style="position:absolute;margin-left:0;margin-top:0;width:198.3pt;height:712.8pt;z-index:-251303936;mso-width-percent:330;mso-height-percent:950;mso-left-percent:40;mso-wrap-distance-left:18pt;mso-wrap-distance-right:18pt;mso-position-horizontal-relative:page;mso-position-vertical:center;mso-position-vertical-relative:page;mso-width-percent:330;mso-height-percent:950;mso-left-percent:40" coordsize="25717,822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">
                <v:shape id="Text Box 1612785956" o:spid="_x0000_s1063" type="#_x0000_t202" style="position:absolute;left:1905;width:23812;height:82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" fillcolor="#e9e8e8 [2899]" stroked="f" strokeweight=".5pt">
                  <v:fill color2="#e1e0e0 [3139]" rotate="t" focusposition=".5,.5" focussize="-.5,-.5" focus="100%" type="gradientRadial"/>
                  <v:textbox inset="14.4pt,1in,14.4pt,14.4pt">
                    <w:txbxContent>
                      <w:p w14:paraId="738C7461" w14:textId="3DDB5A2F" w:rsidR="00AF4A0D" w:rsidRPr="00AF4A0D" w:rsidRDefault="00AF4A0D">
                        <w:pPr>
                          <w:rPr>
                            <w:color w:val="595959" w:themeColor="text1" w:themeTint="A6"/>
                            <w:sz w:val="28"/>
                            <w:szCs w:val="28"/>
                          </w:rPr>
                        </w:pPr>
                        <w:r w:rsidRPr="00AF4A0D">
                          <w:rPr>
                            <w:color w:val="595959" w:themeColor="text1" w:themeTint="A6"/>
                            <w:sz w:val="28"/>
                            <w:szCs w:val="28"/>
                          </w:rPr>
                          <w:t xml:space="preserve">“The major uses are in urolithiasis, benign prostatic enlargement (BPE), and management of many urological malignancies and other benign pathologies. </w:t>
                        </w:r>
                      </w:p>
                      <w:p w14:paraId="3178E67E" w14:textId="109B7BEB" w:rsidR="00AF4A0D" w:rsidRPr="00AF4A0D" w:rsidRDefault="00AF4A0D">
                        <w:pPr>
                          <w:rPr>
                            <w:color w:val="595959" w:themeColor="text1" w:themeTint="A6"/>
                            <w:sz w:val="28"/>
                            <w:szCs w:val="28"/>
                          </w:rPr>
                        </w:pPr>
                        <w:r w:rsidRPr="00AF4A0D">
                          <w:rPr>
                            <w:color w:val="595959" w:themeColor="text1" w:themeTint="A6"/>
                            <w:sz w:val="28"/>
                            <w:szCs w:val="28"/>
                          </w:rPr>
                          <w:t>Lasers have become an established treatment modality in urolithiasis, an acceptable alternative with the least side effect profile in BPE patients, and a novel and promising therapy in many other fields of Urology.”</w:t>
                        </w:r>
                      </w:p>
                      <w:p w14:paraId="461C9891" w14:textId="77777777" w:rsidR="00AF4A0D" w:rsidRPr="00EE0741" w:rsidRDefault="00AF4A0D">
                        <w:pPr>
                          <w:rPr>
                            <w:color w:val="595959" w:themeColor="text1" w:themeTint="A6"/>
                            <w:sz w:val="2"/>
                            <w:szCs w:val="2"/>
                          </w:rPr>
                        </w:pPr>
                      </w:p>
                      <w:p w14:paraId="7BEFE970" w14:textId="70A2C07A" w:rsidR="00AF4A0D" w:rsidRDefault="00AF4A0D" w:rsidP="00EE0741">
                        <w:pPr>
                          <w:jc w:val="center"/>
                          <w:rPr>
                            <w:color w:val="595959" w:themeColor="text1" w:themeTint="A6"/>
                            <w:sz w:val="24"/>
                            <w:szCs w:val="24"/>
                          </w:rPr>
                        </w:pPr>
                        <w:r>
                          <w:rPr>
                            <w:rStyle w:val="Hyperlink"/>
                            <w:rFonts w:ascii="Helvetica" w:hAnsi="Helvetica" w:cs="Helvetica"/>
                            <w:noProof/>
                            <w:color w:val="auto"/>
                            <w:u w:val="none"/>
                          </w:rPr>
                          <w:drawing>
                            <wp:inline distT="0" distB="0" distL="0" distR="0" wp14:anchorId="58CADAC8" wp14:editId="1C61D7DB">
                              <wp:extent cx="1440683" cy="1868556"/>
                              <wp:effectExtent l="19050" t="0" r="26670" b="551180"/>
                              <wp:docPr id="952769928" name="Picture 17" descr="Close-up of a laser tattooing a person's sk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70487" name="Picture 17" descr="Close-up of a laser tattooing a person's skin&#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59492" cy="189295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04586764" w14:textId="77777777" w:rsidR="00EE0741" w:rsidRPr="00EE0741" w:rsidRDefault="00EE0741" w:rsidP="00EE0741">
                        <w:pPr>
                          <w:rPr>
                            <w:color w:val="595959" w:themeColor="text1" w:themeTint="A6"/>
                            <w:sz w:val="2"/>
                            <w:szCs w:val="2"/>
                          </w:rPr>
                        </w:pPr>
                      </w:p>
                      <w:p w14:paraId="33F8EB6C" w14:textId="77777777" w:rsidR="00AF4A0D" w:rsidRPr="00AF4A0D" w:rsidRDefault="00AF4A0D" w:rsidP="00EE0741">
                        <w:pPr>
                          <w:spacing w:after="0"/>
                          <w:rPr>
                            <w:color w:val="595959" w:themeColor="text1" w:themeTint="A6"/>
                            <w:sz w:val="16"/>
                            <w:szCs w:val="16"/>
                          </w:rPr>
                        </w:pPr>
                        <w:r w:rsidRPr="00AF4A0D">
                          <w:rPr>
                            <w:b/>
                            <w:bCs/>
                            <w:color w:val="595959" w:themeColor="text1" w:themeTint="A6"/>
                            <w:sz w:val="16"/>
                            <w:szCs w:val="16"/>
                          </w:rPr>
                          <w:t>Authors:</w:t>
                        </w:r>
                        <w:r w:rsidRPr="00AF4A0D">
                          <w:rPr>
                            <w:color w:val="595959" w:themeColor="text1" w:themeTint="A6"/>
                            <w:sz w:val="16"/>
                            <w:szCs w:val="16"/>
                          </w:rPr>
                          <w:t xml:space="preserve"> </w:t>
                        </w:r>
                        <w:proofErr w:type="spellStart"/>
                        <w:r w:rsidRPr="00AF4A0D">
                          <w:rPr>
                            <w:color w:val="595959" w:themeColor="text1" w:themeTint="A6"/>
                            <w:sz w:val="16"/>
                            <w:szCs w:val="16"/>
                          </w:rPr>
                          <w:t>Puliyath</w:t>
                        </w:r>
                        <w:proofErr w:type="spellEnd"/>
                        <w:r w:rsidRPr="00AF4A0D">
                          <w:rPr>
                            <w:color w:val="595959" w:themeColor="text1" w:themeTint="A6"/>
                            <w:sz w:val="16"/>
                            <w:szCs w:val="16"/>
                          </w:rPr>
                          <w:t>, N., Venugopalan, A.V., Das KV, S. </w:t>
                        </w:r>
                        <w:r w:rsidRPr="00AF4A0D">
                          <w:rPr>
                            <w:i/>
                            <w:iCs/>
                            <w:color w:val="595959" w:themeColor="text1" w:themeTint="A6"/>
                            <w:sz w:val="16"/>
                            <w:szCs w:val="16"/>
                          </w:rPr>
                          <w:t>et al.</w:t>
                        </w:r>
                      </w:p>
                      <w:p w14:paraId="6F6C6872" w14:textId="77777777" w:rsidR="00AF4A0D" w:rsidRPr="00AF4A0D" w:rsidRDefault="00AF4A0D" w:rsidP="00EE0741">
                        <w:pPr>
                          <w:spacing w:after="0"/>
                          <w:rPr>
                            <w:color w:val="595959" w:themeColor="text1" w:themeTint="A6"/>
                            <w:sz w:val="16"/>
                            <w:szCs w:val="16"/>
                          </w:rPr>
                        </w:pPr>
                        <w:r w:rsidRPr="00AF4A0D">
                          <w:rPr>
                            <w:b/>
                            <w:bCs/>
                            <w:color w:val="595959" w:themeColor="text1" w:themeTint="A6"/>
                            <w:sz w:val="16"/>
                            <w:szCs w:val="16"/>
                          </w:rPr>
                          <w:t>Title:</w:t>
                        </w:r>
                        <w:r w:rsidRPr="00AF4A0D">
                          <w:rPr>
                            <w:i/>
                            <w:iCs/>
                            <w:color w:val="595959" w:themeColor="text1" w:themeTint="A6"/>
                            <w:sz w:val="16"/>
                            <w:szCs w:val="16"/>
                          </w:rPr>
                          <w:t xml:space="preserve"> </w:t>
                        </w:r>
                        <w:r w:rsidRPr="00AF4A0D">
                          <w:rPr>
                            <w:color w:val="595959" w:themeColor="text1" w:themeTint="A6"/>
                            <w:sz w:val="16"/>
                            <w:szCs w:val="16"/>
                          </w:rPr>
                          <w:t>The thermal effect of lasers in urology: a review article. </w:t>
                        </w:r>
                      </w:p>
                      <w:p w14:paraId="2CEFD1EE" w14:textId="77777777" w:rsidR="00AF4A0D" w:rsidRPr="00AF4A0D" w:rsidRDefault="00AF4A0D" w:rsidP="00EE0741">
                        <w:pPr>
                          <w:spacing w:after="0"/>
                          <w:rPr>
                            <w:color w:val="595959" w:themeColor="text1" w:themeTint="A6"/>
                            <w:sz w:val="16"/>
                            <w:szCs w:val="16"/>
                          </w:rPr>
                        </w:pPr>
                        <w:r w:rsidRPr="00AF4A0D">
                          <w:rPr>
                            <w:b/>
                            <w:bCs/>
                            <w:color w:val="595959" w:themeColor="text1" w:themeTint="A6"/>
                            <w:sz w:val="16"/>
                            <w:szCs w:val="16"/>
                          </w:rPr>
                          <w:t>Journal:</w:t>
                        </w:r>
                        <w:r w:rsidRPr="00AF4A0D">
                          <w:rPr>
                            <w:color w:val="595959" w:themeColor="text1" w:themeTint="A6"/>
                            <w:sz w:val="16"/>
                            <w:szCs w:val="16"/>
                          </w:rPr>
                          <w:t xml:space="preserve">   Lasers in Medical Science, 2023</w:t>
                        </w:r>
                      </w:p>
                      <w:p w14:paraId="07555C53" w14:textId="77777777" w:rsidR="00AF4A0D" w:rsidRPr="00FB1A9F" w:rsidRDefault="00AF4A0D" w:rsidP="00EE0741">
                        <w:pPr>
                          <w:spacing w:after="0"/>
                          <w:rPr>
                            <w:color w:val="404040" w:themeColor="text1" w:themeTint="BF"/>
                            <w:sz w:val="16"/>
                            <w:szCs w:val="16"/>
                          </w:rPr>
                        </w:pPr>
                        <w:r w:rsidRPr="00FB1A9F">
                          <w:rPr>
                            <w:b/>
                            <w:bCs/>
                            <w:color w:val="404040" w:themeColor="text1" w:themeTint="BF"/>
                            <w:sz w:val="16"/>
                            <w:szCs w:val="16"/>
                          </w:rPr>
                          <w:t>Link:</w:t>
                        </w:r>
                        <w:r w:rsidRPr="00FB1A9F">
                          <w:rPr>
                            <w:color w:val="404040" w:themeColor="text1" w:themeTint="BF"/>
                            <w:sz w:val="16"/>
                            <w:szCs w:val="16"/>
                          </w:rPr>
                          <w:t xml:space="preserve"> </w:t>
                        </w:r>
                        <w:hyperlink r:id="rId64" w:history="1">
                          <w:r w:rsidRPr="00FB1A9F">
                            <w:rPr>
                              <w:rStyle w:val="Hyperlink"/>
                              <w:color w:val="404040" w:themeColor="text1" w:themeTint="BF"/>
                              <w:sz w:val="16"/>
                              <w:szCs w:val="16"/>
                            </w:rPr>
                            <w:t>https://doi.org/10.1007/s10103-023-03948-2</w:t>
                          </w:r>
                        </w:hyperlink>
                      </w:p>
                      <w:p w14:paraId="64087E1C" w14:textId="77777777" w:rsidR="00AF4A0D" w:rsidRPr="00FB1A9F" w:rsidRDefault="00AF4A0D" w:rsidP="00AF4A0D">
                        <w:pPr>
                          <w:jc w:val="center"/>
                          <w:rPr>
                            <w:color w:val="404040" w:themeColor="text1" w:themeTint="BF"/>
                            <w:sz w:val="24"/>
                            <w:szCs w:val="24"/>
                          </w:rPr>
                        </w:pPr>
                      </w:p>
                    </w:txbxContent>
                  </v:textbox>
                </v:shape>
                <v:rect id="Rectangle 3" o:spid="_x0000_s1064" style="position:absolute;width:1905;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" fillcolor="#44546a [3215]" stroked="f" strokeweight="1.52778mm">
                  <v:stroke linestyle="thickThin"/>
                </v:rect>
                <v:shape id="Pentagon 4" o:spid="_x0000_s1065" type="#_x0000_t15" style="position:absolute;top:3238;width:24665;height:38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" adj="19915" fillcolor="#5b9bd5 [3204]" stroked="f" strokeweight="1.52778mm">
                  <v:stroke linestyle="thickThin"/>
                  <v:textbox inset="28.8pt,0,14.4pt,0">
                    <w:txbxContent>
                      <w:p w14:paraId="602A9211" w14:textId="210A523B" w:rsidR="00AF4A0D" w:rsidRPr="00AF4A0D" w:rsidRDefault="00AF4A0D">
                        <w:pPr>
                          <w:pStyle w:val="NoSpacing"/>
                          <w:rPr>
                            <w:rFonts w:asciiTheme="majorHAnsi" w:eastAsiaTheme="majorEastAsia" w:hAnsiTheme="majorHAnsi" w:cstheme="majorBidi"/>
                            <w:color w:val="FFFFFF" w:themeColor="background1"/>
                            <w:sz w:val="52"/>
                            <w:szCs w:val="52"/>
                          </w:rPr>
                        </w:pPr>
                        <w:r w:rsidRPr="00AF4A0D">
                          <w:rPr>
                            <w:rFonts w:asciiTheme="majorHAnsi" w:eastAsiaTheme="majorEastAsia" w:hAnsiTheme="majorHAnsi" w:cstheme="majorBidi"/>
                            <w:color w:val="FFFFFF" w:themeColor="background1"/>
                            <w:sz w:val="52"/>
                            <w:szCs w:val="52"/>
                          </w:rPr>
                          <w:t>Urology</w:t>
                        </w:r>
                      </w:p>
                    </w:txbxContent>
                  </v:textbox>
                </v:shape>
                <w10:wrap anchorx="page" anchory="page"/>
              </v:group>
            </w:pict>
          </mc:Fallback>
        </mc:AlternateContent>
      </w:r>
    </w:p>
    <w:p w14:paraId="364D0E23" w14:textId="77777777" w:rsidR="00212092" w:rsidRDefault="00CC6708" w:rsidP="00A12D23">
      <w:pPr>
        <w:widowControl w:val="0"/>
        <w:autoSpaceDE w:val="0"/>
        <w:autoSpaceDN w:val="0"/>
        <w:adjustRightInd w:val="0"/>
        <w:ind w:left="360"/>
        <w:jc w:val="right"/>
      </w:pPr>
      <w:r>
        <w:rPr>
          <w:noProof/>
        </w:rPr>
        <w:drawing>
          <wp:inline distT="0" distB="0" distL="0" distR="0" wp14:anchorId="15D77A67" wp14:editId="2053CA75">
            <wp:extent cx="4126727" cy="1510557"/>
            <wp:effectExtent l="0" t="0" r="7620" b="0"/>
            <wp:docPr id="312331806" name="Picture 119" descr="Laser Treatments in Ur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Laser Treatments in Urology"/>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136101" cy="1513988"/>
                    </a:xfrm>
                    <a:prstGeom prst="rect">
                      <a:avLst/>
                    </a:prstGeom>
                    <a:ln>
                      <a:noFill/>
                    </a:ln>
                    <a:effectLst>
                      <a:softEdge rad="112500"/>
                    </a:effectLst>
                  </pic:spPr>
                </pic:pic>
              </a:graphicData>
            </a:graphic>
          </wp:inline>
        </w:drawing>
      </w:r>
    </w:p>
    <w:p w14:paraId="2A42E7C9" w14:textId="77777777" w:rsidR="00212092" w:rsidRPr="00212092" w:rsidRDefault="00212092" w:rsidP="00212092">
      <w:pPr>
        <w:widowControl w:val="0"/>
        <w:autoSpaceDE w:val="0"/>
        <w:autoSpaceDN w:val="0"/>
        <w:adjustRightInd w:val="0"/>
        <w:ind w:left="360"/>
        <w:jc w:val="center"/>
        <w:rPr>
          <w:sz w:val="44"/>
          <w:szCs w:val="44"/>
        </w:rPr>
      </w:pPr>
    </w:p>
    <w:p w14:paraId="7772F062" w14:textId="37258ADD" w:rsidR="00AF4A0D" w:rsidRDefault="00611183" w:rsidP="00A12D23">
      <w:pPr>
        <w:widowControl w:val="0"/>
        <w:autoSpaceDE w:val="0"/>
        <w:autoSpaceDN w:val="0"/>
        <w:adjustRightInd w:val="0"/>
        <w:ind w:left="360"/>
        <w:jc w:val="right"/>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32833F90" wp14:editId="498AA3AD">
            <wp:extent cx="4202423" cy="2695492"/>
            <wp:effectExtent l="0" t="0" r="8255" b="0"/>
            <wp:docPr id="373751445" name="Picture 118" descr="980nm 1470nm Urology Laser Treatment BPH | Dimed La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980nm 1470nm Urology Laser Treatment BPH | Dimed Laser"/>
                    <pic:cNvPicPr>
                      <a:picLocks noChangeAspect="1" noChangeArrowheads="1"/>
                    </pic:cNvPicPr>
                  </pic:nvPicPr>
                  <pic:blipFill rotWithShape="1">
                    <a:blip r:embed="rId66">
                      <a:extLst>
                        <a:ext uri="{28A0092B-C50C-407E-A947-70E740481C1C}">
                          <a14:useLocalDpi xmlns:a14="http://schemas.microsoft.com/office/drawing/2010/main" val="0"/>
                        </a:ext>
                      </a:extLst>
                    </a:blip>
                    <a:srcRect l="14623" t="12094"/>
                    <a:stretch/>
                  </pic:blipFill>
                  <pic:spPr bwMode="auto">
                    <a:xfrm>
                      <a:off x="0" y="0"/>
                      <a:ext cx="4247146" cy="2724178"/>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r w:rsidR="00CC6708" w:rsidRPr="00CC6708">
        <w:t xml:space="preserve"> </w:t>
      </w:r>
    </w:p>
    <w:p w14:paraId="73A9CE3D" w14:textId="5FBD34B8" w:rsidR="004C3A3D" w:rsidRPr="00AF4A0D" w:rsidRDefault="004C3A3D" w:rsidP="00AF4A0D">
      <w:pPr>
        <w:widowControl w:val="0"/>
        <w:autoSpaceDE w:val="0"/>
        <w:autoSpaceDN w:val="0"/>
        <w:adjustRightInd w:val="0"/>
        <w:rPr>
          <w:rFonts w:ascii="Calibri" w:hAnsi="Calibri" w:cs="Calibri"/>
          <w:b/>
          <w:bCs/>
          <w:sz w:val="28"/>
          <w:szCs w:val="28"/>
        </w:rPr>
      </w:pPr>
    </w:p>
    <w:p w14:paraId="1E42FD15" w14:textId="34F973FE" w:rsidR="00E439AA" w:rsidRDefault="00BB7878" w:rsidP="001B0059">
      <w:pPr>
        <w:rPr>
          <w:rFonts w:ascii="Helvetica" w:hAnsi="Helvetica" w:cs="Helvetica"/>
          <w:sz w:val="28"/>
          <w:szCs w:val="28"/>
        </w:rPr>
      </w:pPr>
      <w:r w:rsidRPr="001B0059">
        <w:rPr>
          <w:rFonts w:ascii="Helvetica" w:hAnsi="Helvetica" w:cs="Helvetica"/>
          <w:noProof/>
          <w:sz w:val="28"/>
          <w:szCs w:val="28"/>
        </w:rPr>
        <mc:AlternateContent>
          <mc:Choice Requires="wps">
            <w:drawing>
              <wp:anchor distT="45720" distB="45720" distL="114300" distR="114300" simplePos="0" relativeHeight="251835392" behindDoc="0" locked="0" layoutInCell="1" allowOverlap="1" wp14:anchorId="4409CA7B" wp14:editId="20A1AB85">
                <wp:simplePos x="0" y="0"/>
                <wp:positionH relativeFrom="margin">
                  <wp:posOffset>1583741</wp:posOffset>
                </wp:positionH>
                <wp:positionV relativeFrom="page">
                  <wp:posOffset>468173</wp:posOffset>
                </wp:positionV>
                <wp:extent cx="5255260" cy="2043430"/>
                <wp:effectExtent l="0" t="0" r="21590" b="13970"/>
                <wp:wrapSquare wrapText="bothSides"/>
                <wp:docPr id="1457736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5260" cy="204348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A94C43E" w14:textId="0BB81DF5" w:rsidR="00AD2953" w:rsidRPr="00BF3A9A" w:rsidRDefault="00AD2953" w:rsidP="00AD2953">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“Our results suggest that a single maintenance laser treatment for reducing symptoms of SUI is transiently effective, well tolerated and safe.”</w:t>
                            </w:r>
                          </w:p>
                          <w:p w14:paraId="7C496DAE" w14:textId="157D0063" w:rsidR="00470F8D" w:rsidRPr="00BF3A9A" w:rsidRDefault="00470F8D" w:rsidP="006352CC">
                            <w:pPr>
                              <w:jc w:val="center"/>
                              <w:rPr>
                                <w:rFonts w:ascii="Helvetica" w:hAnsi="Helvetica" w:cs="Helvetica"/>
                                <w:color w:val="FFFFFF" w:themeColor="background1"/>
                                <w:sz w:val="14"/>
                                <w:szCs w:val="14"/>
                              </w:rPr>
                            </w:pPr>
                            <w:r w:rsidRPr="00BF3A9A">
                              <w:rPr>
                                <w:rFonts w:ascii="Helvetica" w:hAnsi="Helvetica" w:cs="Helvetica"/>
                                <w:color w:val="FFFFFF" w:themeColor="background1"/>
                                <w:sz w:val="14"/>
                                <w:szCs w:val="14"/>
                              </w:rPr>
                              <w:t>(</w:t>
                            </w:r>
                            <w:r w:rsidR="00E105F1" w:rsidRPr="00BF3A9A">
                              <w:rPr>
                                <w:rFonts w:ascii="Helvetica" w:hAnsi="Helvetica" w:cs="Helvetica"/>
                                <w:color w:val="FFFFFF" w:themeColor="background1"/>
                                <w:sz w:val="14"/>
                                <w:szCs w:val="14"/>
                              </w:rPr>
                              <w:t>SUI: Stress Urinary Incontinence</w:t>
                            </w:r>
                            <w:r w:rsidRPr="00BF3A9A">
                              <w:rPr>
                                <w:rFonts w:ascii="Helvetica" w:hAnsi="Helvetica" w:cs="Helvetica"/>
                                <w:color w:val="FFFFFF" w:themeColor="background1"/>
                                <w:sz w:val="14"/>
                                <w:szCs w:val="14"/>
                              </w:rPr>
                              <w:t>)</w:t>
                            </w:r>
                          </w:p>
                          <w:p w14:paraId="366AD9C1" w14:textId="77777777" w:rsidR="006352CC" w:rsidRPr="00BF3A9A" w:rsidRDefault="006352CC" w:rsidP="006352CC">
                            <w:pPr>
                              <w:jc w:val="center"/>
                              <w:rPr>
                                <w:rFonts w:ascii="Helvetica" w:hAnsi="Helvetica" w:cs="Helvetica"/>
                                <w:color w:val="FFFFFF" w:themeColor="background1"/>
                                <w:sz w:val="14"/>
                                <w:szCs w:val="14"/>
                              </w:rPr>
                            </w:pPr>
                          </w:p>
                          <w:p w14:paraId="63852D26" w14:textId="77777777" w:rsidR="00470F8D" w:rsidRPr="00BF3A9A" w:rsidRDefault="00470F8D" w:rsidP="00AD2953">
                            <w:pPr>
                              <w:jc w:val="center"/>
                              <w:rPr>
                                <w:rFonts w:ascii="Helvetica" w:hAnsi="Helvetica" w:cs="Helvetica"/>
                                <w:color w:val="FFFFFF" w:themeColor="background1"/>
                                <w:sz w:val="2"/>
                                <w:szCs w:val="2"/>
                              </w:rPr>
                            </w:pPr>
                          </w:p>
                          <w:p w14:paraId="243ECE14" w14:textId="65758C3A" w:rsidR="00AD2953" w:rsidRPr="00BF3A9A" w:rsidRDefault="00AD2953"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Lauterbach R, Aharoni S, Justman N, Farago N, Gruenwald I, Lowenstein L.</w:t>
                            </w:r>
                          </w:p>
                          <w:p w14:paraId="13C76C9E" w14:textId="787AC83B" w:rsidR="00AD2953" w:rsidRPr="00BF3A9A" w:rsidRDefault="00AD2953"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The efficacy and safety of a single maintenance laser treatment for stress urinary incontinence: a double-blinded randomized controlled trial</w:t>
                            </w:r>
                          </w:p>
                          <w:p w14:paraId="649E9F32" w14:textId="7588F8DE" w:rsidR="00AD2953" w:rsidRPr="00BF3A9A" w:rsidRDefault="00AD2953"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International Urogynecology Journal 2022</w:t>
                            </w:r>
                          </w:p>
                          <w:p w14:paraId="344E2B0A" w14:textId="77777777" w:rsidR="00AD2953" w:rsidRPr="00BF3A9A" w:rsidRDefault="00AD2953"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67" w:history="1">
                              <w:r w:rsidRPr="00BF3A9A">
                                <w:rPr>
                                  <w:rStyle w:val="Hyperlink"/>
                                  <w:rFonts w:ascii="Helvetica" w:hAnsi="Helvetica" w:cs="Helvetica"/>
                                  <w:color w:val="FFFFFF" w:themeColor="background1"/>
                                  <w:sz w:val="18"/>
                                  <w:szCs w:val="18"/>
                                </w:rPr>
                                <w:t>https://www.ncbi.nlm.nih.gov/pmc/articles/PMC5992952/</w:t>
                              </w:r>
                            </w:hyperlink>
                          </w:p>
                          <w:p w14:paraId="35D5EB5C" w14:textId="77777777" w:rsidR="00AD2953" w:rsidRPr="00BF3A9A" w:rsidRDefault="00AD2953" w:rsidP="00AD2953">
                            <w:pPr>
                              <w:jc w:val="cente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9CA7B" id="_x0000_s1066" type="#_x0000_t202" style="position:absolute;margin-left:124.7pt;margin-top:36.85pt;width:413.8pt;height:160.9pt;z-index:251835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" fillcolor="black [3200]" strokecolor="black [3213]">
                <v:fill opacity="32896f"/>
                <v:textbox>
                  <w:txbxContent>
                    <w:p w14:paraId="0A94C43E" w14:textId="0BB81DF5" w:rsidR="00AD2953" w:rsidRPr="00BF3A9A" w:rsidRDefault="00AD2953" w:rsidP="00AD2953">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“Our results suggest that a single maintenance laser treatment for reducing symptoms of SUI is transiently effective, well tolerated and safe.”</w:t>
                      </w:r>
                    </w:p>
                    <w:p w14:paraId="7C496DAE" w14:textId="157D0063" w:rsidR="00470F8D" w:rsidRPr="00BF3A9A" w:rsidRDefault="00470F8D" w:rsidP="006352CC">
                      <w:pPr>
                        <w:jc w:val="center"/>
                        <w:rPr>
                          <w:rFonts w:ascii="Helvetica" w:hAnsi="Helvetica" w:cs="Helvetica"/>
                          <w:color w:val="FFFFFF" w:themeColor="background1"/>
                          <w:sz w:val="14"/>
                          <w:szCs w:val="14"/>
                        </w:rPr>
                      </w:pPr>
                      <w:r w:rsidRPr="00BF3A9A">
                        <w:rPr>
                          <w:rFonts w:ascii="Helvetica" w:hAnsi="Helvetica" w:cs="Helvetica"/>
                          <w:color w:val="FFFFFF" w:themeColor="background1"/>
                          <w:sz w:val="14"/>
                          <w:szCs w:val="14"/>
                        </w:rPr>
                        <w:t>(</w:t>
                      </w:r>
                      <w:r w:rsidR="00E105F1" w:rsidRPr="00BF3A9A">
                        <w:rPr>
                          <w:rFonts w:ascii="Helvetica" w:hAnsi="Helvetica" w:cs="Helvetica"/>
                          <w:color w:val="FFFFFF" w:themeColor="background1"/>
                          <w:sz w:val="14"/>
                          <w:szCs w:val="14"/>
                        </w:rPr>
                        <w:t>SUI: Stress Urinary Incontinence</w:t>
                      </w:r>
                      <w:r w:rsidRPr="00BF3A9A">
                        <w:rPr>
                          <w:rFonts w:ascii="Helvetica" w:hAnsi="Helvetica" w:cs="Helvetica"/>
                          <w:color w:val="FFFFFF" w:themeColor="background1"/>
                          <w:sz w:val="14"/>
                          <w:szCs w:val="14"/>
                        </w:rPr>
                        <w:t>)</w:t>
                      </w:r>
                    </w:p>
                    <w:p w14:paraId="366AD9C1" w14:textId="77777777" w:rsidR="006352CC" w:rsidRPr="00BF3A9A" w:rsidRDefault="006352CC" w:rsidP="006352CC">
                      <w:pPr>
                        <w:jc w:val="center"/>
                        <w:rPr>
                          <w:rFonts w:ascii="Helvetica" w:hAnsi="Helvetica" w:cs="Helvetica"/>
                          <w:color w:val="FFFFFF" w:themeColor="background1"/>
                          <w:sz w:val="14"/>
                          <w:szCs w:val="14"/>
                        </w:rPr>
                      </w:pPr>
                    </w:p>
                    <w:p w14:paraId="63852D26" w14:textId="77777777" w:rsidR="00470F8D" w:rsidRPr="00BF3A9A" w:rsidRDefault="00470F8D" w:rsidP="00AD2953">
                      <w:pPr>
                        <w:jc w:val="center"/>
                        <w:rPr>
                          <w:rFonts w:ascii="Helvetica" w:hAnsi="Helvetica" w:cs="Helvetica"/>
                          <w:color w:val="FFFFFF" w:themeColor="background1"/>
                          <w:sz w:val="2"/>
                          <w:szCs w:val="2"/>
                        </w:rPr>
                      </w:pPr>
                    </w:p>
                    <w:p w14:paraId="243ECE14" w14:textId="65758C3A" w:rsidR="00AD2953" w:rsidRPr="00BF3A9A" w:rsidRDefault="00AD2953"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Lauterbach R, Aharoni S, Justman N, Farago N, Gruenwald I, Lowenstein L.</w:t>
                      </w:r>
                    </w:p>
                    <w:p w14:paraId="13C76C9E" w14:textId="787AC83B" w:rsidR="00AD2953" w:rsidRPr="00BF3A9A" w:rsidRDefault="00AD2953"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The efficacy and safety of a single maintenance laser treatment for stress urinary incontinence: a double-blinded randomized controlled trial</w:t>
                      </w:r>
                    </w:p>
                    <w:p w14:paraId="649E9F32" w14:textId="7588F8DE" w:rsidR="00AD2953" w:rsidRPr="00BF3A9A" w:rsidRDefault="00AD2953"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International Urogynecology Journal 2022</w:t>
                      </w:r>
                    </w:p>
                    <w:p w14:paraId="344E2B0A" w14:textId="77777777" w:rsidR="00AD2953" w:rsidRPr="00BF3A9A" w:rsidRDefault="00AD2953"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68" w:history="1">
                        <w:r w:rsidRPr="00BF3A9A">
                          <w:rPr>
                            <w:rStyle w:val="Hyperlink"/>
                            <w:rFonts w:ascii="Helvetica" w:hAnsi="Helvetica" w:cs="Helvetica"/>
                            <w:color w:val="FFFFFF" w:themeColor="background1"/>
                            <w:sz w:val="18"/>
                            <w:szCs w:val="18"/>
                          </w:rPr>
                          <w:t>https://www.ncbi.nlm.nih.gov/pmc/articles/PMC5992952/</w:t>
                        </w:r>
                      </w:hyperlink>
                    </w:p>
                    <w:p w14:paraId="35D5EB5C" w14:textId="77777777" w:rsidR="00AD2953" w:rsidRPr="00BF3A9A" w:rsidRDefault="00AD2953" w:rsidP="00AD2953">
                      <w:pPr>
                        <w:jc w:val="center"/>
                        <w:rPr>
                          <w:rFonts w:ascii="Helvetica" w:hAnsi="Helvetica" w:cs="Helvetica"/>
                          <w:color w:val="FFFFFF" w:themeColor="background1"/>
                          <w:sz w:val="18"/>
                          <w:szCs w:val="18"/>
                        </w:rPr>
                      </w:pPr>
                    </w:p>
                  </w:txbxContent>
                </v:textbox>
                <w10:wrap type="square" anchorx="margin" anchory="page"/>
              </v:shape>
            </w:pict>
          </mc:Fallback>
        </mc:AlternateContent>
      </w:r>
      <w:r w:rsidR="00E105F1">
        <w:rPr>
          <w:rFonts w:ascii="Helvetica" w:hAnsi="Helvetica" w:cs="Helvetica"/>
          <w:b/>
          <w:bCs/>
          <w:noProof/>
          <w:sz w:val="28"/>
          <w:szCs w:val="28"/>
        </w:rPr>
        <w:drawing>
          <wp:inline distT="0" distB="0" distL="0" distR="0" wp14:anchorId="54D3E144" wp14:editId="6C7955A3">
            <wp:extent cx="1422860" cy="1882140"/>
            <wp:effectExtent l="19050" t="0" r="25400" b="556260"/>
            <wp:docPr id="244044259" name="Picture 22" descr="A blue cover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44259" name="Picture 22" descr="A blue cover with yellow text&#10;&#10;Description automatically generat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75277" cy="195147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5A39FD78" w14:textId="77777777" w:rsidR="009304D6" w:rsidRPr="009304D6" w:rsidRDefault="009304D6" w:rsidP="001B0059">
      <w:pPr>
        <w:rPr>
          <w:rFonts w:ascii="Helvetica" w:hAnsi="Helvetica" w:cs="Helvetica"/>
          <w:sz w:val="28"/>
          <w:szCs w:val="28"/>
        </w:rPr>
      </w:pPr>
    </w:p>
    <w:p w14:paraId="4C412F6B" w14:textId="79B46AF1" w:rsidR="00D46D44" w:rsidRDefault="00E439AA" w:rsidP="001B0059">
      <w:pPr>
        <w:rPr>
          <w:rFonts w:ascii="Helvetica" w:hAnsi="Helvetica" w:cs="Helvetica"/>
          <w:sz w:val="28"/>
          <w:szCs w:val="28"/>
        </w:rPr>
      </w:pPr>
      <w:r w:rsidRPr="001B0059">
        <w:rPr>
          <w:rFonts w:ascii="Helvetica" w:hAnsi="Helvetica" w:cs="Helvetica"/>
          <w:noProof/>
          <w:sz w:val="28"/>
          <w:szCs w:val="28"/>
        </w:rPr>
        <mc:AlternateContent>
          <mc:Choice Requires="wps">
            <w:drawing>
              <wp:anchor distT="45720" distB="45720" distL="114300" distR="114300" simplePos="0" relativeHeight="251839488" behindDoc="0" locked="0" layoutInCell="1" allowOverlap="1" wp14:anchorId="259343BA" wp14:editId="753DCA4E">
                <wp:simplePos x="0" y="0"/>
                <wp:positionH relativeFrom="margin">
                  <wp:posOffset>1554480</wp:posOffset>
                </wp:positionH>
                <wp:positionV relativeFrom="paragraph">
                  <wp:posOffset>9028</wp:posOffset>
                </wp:positionV>
                <wp:extent cx="5286375" cy="1876425"/>
                <wp:effectExtent l="0" t="0" r="28575" b="28575"/>
                <wp:wrapSquare wrapText="bothSides"/>
                <wp:docPr id="17898247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6375" cy="187642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8186756" w14:textId="5C851577" w:rsidR="00E105F1" w:rsidRPr="00BF3A9A" w:rsidRDefault="00E105F1" w:rsidP="00E105F1">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BB7878" w:rsidRPr="00BF3A9A">
                              <w:rPr>
                                <w:rFonts w:ascii="Helvetica" w:hAnsi="Helvetica" w:cs="Helvetica"/>
                                <w:color w:val="FFFFFF" w:themeColor="background1"/>
                                <w:sz w:val="24"/>
                                <w:szCs w:val="24"/>
                              </w:rPr>
                              <w:t>Lasers have become an established treatment modality in urolithiasis, an acceptable alternative with the least side effect profile in BPE patients, and a novel and promising therapy in many other fields of Urology.”</w:t>
                            </w:r>
                          </w:p>
                          <w:p w14:paraId="4B410E88" w14:textId="6115E6A1" w:rsidR="00E105F1" w:rsidRPr="00BF3A9A" w:rsidRDefault="00470F8D" w:rsidP="00E105F1">
                            <w:pPr>
                              <w:jc w:val="center"/>
                              <w:rPr>
                                <w:rFonts w:ascii="Helvetica" w:hAnsi="Helvetica" w:cs="Helvetica"/>
                                <w:color w:val="FFFFFF" w:themeColor="background1"/>
                                <w:sz w:val="14"/>
                                <w:szCs w:val="14"/>
                              </w:rPr>
                            </w:pPr>
                            <w:r w:rsidRPr="00BF3A9A">
                              <w:rPr>
                                <w:rFonts w:ascii="Helvetica" w:hAnsi="Helvetica" w:cs="Helvetica"/>
                                <w:color w:val="FFFFFF" w:themeColor="background1"/>
                                <w:sz w:val="14"/>
                                <w:szCs w:val="14"/>
                              </w:rPr>
                              <w:t>(</w:t>
                            </w:r>
                            <w:r w:rsidR="00BB7878" w:rsidRPr="00BF3A9A">
                              <w:rPr>
                                <w:rFonts w:ascii="Helvetica" w:hAnsi="Helvetica" w:cs="Helvetica"/>
                                <w:color w:val="FFFFFF" w:themeColor="background1"/>
                                <w:sz w:val="14"/>
                                <w:szCs w:val="14"/>
                              </w:rPr>
                              <w:t>BPE: Benign prostatic enlargement</w:t>
                            </w:r>
                            <w:r w:rsidRPr="00BF3A9A">
                              <w:rPr>
                                <w:rFonts w:ascii="Helvetica" w:hAnsi="Helvetica" w:cs="Helvetica"/>
                                <w:color w:val="FFFFFF" w:themeColor="background1"/>
                                <w:sz w:val="14"/>
                                <w:szCs w:val="14"/>
                              </w:rPr>
                              <w:t>)</w:t>
                            </w:r>
                          </w:p>
                          <w:p w14:paraId="3D48D54D" w14:textId="77777777" w:rsidR="00470F8D" w:rsidRPr="00BF3A9A" w:rsidRDefault="00470F8D" w:rsidP="00E105F1">
                            <w:pPr>
                              <w:jc w:val="center"/>
                              <w:rPr>
                                <w:rFonts w:ascii="Helvetica" w:hAnsi="Helvetica" w:cs="Helvetica"/>
                                <w:color w:val="FFFFFF" w:themeColor="background1"/>
                                <w:sz w:val="8"/>
                                <w:szCs w:val="8"/>
                              </w:rPr>
                            </w:pPr>
                          </w:p>
                          <w:p w14:paraId="19D74B67" w14:textId="4F012D9E" w:rsidR="00E105F1" w:rsidRPr="00BF3A9A" w:rsidRDefault="00E105F1"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BB7878" w:rsidRPr="00BF3A9A">
                              <w:rPr>
                                <w:rFonts w:ascii="Helvetica" w:hAnsi="Helvetica" w:cs="Helvetica"/>
                                <w:color w:val="FFFFFF" w:themeColor="background1"/>
                                <w:sz w:val="18"/>
                                <w:szCs w:val="18"/>
                              </w:rPr>
                              <w:t>Puliyath</w:t>
                            </w:r>
                            <w:proofErr w:type="spellEnd"/>
                            <w:r w:rsidR="00BB7878" w:rsidRPr="00BF3A9A">
                              <w:rPr>
                                <w:rFonts w:ascii="Helvetica" w:hAnsi="Helvetica" w:cs="Helvetica"/>
                                <w:color w:val="FFFFFF" w:themeColor="background1"/>
                                <w:sz w:val="18"/>
                                <w:szCs w:val="18"/>
                              </w:rPr>
                              <w:t>, N., Venugopalan, A.V., Das KV, S. et al.</w:t>
                            </w:r>
                          </w:p>
                          <w:p w14:paraId="737479A5" w14:textId="5F27EF2B" w:rsidR="00E105F1" w:rsidRPr="00BF3A9A" w:rsidRDefault="00E105F1"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00BB7878" w:rsidRPr="00BF3A9A">
                              <w:rPr>
                                <w:rFonts w:ascii="Helvetica" w:hAnsi="Helvetica" w:cs="Helvetica"/>
                                <w:color w:val="FFFFFF" w:themeColor="background1"/>
                                <w:sz w:val="18"/>
                                <w:szCs w:val="18"/>
                              </w:rPr>
                              <w:t>The thermal effect of lasers in urology: a review article. </w:t>
                            </w:r>
                          </w:p>
                          <w:p w14:paraId="566B96DE" w14:textId="7F246BE1" w:rsidR="00E105F1" w:rsidRPr="00BF3A9A" w:rsidRDefault="00E105F1"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BB7878" w:rsidRPr="00BF3A9A">
                              <w:rPr>
                                <w:rFonts w:ascii="Helvetica" w:hAnsi="Helvetica" w:cs="Helvetica"/>
                                <w:color w:val="FFFFFF" w:themeColor="background1"/>
                                <w:sz w:val="18"/>
                                <w:szCs w:val="18"/>
                              </w:rPr>
                              <w:t>Lasers in Medical Science, 2023</w:t>
                            </w:r>
                          </w:p>
                          <w:p w14:paraId="78879A16" w14:textId="0BBED570" w:rsidR="00E105F1" w:rsidRPr="00BF3A9A" w:rsidRDefault="00E105F1"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00BB7878" w:rsidRPr="00BF3A9A">
                              <w:rPr>
                                <w:color w:val="FFFFFF" w:themeColor="background1"/>
                                <w:sz w:val="18"/>
                                <w:szCs w:val="18"/>
                              </w:rPr>
                              <w:t xml:space="preserve"> </w:t>
                            </w:r>
                            <w:hyperlink r:id="rId70" w:history="1">
                              <w:r w:rsidR="00BB7878" w:rsidRPr="00BF3A9A">
                                <w:rPr>
                                  <w:rStyle w:val="Hyperlink"/>
                                  <w:rFonts w:ascii="Helvetica" w:hAnsi="Helvetica" w:cs="Helvetica"/>
                                  <w:color w:val="FFFFFF" w:themeColor="background1"/>
                                  <w:sz w:val="18"/>
                                  <w:szCs w:val="18"/>
                                </w:rPr>
                                <w:t>https://doi.org/10.1007/s10103-023-03948-2</w:t>
                              </w:r>
                            </w:hyperlink>
                          </w:p>
                          <w:p w14:paraId="4AF96993" w14:textId="77777777" w:rsidR="00BB7878" w:rsidRPr="00BF3A9A" w:rsidRDefault="00BB7878" w:rsidP="00470F8D">
                            <w:pPr>
                              <w:pStyle w:val="ListParagraph"/>
                              <w:spacing w:after="0"/>
                              <w:ind w:left="0"/>
                              <w:rPr>
                                <w:rFonts w:ascii="Helvetica" w:hAnsi="Helvetica" w:cs="Helvetica"/>
                                <w:color w:val="FFFFFF" w:themeColor="background1"/>
                                <w:sz w:val="18"/>
                                <w:szCs w:val="18"/>
                              </w:rPr>
                            </w:pPr>
                          </w:p>
                          <w:p w14:paraId="052F3D39" w14:textId="77777777" w:rsidR="00E105F1" w:rsidRPr="00BF3A9A" w:rsidRDefault="00E105F1" w:rsidP="00E105F1">
                            <w:pPr>
                              <w:pStyle w:val="ListParagraph"/>
                              <w:spacing w:line="360" w:lineRule="auto"/>
                              <w:ind w:left="0"/>
                              <w:rPr>
                                <w:rFonts w:ascii="Helvetica" w:hAnsi="Helvetica" w:cs="Helvetica"/>
                                <w:color w:val="FFFFFF" w:themeColor="background1"/>
                                <w:sz w:val="18"/>
                                <w:szCs w:val="18"/>
                              </w:rPr>
                            </w:pPr>
                          </w:p>
                          <w:p w14:paraId="004C77AC" w14:textId="77777777" w:rsidR="00E105F1" w:rsidRPr="00BF3A9A" w:rsidRDefault="00E105F1" w:rsidP="00E105F1">
                            <w:pPr>
                              <w:jc w:val="cente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9343BA" id="_x0000_s1067" type="#_x0000_t202" style="position:absolute;margin-left:122.4pt;margin-top:.7pt;width:416.25pt;height:147.75pt;z-index:251839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" fillcolor="black [3200]" strokecolor="black [3213]">
                <v:fill opacity="32896f"/>
                <v:textbox>
                  <w:txbxContent>
                    <w:p w14:paraId="28186756" w14:textId="5C851577" w:rsidR="00E105F1" w:rsidRPr="00BF3A9A" w:rsidRDefault="00E105F1" w:rsidP="00E105F1">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BB7878" w:rsidRPr="00BF3A9A">
                        <w:rPr>
                          <w:rFonts w:ascii="Helvetica" w:hAnsi="Helvetica" w:cs="Helvetica"/>
                          <w:color w:val="FFFFFF" w:themeColor="background1"/>
                          <w:sz w:val="24"/>
                          <w:szCs w:val="24"/>
                        </w:rPr>
                        <w:t>Lasers have become an established treatment modality in urolithiasis, an acceptable alternative with the least side effect profile in BPE patients, and a novel and promising therapy in many other fields of Urology.”</w:t>
                      </w:r>
                    </w:p>
                    <w:p w14:paraId="4B410E88" w14:textId="6115E6A1" w:rsidR="00E105F1" w:rsidRPr="00BF3A9A" w:rsidRDefault="00470F8D" w:rsidP="00E105F1">
                      <w:pPr>
                        <w:jc w:val="center"/>
                        <w:rPr>
                          <w:rFonts w:ascii="Helvetica" w:hAnsi="Helvetica" w:cs="Helvetica"/>
                          <w:color w:val="FFFFFF" w:themeColor="background1"/>
                          <w:sz w:val="14"/>
                          <w:szCs w:val="14"/>
                        </w:rPr>
                      </w:pPr>
                      <w:r w:rsidRPr="00BF3A9A">
                        <w:rPr>
                          <w:rFonts w:ascii="Helvetica" w:hAnsi="Helvetica" w:cs="Helvetica"/>
                          <w:color w:val="FFFFFF" w:themeColor="background1"/>
                          <w:sz w:val="14"/>
                          <w:szCs w:val="14"/>
                        </w:rPr>
                        <w:t>(</w:t>
                      </w:r>
                      <w:r w:rsidR="00BB7878" w:rsidRPr="00BF3A9A">
                        <w:rPr>
                          <w:rFonts w:ascii="Helvetica" w:hAnsi="Helvetica" w:cs="Helvetica"/>
                          <w:color w:val="FFFFFF" w:themeColor="background1"/>
                          <w:sz w:val="14"/>
                          <w:szCs w:val="14"/>
                        </w:rPr>
                        <w:t>BPE: Benign prostatic enlargement</w:t>
                      </w:r>
                      <w:r w:rsidRPr="00BF3A9A">
                        <w:rPr>
                          <w:rFonts w:ascii="Helvetica" w:hAnsi="Helvetica" w:cs="Helvetica"/>
                          <w:color w:val="FFFFFF" w:themeColor="background1"/>
                          <w:sz w:val="14"/>
                          <w:szCs w:val="14"/>
                        </w:rPr>
                        <w:t>)</w:t>
                      </w:r>
                    </w:p>
                    <w:p w14:paraId="3D48D54D" w14:textId="77777777" w:rsidR="00470F8D" w:rsidRPr="00BF3A9A" w:rsidRDefault="00470F8D" w:rsidP="00E105F1">
                      <w:pPr>
                        <w:jc w:val="center"/>
                        <w:rPr>
                          <w:rFonts w:ascii="Helvetica" w:hAnsi="Helvetica" w:cs="Helvetica"/>
                          <w:color w:val="FFFFFF" w:themeColor="background1"/>
                          <w:sz w:val="8"/>
                          <w:szCs w:val="8"/>
                        </w:rPr>
                      </w:pPr>
                    </w:p>
                    <w:p w14:paraId="19D74B67" w14:textId="4F012D9E" w:rsidR="00E105F1" w:rsidRPr="00BF3A9A" w:rsidRDefault="00E105F1"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BB7878" w:rsidRPr="00BF3A9A">
                        <w:rPr>
                          <w:rFonts w:ascii="Helvetica" w:hAnsi="Helvetica" w:cs="Helvetica"/>
                          <w:color w:val="FFFFFF" w:themeColor="background1"/>
                          <w:sz w:val="18"/>
                          <w:szCs w:val="18"/>
                        </w:rPr>
                        <w:t>Puliyath</w:t>
                      </w:r>
                      <w:proofErr w:type="spellEnd"/>
                      <w:r w:rsidR="00BB7878" w:rsidRPr="00BF3A9A">
                        <w:rPr>
                          <w:rFonts w:ascii="Helvetica" w:hAnsi="Helvetica" w:cs="Helvetica"/>
                          <w:color w:val="FFFFFF" w:themeColor="background1"/>
                          <w:sz w:val="18"/>
                          <w:szCs w:val="18"/>
                        </w:rPr>
                        <w:t>, N., Venugopalan, A.V., Das KV, S. et al.</w:t>
                      </w:r>
                    </w:p>
                    <w:p w14:paraId="737479A5" w14:textId="5F27EF2B" w:rsidR="00E105F1" w:rsidRPr="00BF3A9A" w:rsidRDefault="00E105F1"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00BB7878" w:rsidRPr="00BF3A9A">
                        <w:rPr>
                          <w:rFonts w:ascii="Helvetica" w:hAnsi="Helvetica" w:cs="Helvetica"/>
                          <w:color w:val="FFFFFF" w:themeColor="background1"/>
                          <w:sz w:val="18"/>
                          <w:szCs w:val="18"/>
                        </w:rPr>
                        <w:t>The thermal effect of lasers in urology: a review article. </w:t>
                      </w:r>
                    </w:p>
                    <w:p w14:paraId="566B96DE" w14:textId="7F246BE1" w:rsidR="00E105F1" w:rsidRPr="00BF3A9A" w:rsidRDefault="00E105F1"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BB7878" w:rsidRPr="00BF3A9A">
                        <w:rPr>
                          <w:rFonts w:ascii="Helvetica" w:hAnsi="Helvetica" w:cs="Helvetica"/>
                          <w:color w:val="FFFFFF" w:themeColor="background1"/>
                          <w:sz w:val="18"/>
                          <w:szCs w:val="18"/>
                        </w:rPr>
                        <w:t>Lasers in Medical Science, 2023</w:t>
                      </w:r>
                    </w:p>
                    <w:p w14:paraId="78879A16" w14:textId="0BBED570" w:rsidR="00E105F1" w:rsidRPr="00BF3A9A" w:rsidRDefault="00E105F1"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00BB7878" w:rsidRPr="00BF3A9A">
                        <w:rPr>
                          <w:color w:val="FFFFFF" w:themeColor="background1"/>
                          <w:sz w:val="18"/>
                          <w:szCs w:val="18"/>
                        </w:rPr>
                        <w:t xml:space="preserve"> </w:t>
                      </w:r>
                      <w:hyperlink r:id="rId71" w:history="1">
                        <w:r w:rsidR="00BB7878" w:rsidRPr="00BF3A9A">
                          <w:rPr>
                            <w:rStyle w:val="Hyperlink"/>
                            <w:rFonts w:ascii="Helvetica" w:hAnsi="Helvetica" w:cs="Helvetica"/>
                            <w:color w:val="FFFFFF" w:themeColor="background1"/>
                            <w:sz w:val="18"/>
                            <w:szCs w:val="18"/>
                          </w:rPr>
                          <w:t>https://doi.org/10.1007/s10103-023-03948-2</w:t>
                        </w:r>
                      </w:hyperlink>
                    </w:p>
                    <w:p w14:paraId="4AF96993" w14:textId="77777777" w:rsidR="00BB7878" w:rsidRPr="00BF3A9A" w:rsidRDefault="00BB7878" w:rsidP="00470F8D">
                      <w:pPr>
                        <w:pStyle w:val="ListParagraph"/>
                        <w:spacing w:after="0"/>
                        <w:ind w:left="0"/>
                        <w:rPr>
                          <w:rFonts w:ascii="Helvetica" w:hAnsi="Helvetica" w:cs="Helvetica"/>
                          <w:color w:val="FFFFFF" w:themeColor="background1"/>
                          <w:sz w:val="18"/>
                          <w:szCs w:val="18"/>
                        </w:rPr>
                      </w:pPr>
                    </w:p>
                    <w:p w14:paraId="052F3D39" w14:textId="77777777" w:rsidR="00E105F1" w:rsidRPr="00BF3A9A" w:rsidRDefault="00E105F1" w:rsidP="00E105F1">
                      <w:pPr>
                        <w:pStyle w:val="ListParagraph"/>
                        <w:spacing w:line="360" w:lineRule="auto"/>
                        <w:ind w:left="0"/>
                        <w:rPr>
                          <w:rFonts w:ascii="Helvetica" w:hAnsi="Helvetica" w:cs="Helvetica"/>
                          <w:color w:val="FFFFFF" w:themeColor="background1"/>
                          <w:sz w:val="18"/>
                          <w:szCs w:val="18"/>
                        </w:rPr>
                      </w:pPr>
                    </w:p>
                    <w:p w14:paraId="004C77AC" w14:textId="77777777" w:rsidR="00E105F1" w:rsidRPr="00BF3A9A" w:rsidRDefault="00E105F1" w:rsidP="00E105F1">
                      <w:pPr>
                        <w:jc w:val="center"/>
                        <w:rPr>
                          <w:rFonts w:ascii="Helvetica" w:hAnsi="Helvetica" w:cs="Helvetica"/>
                          <w:color w:val="FFFFFF" w:themeColor="background1"/>
                          <w:sz w:val="18"/>
                          <w:szCs w:val="18"/>
                        </w:rPr>
                      </w:pPr>
                    </w:p>
                  </w:txbxContent>
                </v:textbox>
                <w10:wrap type="square" anchorx="margin"/>
              </v:shape>
            </w:pict>
          </mc:Fallback>
        </mc:AlternateContent>
      </w:r>
      <w:r>
        <w:rPr>
          <w:rStyle w:val="Hyperlink"/>
          <w:rFonts w:ascii="Helvetica" w:hAnsi="Helvetica" w:cs="Helvetica"/>
          <w:noProof/>
          <w:color w:val="auto"/>
          <w:u w:val="none"/>
        </w:rPr>
        <w:drawing>
          <wp:inline distT="0" distB="0" distL="0" distR="0" wp14:anchorId="34032E7A" wp14:editId="2CAF35A9">
            <wp:extent cx="1378153" cy="1787454"/>
            <wp:effectExtent l="19050" t="0" r="12700" b="537210"/>
            <wp:docPr id="1367083215" name="Picture 17" descr="Close-up of a laser tattooing a person's sk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70487" name="Picture 17" descr="Close-up of a laser tattooing a person's skin&#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5955" cy="181054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E831211" w14:textId="77777777" w:rsidR="009304D6" w:rsidRPr="005274E7" w:rsidRDefault="009304D6" w:rsidP="001B0059">
      <w:pPr>
        <w:rPr>
          <w:rFonts w:ascii="Helvetica" w:hAnsi="Helvetica" w:cs="Helvetica"/>
          <w:sz w:val="28"/>
          <w:szCs w:val="28"/>
        </w:rPr>
      </w:pPr>
    </w:p>
    <w:p w14:paraId="34F4D78F" w14:textId="56DFE65E" w:rsidR="008009B9" w:rsidRPr="008009B9" w:rsidRDefault="008009B9" w:rsidP="001B0059">
      <w:pPr>
        <w:rPr>
          <w:rFonts w:ascii="Helvetica" w:hAnsi="Helvetica" w:cs="Helvetica"/>
          <w:sz w:val="8"/>
          <w:szCs w:val="8"/>
        </w:rPr>
      </w:pPr>
      <w:r w:rsidRPr="001B0059">
        <w:rPr>
          <w:rFonts w:ascii="Helvetica" w:hAnsi="Helvetica" w:cs="Helvetica"/>
          <w:noProof/>
          <w:sz w:val="28"/>
          <w:szCs w:val="28"/>
        </w:rPr>
        <mc:AlternateContent>
          <mc:Choice Requires="wps">
            <w:drawing>
              <wp:anchor distT="45720" distB="45720" distL="114300" distR="114300" simplePos="0" relativeHeight="251849728" behindDoc="0" locked="0" layoutInCell="1" allowOverlap="1" wp14:anchorId="24C265E9" wp14:editId="5E870CFE">
                <wp:simplePos x="0" y="0"/>
                <wp:positionH relativeFrom="margin">
                  <wp:align>right</wp:align>
                </wp:positionH>
                <wp:positionV relativeFrom="paragraph">
                  <wp:posOffset>13970</wp:posOffset>
                </wp:positionV>
                <wp:extent cx="5271135" cy="1931670"/>
                <wp:effectExtent l="0" t="0" r="24765" b="11430"/>
                <wp:wrapSquare wrapText="bothSides"/>
                <wp:docPr id="2138456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1135" cy="1932167"/>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11F25B0F" w14:textId="77777777" w:rsidR="008009B9" w:rsidRPr="00BF3A9A" w:rsidRDefault="008009B9" w:rsidP="008009B9">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“The introduction of laser technologies in recent years has enabled the development of new surgical techniques for the treatment of BPH and thus alternatives to conventional transurethral resection of the prostate.”</w:t>
                            </w:r>
                          </w:p>
                          <w:p w14:paraId="199C0047" w14:textId="77777777" w:rsidR="008009B9" w:rsidRPr="00BF3A9A" w:rsidRDefault="008009B9" w:rsidP="008009B9">
                            <w:pPr>
                              <w:pStyle w:val="ListParagraph"/>
                              <w:spacing w:line="360" w:lineRule="auto"/>
                              <w:ind w:left="0"/>
                              <w:rPr>
                                <w:rFonts w:ascii="Helvetica" w:hAnsi="Helvetica" w:cs="Helvetica"/>
                                <w:b/>
                                <w:bCs/>
                                <w:color w:val="FFFFFF" w:themeColor="background1"/>
                              </w:rPr>
                            </w:pPr>
                          </w:p>
                          <w:p w14:paraId="16EAA51A" w14:textId="77777777" w:rsidR="00470F8D" w:rsidRPr="00BF3A9A" w:rsidRDefault="00470F8D" w:rsidP="008009B9">
                            <w:pPr>
                              <w:pStyle w:val="ListParagraph"/>
                              <w:spacing w:line="360" w:lineRule="auto"/>
                              <w:ind w:left="0"/>
                              <w:rPr>
                                <w:rFonts w:ascii="Helvetica" w:hAnsi="Helvetica" w:cs="Helvetica"/>
                                <w:b/>
                                <w:bCs/>
                                <w:color w:val="FFFFFF" w:themeColor="background1"/>
                              </w:rPr>
                            </w:pPr>
                          </w:p>
                          <w:p w14:paraId="10C3759E" w14:textId="77777777" w:rsidR="008009B9" w:rsidRPr="00BF3A9A" w:rsidRDefault="008009B9"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Reichelt, A.C., Suarez-Ibarrola, R., Herrmann, T.R.W. </w:t>
                            </w:r>
                            <w:r w:rsidRPr="00BF3A9A">
                              <w:rPr>
                                <w:rFonts w:ascii="Helvetica" w:hAnsi="Helvetica" w:cs="Helvetica"/>
                                <w:i/>
                                <w:iCs/>
                                <w:color w:val="FFFFFF" w:themeColor="background1"/>
                                <w:sz w:val="18"/>
                                <w:szCs w:val="18"/>
                              </w:rPr>
                              <w:t>et al.</w:t>
                            </w:r>
                          </w:p>
                          <w:p w14:paraId="3583EF5D" w14:textId="77777777" w:rsidR="008009B9" w:rsidRPr="00BF3A9A" w:rsidRDefault="008009B9"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Laser procedures in the treatment of BPH: a bibliometric study.</w:t>
                            </w:r>
                          </w:p>
                          <w:p w14:paraId="218288C5" w14:textId="77777777" w:rsidR="008009B9" w:rsidRPr="00BF3A9A" w:rsidRDefault="008009B9"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World Journal of Urology, 2021</w:t>
                            </w:r>
                          </w:p>
                          <w:p w14:paraId="27C5BA12" w14:textId="77777777" w:rsidR="008009B9" w:rsidRPr="00BF3A9A" w:rsidRDefault="008009B9"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72" w:history="1">
                              <w:r w:rsidRPr="00BF3A9A">
                                <w:rPr>
                                  <w:rStyle w:val="Hyperlink"/>
                                  <w:rFonts w:ascii="Helvetica" w:hAnsi="Helvetica" w:cs="Helvetica"/>
                                  <w:color w:val="FFFFFF" w:themeColor="background1"/>
                                  <w:sz w:val="18"/>
                                  <w:szCs w:val="18"/>
                                </w:rPr>
                                <w:t>https://doi.org/10.1007/s00345-020-03532-1</w:t>
                              </w:r>
                            </w:hyperlink>
                          </w:p>
                          <w:p w14:paraId="67800979" w14:textId="77777777" w:rsidR="008009B9" w:rsidRPr="00BF3A9A" w:rsidRDefault="008009B9" w:rsidP="00470F8D">
                            <w:pPr>
                              <w:pStyle w:val="ListParagraph"/>
                              <w:ind w:left="0"/>
                              <w:rPr>
                                <w:rFonts w:ascii="Helvetica" w:hAnsi="Helvetica" w:cs="Helvetica"/>
                                <w:color w:val="FFFFFF" w:themeColor="background1"/>
                                <w:sz w:val="18"/>
                                <w:szCs w:val="18"/>
                              </w:rPr>
                            </w:pPr>
                          </w:p>
                          <w:p w14:paraId="35F844FE" w14:textId="77777777" w:rsidR="008009B9" w:rsidRPr="00BF3A9A" w:rsidRDefault="008009B9" w:rsidP="00470F8D">
                            <w:pPr>
                              <w:pStyle w:val="ListParagraph"/>
                              <w:ind w:left="0"/>
                              <w:rPr>
                                <w:rFonts w:ascii="Helvetica" w:hAnsi="Helvetica" w:cs="Helvetica"/>
                                <w:color w:val="FFFFFF" w:themeColor="background1"/>
                                <w:sz w:val="18"/>
                                <w:szCs w:val="18"/>
                              </w:rPr>
                            </w:pPr>
                          </w:p>
                          <w:p w14:paraId="107B9C8B" w14:textId="77777777" w:rsidR="008009B9" w:rsidRPr="00BF3A9A" w:rsidRDefault="008009B9" w:rsidP="00470F8D">
                            <w:pPr>
                              <w:pStyle w:val="ListParagraph"/>
                              <w:ind w:left="0"/>
                              <w:rPr>
                                <w:rFonts w:ascii="Helvetica" w:hAnsi="Helvetica" w:cs="Helvetica"/>
                                <w:color w:val="FFFFFF" w:themeColor="background1"/>
                                <w:sz w:val="18"/>
                                <w:szCs w:val="18"/>
                              </w:rPr>
                            </w:pPr>
                          </w:p>
                          <w:p w14:paraId="713132EC" w14:textId="77777777" w:rsidR="008009B9" w:rsidRPr="00BF3A9A" w:rsidRDefault="008009B9" w:rsidP="008009B9">
                            <w:pPr>
                              <w:jc w:val="cente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C265E9" id="_x0000_s1068" type="#_x0000_t202" style="position:absolute;margin-left:363.85pt;margin-top:1.1pt;width:415.05pt;height:152.1pt;z-index:2518497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" fillcolor="black [3200]" strokecolor="black [3213]">
                <v:fill opacity="32896f"/>
                <v:textbox>
                  <w:txbxContent>
                    <w:p w14:paraId="11F25B0F" w14:textId="77777777" w:rsidR="008009B9" w:rsidRPr="00BF3A9A" w:rsidRDefault="008009B9" w:rsidP="008009B9">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“The introduction of laser technologies in recent years has enabled the development of new surgical techniques for the treatment of BPH and thus alternatives to conventional transurethral resection of the prostate.”</w:t>
                      </w:r>
                    </w:p>
                    <w:p w14:paraId="199C0047" w14:textId="77777777" w:rsidR="008009B9" w:rsidRPr="00BF3A9A" w:rsidRDefault="008009B9" w:rsidP="008009B9">
                      <w:pPr>
                        <w:pStyle w:val="ListParagraph"/>
                        <w:spacing w:line="360" w:lineRule="auto"/>
                        <w:ind w:left="0"/>
                        <w:rPr>
                          <w:rFonts w:ascii="Helvetica" w:hAnsi="Helvetica" w:cs="Helvetica"/>
                          <w:b/>
                          <w:bCs/>
                          <w:color w:val="FFFFFF" w:themeColor="background1"/>
                        </w:rPr>
                      </w:pPr>
                    </w:p>
                    <w:p w14:paraId="16EAA51A" w14:textId="77777777" w:rsidR="00470F8D" w:rsidRPr="00BF3A9A" w:rsidRDefault="00470F8D" w:rsidP="008009B9">
                      <w:pPr>
                        <w:pStyle w:val="ListParagraph"/>
                        <w:spacing w:line="360" w:lineRule="auto"/>
                        <w:ind w:left="0"/>
                        <w:rPr>
                          <w:rFonts w:ascii="Helvetica" w:hAnsi="Helvetica" w:cs="Helvetica"/>
                          <w:b/>
                          <w:bCs/>
                          <w:color w:val="FFFFFF" w:themeColor="background1"/>
                        </w:rPr>
                      </w:pPr>
                    </w:p>
                    <w:p w14:paraId="10C3759E" w14:textId="77777777" w:rsidR="008009B9" w:rsidRPr="00BF3A9A" w:rsidRDefault="008009B9"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Reichelt, A.C., Suarez-Ibarrola, R., Herrmann, T.R.W. </w:t>
                      </w:r>
                      <w:r w:rsidRPr="00BF3A9A">
                        <w:rPr>
                          <w:rFonts w:ascii="Helvetica" w:hAnsi="Helvetica" w:cs="Helvetica"/>
                          <w:i/>
                          <w:iCs/>
                          <w:color w:val="FFFFFF" w:themeColor="background1"/>
                          <w:sz w:val="18"/>
                          <w:szCs w:val="18"/>
                        </w:rPr>
                        <w:t>et al.</w:t>
                      </w:r>
                    </w:p>
                    <w:p w14:paraId="3583EF5D" w14:textId="77777777" w:rsidR="008009B9" w:rsidRPr="00BF3A9A" w:rsidRDefault="008009B9"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Laser procedures in the treatment of BPH: a bibliometric study.</w:t>
                      </w:r>
                    </w:p>
                    <w:p w14:paraId="218288C5" w14:textId="77777777" w:rsidR="008009B9" w:rsidRPr="00BF3A9A" w:rsidRDefault="008009B9"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World Journal of Urology, 2021</w:t>
                      </w:r>
                    </w:p>
                    <w:p w14:paraId="27C5BA12" w14:textId="77777777" w:rsidR="008009B9" w:rsidRPr="00BF3A9A" w:rsidRDefault="008009B9"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73" w:history="1">
                        <w:r w:rsidRPr="00BF3A9A">
                          <w:rPr>
                            <w:rStyle w:val="Hyperlink"/>
                            <w:rFonts w:ascii="Helvetica" w:hAnsi="Helvetica" w:cs="Helvetica"/>
                            <w:color w:val="FFFFFF" w:themeColor="background1"/>
                            <w:sz w:val="18"/>
                            <w:szCs w:val="18"/>
                          </w:rPr>
                          <w:t>https://doi.org/10.1007/s00345-020-03532-1</w:t>
                        </w:r>
                      </w:hyperlink>
                    </w:p>
                    <w:p w14:paraId="67800979" w14:textId="77777777" w:rsidR="008009B9" w:rsidRPr="00BF3A9A" w:rsidRDefault="008009B9" w:rsidP="00470F8D">
                      <w:pPr>
                        <w:pStyle w:val="ListParagraph"/>
                        <w:ind w:left="0"/>
                        <w:rPr>
                          <w:rFonts w:ascii="Helvetica" w:hAnsi="Helvetica" w:cs="Helvetica"/>
                          <w:color w:val="FFFFFF" w:themeColor="background1"/>
                          <w:sz w:val="18"/>
                          <w:szCs w:val="18"/>
                        </w:rPr>
                      </w:pPr>
                    </w:p>
                    <w:p w14:paraId="35F844FE" w14:textId="77777777" w:rsidR="008009B9" w:rsidRPr="00BF3A9A" w:rsidRDefault="008009B9" w:rsidP="00470F8D">
                      <w:pPr>
                        <w:pStyle w:val="ListParagraph"/>
                        <w:ind w:left="0"/>
                        <w:rPr>
                          <w:rFonts w:ascii="Helvetica" w:hAnsi="Helvetica" w:cs="Helvetica"/>
                          <w:color w:val="FFFFFF" w:themeColor="background1"/>
                          <w:sz w:val="18"/>
                          <w:szCs w:val="18"/>
                        </w:rPr>
                      </w:pPr>
                    </w:p>
                    <w:p w14:paraId="107B9C8B" w14:textId="77777777" w:rsidR="008009B9" w:rsidRPr="00BF3A9A" w:rsidRDefault="008009B9" w:rsidP="00470F8D">
                      <w:pPr>
                        <w:pStyle w:val="ListParagraph"/>
                        <w:ind w:left="0"/>
                        <w:rPr>
                          <w:rFonts w:ascii="Helvetica" w:hAnsi="Helvetica" w:cs="Helvetica"/>
                          <w:color w:val="FFFFFF" w:themeColor="background1"/>
                          <w:sz w:val="18"/>
                          <w:szCs w:val="18"/>
                        </w:rPr>
                      </w:pPr>
                    </w:p>
                    <w:p w14:paraId="713132EC" w14:textId="77777777" w:rsidR="008009B9" w:rsidRPr="00BF3A9A" w:rsidRDefault="008009B9" w:rsidP="008009B9">
                      <w:pPr>
                        <w:jc w:val="center"/>
                        <w:rPr>
                          <w:rFonts w:ascii="Helvetica" w:hAnsi="Helvetica" w:cs="Helvetica"/>
                          <w:color w:val="FFFFFF" w:themeColor="background1"/>
                          <w:sz w:val="18"/>
                          <w:szCs w:val="18"/>
                        </w:rPr>
                      </w:pPr>
                    </w:p>
                  </w:txbxContent>
                </v:textbox>
                <w10:wrap type="square" anchorx="margin"/>
              </v:shape>
            </w:pict>
          </mc:Fallback>
        </mc:AlternateContent>
      </w:r>
      <w:r>
        <w:rPr>
          <w:rFonts w:ascii="Helvetica" w:hAnsi="Helvetica" w:cs="Helvetica"/>
          <w:bC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F3F14B9" wp14:editId="055D2683">
            <wp:extent cx="1413623" cy="1843080"/>
            <wp:effectExtent l="19050" t="0" r="15240" b="557530"/>
            <wp:docPr id="640668861" name="Picture 77" descr="A book cover of a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668861" name="Picture 77" descr="A book cover of a body&#10;&#10;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444223" cy="188297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22A6A5F" w14:textId="12F65668" w:rsidR="00E105F1" w:rsidRPr="00E105F1" w:rsidRDefault="00E105F1" w:rsidP="001B0059">
      <w:pPr>
        <w:rPr>
          <w:rFonts w:ascii="Helvetica" w:hAnsi="Helvetica" w:cs="Helvetica"/>
          <w:sz w:val="6"/>
          <w:szCs w:val="6"/>
        </w:rPr>
      </w:pPr>
    </w:p>
    <w:p w14:paraId="4DFCAF72" w14:textId="753177E5" w:rsidR="008009B9" w:rsidRDefault="00E439AA" w:rsidP="008009B9">
      <w:pPr>
        <w:rPr>
          <w:rFonts w:ascii="Helvetica" w:hAnsi="Helvetica" w:cs="Helvetica"/>
          <w:b/>
          <w:bCs/>
          <w:sz w:val="28"/>
          <w:szCs w:val="28"/>
        </w:rPr>
      </w:pPr>
      <w:r w:rsidRPr="001B0059">
        <w:rPr>
          <w:rFonts w:ascii="Helvetica" w:hAnsi="Helvetica" w:cs="Helvetica"/>
          <w:noProof/>
          <w:sz w:val="28"/>
          <w:szCs w:val="28"/>
        </w:rPr>
        <w:lastRenderedPageBreak/>
        <mc:AlternateContent>
          <mc:Choice Requires="wps">
            <w:drawing>
              <wp:anchor distT="45720" distB="45720" distL="114300" distR="114300" simplePos="0" relativeHeight="251837440" behindDoc="0" locked="0" layoutInCell="1" allowOverlap="1" wp14:anchorId="5C01E3E4" wp14:editId="02226158">
                <wp:simplePos x="0" y="0"/>
                <wp:positionH relativeFrom="margin">
                  <wp:posOffset>1562100</wp:posOffset>
                </wp:positionH>
                <wp:positionV relativeFrom="paragraph">
                  <wp:posOffset>3810</wp:posOffset>
                </wp:positionV>
                <wp:extent cx="5318125" cy="1995170"/>
                <wp:effectExtent l="0" t="0" r="15875" b="24130"/>
                <wp:wrapSquare wrapText="bothSides"/>
                <wp:docPr id="348929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8125" cy="199517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ADA1997" w14:textId="078221BF" w:rsidR="008C1C5C" w:rsidRPr="00BF3A9A" w:rsidRDefault="008C1C5C" w:rsidP="008C1C5C">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“There was a statistically signiﬁcant reduction in the number of UUIs and incontinence episodes, which are the key symptoms of OAB.”</w:t>
                            </w:r>
                          </w:p>
                          <w:p w14:paraId="5C147DB6" w14:textId="33B023C5" w:rsidR="008C1C5C" w:rsidRPr="00BF3A9A" w:rsidRDefault="00470F8D" w:rsidP="008C1C5C">
                            <w:pPr>
                              <w:jc w:val="center"/>
                              <w:rPr>
                                <w:rFonts w:ascii="Helvetica" w:hAnsi="Helvetica" w:cs="Helvetica"/>
                                <w:color w:val="FFFFFF" w:themeColor="background1"/>
                                <w:sz w:val="14"/>
                                <w:szCs w:val="14"/>
                              </w:rPr>
                            </w:pPr>
                            <w:r w:rsidRPr="00BF3A9A">
                              <w:rPr>
                                <w:rFonts w:ascii="Helvetica" w:hAnsi="Helvetica" w:cs="Helvetica"/>
                                <w:color w:val="FFFFFF" w:themeColor="background1"/>
                                <w:sz w:val="14"/>
                                <w:szCs w:val="14"/>
                              </w:rPr>
                              <w:t>(</w:t>
                            </w:r>
                            <w:r w:rsidR="00E105F1" w:rsidRPr="00BF3A9A">
                              <w:rPr>
                                <w:rFonts w:ascii="Helvetica" w:hAnsi="Helvetica" w:cs="Helvetica"/>
                                <w:color w:val="FFFFFF" w:themeColor="background1"/>
                                <w:sz w:val="14"/>
                                <w:szCs w:val="14"/>
                              </w:rPr>
                              <w:t>UUI: urge urinary incontinence, OAB: Overactive bladder</w:t>
                            </w:r>
                            <w:r w:rsidRPr="00BF3A9A">
                              <w:rPr>
                                <w:rFonts w:ascii="Helvetica" w:hAnsi="Helvetica" w:cs="Helvetica"/>
                                <w:color w:val="FFFFFF" w:themeColor="background1"/>
                                <w:sz w:val="14"/>
                                <w:szCs w:val="14"/>
                              </w:rPr>
                              <w:t>)</w:t>
                            </w:r>
                          </w:p>
                          <w:p w14:paraId="14CB5DFD" w14:textId="77777777" w:rsidR="00470F8D" w:rsidRPr="00BF3A9A" w:rsidRDefault="00470F8D" w:rsidP="008C1C5C">
                            <w:pPr>
                              <w:jc w:val="center"/>
                              <w:rPr>
                                <w:rFonts w:ascii="Helvetica" w:hAnsi="Helvetica" w:cs="Helvetica"/>
                                <w:color w:val="FFFFFF" w:themeColor="background1"/>
                                <w:sz w:val="14"/>
                                <w:szCs w:val="14"/>
                              </w:rPr>
                            </w:pPr>
                          </w:p>
                          <w:p w14:paraId="5B91A515" w14:textId="77777777" w:rsidR="00470F8D" w:rsidRPr="00BF3A9A" w:rsidRDefault="00470F8D" w:rsidP="008C1C5C">
                            <w:pPr>
                              <w:jc w:val="center"/>
                              <w:rPr>
                                <w:rFonts w:ascii="Helvetica" w:hAnsi="Helvetica" w:cs="Helvetica"/>
                                <w:color w:val="FFFFFF" w:themeColor="background1"/>
                                <w:sz w:val="2"/>
                                <w:szCs w:val="2"/>
                              </w:rPr>
                            </w:pPr>
                          </w:p>
                          <w:p w14:paraId="19279060" w14:textId="1972FDF5" w:rsidR="008C1C5C" w:rsidRPr="00BF3A9A" w:rsidRDefault="008C1C5C"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E105F1" w:rsidRPr="00BF3A9A">
                              <w:rPr>
                                <w:rFonts w:ascii="Helvetica" w:hAnsi="Helvetica" w:cs="Helvetica"/>
                                <w:color w:val="FFFFFF" w:themeColor="background1"/>
                                <w:sz w:val="18"/>
                                <w:szCs w:val="18"/>
                              </w:rPr>
                              <w:t>Hwang WY, Kim YB, Lee SR, Suh DH, Kim K, No JH.</w:t>
                            </w:r>
                          </w:p>
                          <w:p w14:paraId="1DDA83E0" w14:textId="1E281188" w:rsidR="008C1C5C" w:rsidRPr="00BF3A9A" w:rsidRDefault="008C1C5C"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00E105F1" w:rsidRPr="00BF3A9A">
                              <w:rPr>
                                <w:rFonts w:ascii="Helvetica" w:hAnsi="Helvetica" w:cs="Helvetica"/>
                                <w:i/>
                                <w:iCs/>
                                <w:color w:val="FFFFFF" w:themeColor="background1"/>
                                <w:sz w:val="18"/>
                                <w:szCs w:val="18"/>
                              </w:rPr>
                              <w:t xml:space="preserve"> </w:t>
                            </w:r>
                            <w:r w:rsidR="00E105F1" w:rsidRPr="00BF3A9A">
                              <w:rPr>
                                <w:rFonts w:ascii="Helvetica" w:hAnsi="Helvetica" w:cs="Helvetica"/>
                                <w:color w:val="FFFFFF" w:themeColor="background1"/>
                                <w:sz w:val="18"/>
                                <w:szCs w:val="18"/>
                              </w:rPr>
                              <w:t>Efficacy and safety of skin-adhesive low-level light therapy for overactive bladder: a Phase III study.</w:t>
                            </w:r>
                          </w:p>
                          <w:p w14:paraId="6301E969" w14:textId="77777777" w:rsidR="008C1C5C" w:rsidRPr="00BF3A9A" w:rsidRDefault="008C1C5C"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International Urogynecology Journal 2022</w:t>
                            </w:r>
                          </w:p>
                          <w:p w14:paraId="5B645475" w14:textId="19DD67BB" w:rsidR="008C1C5C" w:rsidRPr="00BF3A9A" w:rsidRDefault="008C1C5C"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75" w:history="1">
                              <w:r w:rsidR="00E105F1" w:rsidRPr="00BF3A9A">
                                <w:rPr>
                                  <w:rStyle w:val="Hyperlink"/>
                                  <w:rFonts w:ascii="Helvetica" w:hAnsi="Helvetica" w:cs="Helvetica"/>
                                  <w:color w:val="FFFFFF" w:themeColor="background1"/>
                                  <w:sz w:val="18"/>
                                  <w:szCs w:val="18"/>
                                </w:rPr>
                                <w:t>https://www.ncbi.nlm.nih.gov/pmc/articles/PMC9666307/</w:t>
                              </w:r>
                            </w:hyperlink>
                          </w:p>
                          <w:p w14:paraId="0D5B26B0" w14:textId="77777777" w:rsidR="00E105F1" w:rsidRPr="00BF3A9A" w:rsidRDefault="00E105F1" w:rsidP="008C1C5C">
                            <w:pPr>
                              <w:pStyle w:val="ListParagraph"/>
                              <w:spacing w:line="360" w:lineRule="auto"/>
                              <w:ind w:left="0"/>
                              <w:rPr>
                                <w:rFonts w:ascii="Helvetica" w:hAnsi="Helvetica" w:cs="Helvetica"/>
                                <w:color w:val="FFFFFF" w:themeColor="background1"/>
                                <w:sz w:val="18"/>
                                <w:szCs w:val="18"/>
                              </w:rPr>
                            </w:pPr>
                          </w:p>
                          <w:p w14:paraId="3308FB40" w14:textId="77777777" w:rsidR="008C1C5C" w:rsidRPr="00BF3A9A" w:rsidRDefault="008C1C5C" w:rsidP="008C1C5C">
                            <w:pPr>
                              <w:jc w:val="cente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01E3E4" id="_x0000_s1069" type="#_x0000_t202" style="position:absolute;margin-left:123pt;margin-top:.3pt;width:418.75pt;height:157.1pt;z-index:251837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" fillcolor="black [3200]" strokecolor="black [3213]">
                <v:fill opacity="32896f"/>
                <v:textbox>
                  <w:txbxContent>
                    <w:p w14:paraId="3ADA1997" w14:textId="078221BF" w:rsidR="008C1C5C" w:rsidRPr="00BF3A9A" w:rsidRDefault="008C1C5C" w:rsidP="008C1C5C">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“There was a statistically signiﬁcant reduction in the number of UUIs and incontinence episodes, which are the key symptoms of OAB.”</w:t>
                      </w:r>
                    </w:p>
                    <w:p w14:paraId="5C147DB6" w14:textId="33B023C5" w:rsidR="008C1C5C" w:rsidRPr="00BF3A9A" w:rsidRDefault="00470F8D" w:rsidP="008C1C5C">
                      <w:pPr>
                        <w:jc w:val="center"/>
                        <w:rPr>
                          <w:rFonts w:ascii="Helvetica" w:hAnsi="Helvetica" w:cs="Helvetica"/>
                          <w:color w:val="FFFFFF" w:themeColor="background1"/>
                          <w:sz w:val="14"/>
                          <w:szCs w:val="14"/>
                        </w:rPr>
                      </w:pPr>
                      <w:r w:rsidRPr="00BF3A9A">
                        <w:rPr>
                          <w:rFonts w:ascii="Helvetica" w:hAnsi="Helvetica" w:cs="Helvetica"/>
                          <w:color w:val="FFFFFF" w:themeColor="background1"/>
                          <w:sz w:val="14"/>
                          <w:szCs w:val="14"/>
                        </w:rPr>
                        <w:t>(</w:t>
                      </w:r>
                      <w:r w:rsidR="00E105F1" w:rsidRPr="00BF3A9A">
                        <w:rPr>
                          <w:rFonts w:ascii="Helvetica" w:hAnsi="Helvetica" w:cs="Helvetica"/>
                          <w:color w:val="FFFFFF" w:themeColor="background1"/>
                          <w:sz w:val="14"/>
                          <w:szCs w:val="14"/>
                        </w:rPr>
                        <w:t>UUI: urge urinary incontinence, OAB: Overactive bladder</w:t>
                      </w:r>
                      <w:r w:rsidRPr="00BF3A9A">
                        <w:rPr>
                          <w:rFonts w:ascii="Helvetica" w:hAnsi="Helvetica" w:cs="Helvetica"/>
                          <w:color w:val="FFFFFF" w:themeColor="background1"/>
                          <w:sz w:val="14"/>
                          <w:szCs w:val="14"/>
                        </w:rPr>
                        <w:t>)</w:t>
                      </w:r>
                    </w:p>
                    <w:p w14:paraId="14CB5DFD" w14:textId="77777777" w:rsidR="00470F8D" w:rsidRPr="00BF3A9A" w:rsidRDefault="00470F8D" w:rsidP="008C1C5C">
                      <w:pPr>
                        <w:jc w:val="center"/>
                        <w:rPr>
                          <w:rFonts w:ascii="Helvetica" w:hAnsi="Helvetica" w:cs="Helvetica"/>
                          <w:color w:val="FFFFFF" w:themeColor="background1"/>
                          <w:sz w:val="14"/>
                          <w:szCs w:val="14"/>
                        </w:rPr>
                      </w:pPr>
                    </w:p>
                    <w:p w14:paraId="5B91A515" w14:textId="77777777" w:rsidR="00470F8D" w:rsidRPr="00BF3A9A" w:rsidRDefault="00470F8D" w:rsidP="008C1C5C">
                      <w:pPr>
                        <w:jc w:val="center"/>
                        <w:rPr>
                          <w:rFonts w:ascii="Helvetica" w:hAnsi="Helvetica" w:cs="Helvetica"/>
                          <w:color w:val="FFFFFF" w:themeColor="background1"/>
                          <w:sz w:val="2"/>
                          <w:szCs w:val="2"/>
                        </w:rPr>
                      </w:pPr>
                    </w:p>
                    <w:p w14:paraId="19279060" w14:textId="1972FDF5" w:rsidR="008C1C5C" w:rsidRPr="00BF3A9A" w:rsidRDefault="008C1C5C"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E105F1" w:rsidRPr="00BF3A9A">
                        <w:rPr>
                          <w:rFonts w:ascii="Helvetica" w:hAnsi="Helvetica" w:cs="Helvetica"/>
                          <w:color w:val="FFFFFF" w:themeColor="background1"/>
                          <w:sz w:val="18"/>
                          <w:szCs w:val="18"/>
                        </w:rPr>
                        <w:t>Hwang WY, Kim YB, Lee SR, Suh DH, Kim K, No JH.</w:t>
                      </w:r>
                    </w:p>
                    <w:p w14:paraId="1DDA83E0" w14:textId="1E281188" w:rsidR="008C1C5C" w:rsidRPr="00BF3A9A" w:rsidRDefault="008C1C5C"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00E105F1" w:rsidRPr="00BF3A9A">
                        <w:rPr>
                          <w:rFonts w:ascii="Helvetica" w:hAnsi="Helvetica" w:cs="Helvetica"/>
                          <w:i/>
                          <w:iCs/>
                          <w:color w:val="FFFFFF" w:themeColor="background1"/>
                          <w:sz w:val="18"/>
                          <w:szCs w:val="18"/>
                        </w:rPr>
                        <w:t xml:space="preserve"> </w:t>
                      </w:r>
                      <w:r w:rsidR="00E105F1" w:rsidRPr="00BF3A9A">
                        <w:rPr>
                          <w:rFonts w:ascii="Helvetica" w:hAnsi="Helvetica" w:cs="Helvetica"/>
                          <w:color w:val="FFFFFF" w:themeColor="background1"/>
                          <w:sz w:val="18"/>
                          <w:szCs w:val="18"/>
                        </w:rPr>
                        <w:t>Efficacy and safety of skin-adhesive low-level light therapy for overactive bladder: a Phase III study.</w:t>
                      </w:r>
                    </w:p>
                    <w:p w14:paraId="6301E969" w14:textId="77777777" w:rsidR="008C1C5C" w:rsidRPr="00BF3A9A" w:rsidRDefault="008C1C5C"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International Urogynecology Journal 2022</w:t>
                      </w:r>
                    </w:p>
                    <w:p w14:paraId="5B645475" w14:textId="19DD67BB" w:rsidR="008C1C5C" w:rsidRPr="00BF3A9A" w:rsidRDefault="008C1C5C" w:rsidP="00470F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76" w:history="1">
                        <w:r w:rsidR="00E105F1" w:rsidRPr="00BF3A9A">
                          <w:rPr>
                            <w:rStyle w:val="Hyperlink"/>
                            <w:rFonts w:ascii="Helvetica" w:hAnsi="Helvetica" w:cs="Helvetica"/>
                            <w:color w:val="FFFFFF" w:themeColor="background1"/>
                            <w:sz w:val="18"/>
                            <w:szCs w:val="18"/>
                          </w:rPr>
                          <w:t>https://www.ncbi.nlm.nih.gov/pmc/articles/PMC9666307/</w:t>
                        </w:r>
                      </w:hyperlink>
                    </w:p>
                    <w:p w14:paraId="0D5B26B0" w14:textId="77777777" w:rsidR="00E105F1" w:rsidRPr="00BF3A9A" w:rsidRDefault="00E105F1" w:rsidP="008C1C5C">
                      <w:pPr>
                        <w:pStyle w:val="ListParagraph"/>
                        <w:spacing w:line="360" w:lineRule="auto"/>
                        <w:ind w:left="0"/>
                        <w:rPr>
                          <w:rFonts w:ascii="Helvetica" w:hAnsi="Helvetica" w:cs="Helvetica"/>
                          <w:color w:val="FFFFFF" w:themeColor="background1"/>
                          <w:sz w:val="18"/>
                          <w:szCs w:val="18"/>
                        </w:rPr>
                      </w:pPr>
                    </w:p>
                    <w:p w14:paraId="3308FB40" w14:textId="77777777" w:rsidR="008C1C5C" w:rsidRPr="00BF3A9A" w:rsidRDefault="008C1C5C" w:rsidP="008C1C5C">
                      <w:pPr>
                        <w:jc w:val="center"/>
                        <w:rPr>
                          <w:rFonts w:ascii="Helvetica" w:hAnsi="Helvetica" w:cs="Helvetica"/>
                          <w:color w:val="FFFFFF" w:themeColor="background1"/>
                          <w:sz w:val="18"/>
                          <w:szCs w:val="18"/>
                        </w:rPr>
                      </w:pPr>
                    </w:p>
                  </w:txbxContent>
                </v:textbox>
                <w10:wrap type="square" anchorx="margin"/>
              </v:shape>
            </w:pict>
          </mc:Fallback>
        </mc:AlternateContent>
      </w:r>
      <w:r w:rsidR="00E105F1">
        <w:rPr>
          <w:rFonts w:ascii="Helvetica" w:hAnsi="Helvetica" w:cs="Helvetica"/>
          <w:b/>
          <w:bCs/>
          <w:noProof/>
          <w:sz w:val="28"/>
          <w:szCs w:val="28"/>
        </w:rPr>
        <w:drawing>
          <wp:inline distT="0" distB="0" distL="0" distR="0" wp14:anchorId="56F86E5D" wp14:editId="51EBAEC4">
            <wp:extent cx="1377007" cy="1821485"/>
            <wp:effectExtent l="19050" t="0" r="13970" b="560070"/>
            <wp:docPr id="1062448062" name="Picture 22" descr="A blue cover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44259" name="Picture 22" descr="A blue cover with yellow text&#10;&#10;Description automatically generat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34991" cy="189818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FA8668E" w14:textId="77777777" w:rsidR="00D46D44" w:rsidRPr="008009B9" w:rsidRDefault="00D46D44" w:rsidP="008009B9">
      <w:pPr>
        <w:rPr>
          <w:rFonts w:ascii="Helvetica" w:hAnsi="Helvetica" w:cs="Helvetica"/>
          <w:b/>
          <w:bCs/>
          <w:sz w:val="28"/>
          <w:szCs w:val="28"/>
        </w:rPr>
      </w:pPr>
    </w:p>
    <w:p w14:paraId="24CD1C9F" w14:textId="77777777" w:rsidR="006F529F" w:rsidRPr="005274E7" w:rsidRDefault="006F529F" w:rsidP="00BB7878">
      <w:pPr>
        <w:widowControl w:val="0"/>
        <w:autoSpaceDE w:val="0"/>
        <w:autoSpaceDN w:val="0"/>
        <w:adjustRightInd w:val="0"/>
        <w:spacing w:after="0"/>
        <w:rPr>
          <w:rFonts w:ascii="Helvetica" w:hAnsi="Helvetica" w:cs="Helvetica"/>
          <w:bCs/>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7B1D7CF" w14:textId="4B44711E" w:rsidR="009304D6" w:rsidRDefault="006F529F" w:rsidP="00E439AA">
      <w:pPr>
        <w:widowControl w:val="0"/>
        <w:autoSpaceDE w:val="0"/>
        <w:autoSpaceDN w:val="0"/>
        <w:adjustRightInd w:val="0"/>
        <w:spacing w:after="0"/>
        <w:rPr>
          <w:rFonts w:ascii="Helvetica" w:hAnsi="Helvetica" w:cs="Helvetica"/>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0059">
        <w:rPr>
          <w:rFonts w:ascii="Helvetica" w:hAnsi="Helvetica" w:cs="Helvetica"/>
          <w:noProof/>
          <w:sz w:val="28"/>
          <w:szCs w:val="28"/>
        </w:rPr>
        <mc:AlternateContent>
          <mc:Choice Requires="wps">
            <w:drawing>
              <wp:anchor distT="45720" distB="45720" distL="114300" distR="114300" simplePos="0" relativeHeight="251843584" behindDoc="0" locked="0" layoutInCell="1" allowOverlap="1" wp14:anchorId="161D7817" wp14:editId="7BFD27C9">
                <wp:simplePos x="0" y="0"/>
                <wp:positionH relativeFrom="margin">
                  <wp:align>right</wp:align>
                </wp:positionH>
                <wp:positionV relativeFrom="paragraph">
                  <wp:posOffset>40861</wp:posOffset>
                </wp:positionV>
                <wp:extent cx="5271135" cy="2082800"/>
                <wp:effectExtent l="0" t="0" r="24765" b="12700"/>
                <wp:wrapSquare wrapText="bothSides"/>
                <wp:docPr id="2086358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1135" cy="2082827"/>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BD25A6E" w14:textId="3DF1450B" w:rsidR="00171363" w:rsidRPr="00BF3A9A" w:rsidRDefault="00171363" w:rsidP="00171363">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proofErr w:type="spellStart"/>
                            <w:r w:rsidRPr="00BF3A9A">
                              <w:rPr>
                                <w:rFonts w:ascii="Helvetica" w:hAnsi="Helvetica" w:cs="Helvetica"/>
                                <w:color w:val="FFFFFF" w:themeColor="background1"/>
                                <w:sz w:val="24"/>
                                <w:szCs w:val="24"/>
                              </w:rPr>
                              <w:t>Transperineal</w:t>
                            </w:r>
                            <w:proofErr w:type="spellEnd"/>
                            <w:r w:rsidRPr="00BF3A9A">
                              <w:rPr>
                                <w:rFonts w:ascii="Helvetica" w:hAnsi="Helvetica" w:cs="Helvetica"/>
                                <w:color w:val="FFFFFF" w:themeColor="background1"/>
                                <w:sz w:val="24"/>
                                <w:szCs w:val="24"/>
                              </w:rPr>
                              <w:t xml:space="preserve"> laser ablation of the prostate is an innovative minimally invasive treatment option for BPE that showed interesting and promising results.”</w:t>
                            </w:r>
                          </w:p>
                          <w:p w14:paraId="0FE40974" w14:textId="77777777" w:rsidR="00171363" w:rsidRPr="00BF3A9A" w:rsidRDefault="00171363" w:rsidP="00171363">
                            <w:pPr>
                              <w:pStyle w:val="ListParagraph"/>
                              <w:spacing w:line="360" w:lineRule="auto"/>
                              <w:ind w:left="0"/>
                              <w:rPr>
                                <w:rFonts w:ascii="Helvetica" w:hAnsi="Helvetica" w:cs="Helvetica"/>
                                <w:b/>
                                <w:bCs/>
                                <w:color w:val="FFFFFF" w:themeColor="background1"/>
                                <w:sz w:val="12"/>
                                <w:szCs w:val="12"/>
                              </w:rPr>
                            </w:pPr>
                          </w:p>
                          <w:p w14:paraId="274348F6" w14:textId="77777777" w:rsidR="005274E7" w:rsidRPr="00BF3A9A" w:rsidRDefault="005274E7" w:rsidP="00171363">
                            <w:pPr>
                              <w:pStyle w:val="ListParagraph"/>
                              <w:spacing w:line="360" w:lineRule="auto"/>
                              <w:ind w:left="0"/>
                              <w:rPr>
                                <w:rFonts w:ascii="Helvetica" w:hAnsi="Helvetica" w:cs="Helvetica"/>
                                <w:b/>
                                <w:bCs/>
                                <w:color w:val="FFFFFF" w:themeColor="background1"/>
                                <w:sz w:val="12"/>
                                <w:szCs w:val="12"/>
                              </w:rPr>
                            </w:pPr>
                          </w:p>
                          <w:p w14:paraId="542F2289" w14:textId="77777777" w:rsidR="00470F8D" w:rsidRPr="00BF3A9A" w:rsidRDefault="00470F8D" w:rsidP="00171363">
                            <w:pPr>
                              <w:pStyle w:val="ListParagraph"/>
                              <w:spacing w:line="360" w:lineRule="auto"/>
                              <w:ind w:left="0"/>
                              <w:rPr>
                                <w:rFonts w:ascii="Helvetica" w:hAnsi="Helvetica" w:cs="Helvetica"/>
                                <w:b/>
                                <w:bCs/>
                                <w:color w:val="FFFFFF" w:themeColor="background1"/>
                                <w:sz w:val="4"/>
                                <w:szCs w:val="4"/>
                              </w:rPr>
                            </w:pPr>
                          </w:p>
                          <w:p w14:paraId="2D0F9985" w14:textId="77777777" w:rsidR="00470F8D" w:rsidRPr="00BF3A9A" w:rsidRDefault="00470F8D" w:rsidP="00171363">
                            <w:pPr>
                              <w:pStyle w:val="ListParagraph"/>
                              <w:spacing w:line="360" w:lineRule="auto"/>
                              <w:ind w:left="0"/>
                              <w:rPr>
                                <w:rFonts w:ascii="Helvetica" w:hAnsi="Helvetica" w:cs="Helvetica"/>
                                <w:b/>
                                <w:bCs/>
                                <w:color w:val="FFFFFF" w:themeColor="background1"/>
                                <w:sz w:val="12"/>
                                <w:szCs w:val="12"/>
                              </w:rPr>
                            </w:pPr>
                          </w:p>
                          <w:p w14:paraId="5E41ABD3" w14:textId="77777777" w:rsidR="00470F8D" w:rsidRPr="00BF3A9A" w:rsidRDefault="00470F8D" w:rsidP="00171363">
                            <w:pPr>
                              <w:pStyle w:val="ListParagraph"/>
                              <w:spacing w:line="360" w:lineRule="auto"/>
                              <w:ind w:left="0"/>
                              <w:rPr>
                                <w:rFonts w:ascii="Helvetica" w:hAnsi="Helvetica" w:cs="Helvetica"/>
                                <w:b/>
                                <w:bCs/>
                                <w:color w:val="FFFFFF" w:themeColor="background1"/>
                                <w:sz w:val="4"/>
                                <w:szCs w:val="4"/>
                              </w:rPr>
                            </w:pPr>
                          </w:p>
                          <w:p w14:paraId="28C84BEF" w14:textId="77777777" w:rsidR="00813A8F" w:rsidRPr="00BF3A9A" w:rsidRDefault="00171363"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813A8F" w:rsidRPr="00BF3A9A">
                              <w:rPr>
                                <w:rFonts w:ascii="Helvetica" w:hAnsi="Helvetica" w:cs="Helvetica"/>
                                <w:color w:val="FFFFFF" w:themeColor="background1"/>
                                <w:sz w:val="18"/>
                                <w:szCs w:val="18"/>
                              </w:rPr>
                              <w:t>Tafuri A, Panunzio A, De Carlo F, et al. </w:t>
                            </w:r>
                          </w:p>
                          <w:p w14:paraId="76A11F6C" w14:textId="68361E09" w:rsidR="00171363" w:rsidRPr="00BF3A9A" w:rsidRDefault="00171363"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proofErr w:type="spellStart"/>
                            <w:r w:rsidR="00813A8F" w:rsidRPr="00BF3A9A">
                              <w:rPr>
                                <w:rFonts w:ascii="Helvetica" w:hAnsi="Helvetica" w:cs="Helvetica"/>
                                <w:color w:val="FFFFFF" w:themeColor="background1"/>
                                <w:sz w:val="18"/>
                                <w:szCs w:val="18"/>
                              </w:rPr>
                              <w:t>Transperineal</w:t>
                            </w:r>
                            <w:proofErr w:type="spellEnd"/>
                            <w:r w:rsidR="00813A8F" w:rsidRPr="00BF3A9A">
                              <w:rPr>
                                <w:rFonts w:ascii="Helvetica" w:hAnsi="Helvetica" w:cs="Helvetica"/>
                                <w:color w:val="FFFFFF" w:themeColor="background1"/>
                                <w:sz w:val="18"/>
                                <w:szCs w:val="18"/>
                              </w:rPr>
                              <w:t xml:space="preserve"> Laser Ablation for Benign Prostatic Enlargement: A Systematic Review and Pooled Analysis of Pilot Studies.</w:t>
                            </w:r>
                          </w:p>
                          <w:p w14:paraId="1E3F6F11" w14:textId="18AE70B1" w:rsidR="00171363" w:rsidRPr="00BF3A9A" w:rsidRDefault="00171363"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813A8F" w:rsidRPr="00BF3A9A">
                              <w:rPr>
                                <w:rFonts w:ascii="Helvetica" w:hAnsi="Helvetica" w:cs="Helvetica"/>
                                <w:color w:val="FFFFFF" w:themeColor="background1"/>
                                <w:sz w:val="18"/>
                                <w:szCs w:val="18"/>
                              </w:rPr>
                              <w:t>Journal of Clinical Medicine, 2023</w:t>
                            </w:r>
                          </w:p>
                          <w:p w14:paraId="0294AA55" w14:textId="1627C6F1" w:rsidR="00171363" w:rsidRPr="00BF3A9A" w:rsidRDefault="00171363"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77" w:history="1">
                              <w:r w:rsidR="00813A8F" w:rsidRPr="00BF3A9A">
                                <w:rPr>
                                  <w:rStyle w:val="Hyperlink"/>
                                  <w:rFonts w:ascii="Helvetica" w:hAnsi="Helvetica" w:cs="Helvetica"/>
                                  <w:color w:val="FFFFFF" w:themeColor="background1"/>
                                  <w:sz w:val="18"/>
                                  <w:szCs w:val="18"/>
                                </w:rPr>
                                <w:t>https://www.ncbi.nlm.nih.gov/pmc/articles/PMC10003190/</w:t>
                              </w:r>
                            </w:hyperlink>
                          </w:p>
                          <w:p w14:paraId="19129754" w14:textId="77777777" w:rsidR="00813A8F" w:rsidRPr="00BF3A9A" w:rsidRDefault="00813A8F" w:rsidP="00171363">
                            <w:pPr>
                              <w:pStyle w:val="ListParagraph"/>
                              <w:spacing w:line="360" w:lineRule="auto"/>
                              <w:ind w:left="0"/>
                              <w:rPr>
                                <w:rFonts w:ascii="Helvetica" w:hAnsi="Helvetica" w:cs="Helvetica"/>
                                <w:color w:val="FFFFFF" w:themeColor="background1"/>
                                <w:sz w:val="18"/>
                                <w:szCs w:val="18"/>
                              </w:rPr>
                            </w:pPr>
                          </w:p>
                          <w:p w14:paraId="1C57397A" w14:textId="77777777" w:rsidR="00171363" w:rsidRPr="00BF3A9A" w:rsidRDefault="00171363" w:rsidP="00171363">
                            <w:pPr>
                              <w:pStyle w:val="ListParagraph"/>
                              <w:spacing w:line="360" w:lineRule="auto"/>
                              <w:ind w:left="0"/>
                              <w:rPr>
                                <w:rFonts w:ascii="Helvetica" w:hAnsi="Helvetica" w:cs="Helvetica"/>
                                <w:color w:val="FFFFFF" w:themeColor="background1"/>
                                <w:sz w:val="18"/>
                                <w:szCs w:val="18"/>
                              </w:rPr>
                            </w:pPr>
                          </w:p>
                          <w:p w14:paraId="5944B272" w14:textId="77777777" w:rsidR="00171363" w:rsidRPr="00BF3A9A" w:rsidRDefault="00171363" w:rsidP="00171363">
                            <w:pPr>
                              <w:pStyle w:val="ListParagraph"/>
                              <w:spacing w:line="360" w:lineRule="auto"/>
                              <w:ind w:left="0"/>
                              <w:rPr>
                                <w:rFonts w:ascii="Helvetica" w:hAnsi="Helvetica" w:cs="Helvetica"/>
                                <w:color w:val="FFFFFF" w:themeColor="background1"/>
                                <w:sz w:val="18"/>
                                <w:szCs w:val="18"/>
                              </w:rPr>
                            </w:pPr>
                          </w:p>
                          <w:p w14:paraId="3B7EA7F1" w14:textId="77777777" w:rsidR="00171363" w:rsidRPr="00BF3A9A" w:rsidRDefault="00171363" w:rsidP="00171363">
                            <w:pPr>
                              <w:pStyle w:val="ListParagraph"/>
                              <w:spacing w:line="360" w:lineRule="auto"/>
                              <w:ind w:left="0"/>
                              <w:rPr>
                                <w:rFonts w:ascii="Helvetica" w:hAnsi="Helvetica" w:cs="Helvetica"/>
                                <w:color w:val="FFFFFF" w:themeColor="background1"/>
                                <w:sz w:val="18"/>
                                <w:szCs w:val="18"/>
                              </w:rPr>
                            </w:pPr>
                          </w:p>
                          <w:p w14:paraId="04FD8AF1" w14:textId="77777777" w:rsidR="00171363" w:rsidRPr="00BF3A9A" w:rsidRDefault="00171363" w:rsidP="00171363">
                            <w:pPr>
                              <w:jc w:val="cente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D7817" id="_x0000_s1070" type="#_x0000_t202" style="position:absolute;margin-left:363.85pt;margin-top:3.2pt;width:415.05pt;height:164pt;z-index:2518435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" fillcolor="black [3200]" strokecolor="black [3213]">
                <v:fill opacity="32896f"/>
                <v:textbox>
                  <w:txbxContent>
                    <w:p w14:paraId="3BD25A6E" w14:textId="3DF1450B" w:rsidR="00171363" w:rsidRPr="00BF3A9A" w:rsidRDefault="00171363" w:rsidP="00171363">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proofErr w:type="spellStart"/>
                      <w:r w:rsidRPr="00BF3A9A">
                        <w:rPr>
                          <w:rFonts w:ascii="Helvetica" w:hAnsi="Helvetica" w:cs="Helvetica"/>
                          <w:color w:val="FFFFFF" w:themeColor="background1"/>
                          <w:sz w:val="24"/>
                          <w:szCs w:val="24"/>
                        </w:rPr>
                        <w:t>Transperineal</w:t>
                      </w:r>
                      <w:proofErr w:type="spellEnd"/>
                      <w:r w:rsidRPr="00BF3A9A">
                        <w:rPr>
                          <w:rFonts w:ascii="Helvetica" w:hAnsi="Helvetica" w:cs="Helvetica"/>
                          <w:color w:val="FFFFFF" w:themeColor="background1"/>
                          <w:sz w:val="24"/>
                          <w:szCs w:val="24"/>
                        </w:rPr>
                        <w:t xml:space="preserve"> laser ablation of the prostate is an innovative minimally invasive treatment option for BPE that showed interesting and promising results.”</w:t>
                      </w:r>
                    </w:p>
                    <w:p w14:paraId="0FE40974" w14:textId="77777777" w:rsidR="00171363" w:rsidRPr="00BF3A9A" w:rsidRDefault="00171363" w:rsidP="00171363">
                      <w:pPr>
                        <w:pStyle w:val="ListParagraph"/>
                        <w:spacing w:line="360" w:lineRule="auto"/>
                        <w:ind w:left="0"/>
                        <w:rPr>
                          <w:rFonts w:ascii="Helvetica" w:hAnsi="Helvetica" w:cs="Helvetica"/>
                          <w:b/>
                          <w:bCs/>
                          <w:color w:val="FFFFFF" w:themeColor="background1"/>
                          <w:sz w:val="12"/>
                          <w:szCs w:val="12"/>
                        </w:rPr>
                      </w:pPr>
                    </w:p>
                    <w:p w14:paraId="274348F6" w14:textId="77777777" w:rsidR="005274E7" w:rsidRPr="00BF3A9A" w:rsidRDefault="005274E7" w:rsidP="00171363">
                      <w:pPr>
                        <w:pStyle w:val="ListParagraph"/>
                        <w:spacing w:line="360" w:lineRule="auto"/>
                        <w:ind w:left="0"/>
                        <w:rPr>
                          <w:rFonts w:ascii="Helvetica" w:hAnsi="Helvetica" w:cs="Helvetica"/>
                          <w:b/>
                          <w:bCs/>
                          <w:color w:val="FFFFFF" w:themeColor="background1"/>
                          <w:sz w:val="12"/>
                          <w:szCs w:val="12"/>
                        </w:rPr>
                      </w:pPr>
                    </w:p>
                    <w:p w14:paraId="542F2289" w14:textId="77777777" w:rsidR="00470F8D" w:rsidRPr="00BF3A9A" w:rsidRDefault="00470F8D" w:rsidP="00171363">
                      <w:pPr>
                        <w:pStyle w:val="ListParagraph"/>
                        <w:spacing w:line="360" w:lineRule="auto"/>
                        <w:ind w:left="0"/>
                        <w:rPr>
                          <w:rFonts w:ascii="Helvetica" w:hAnsi="Helvetica" w:cs="Helvetica"/>
                          <w:b/>
                          <w:bCs/>
                          <w:color w:val="FFFFFF" w:themeColor="background1"/>
                          <w:sz w:val="4"/>
                          <w:szCs w:val="4"/>
                        </w:rPr>
                      </w:pPr>
                    </w:p>
                    <w:p w14:paraId="2D0F9985" w14:textId="77777777" w:rsidR="00470F8D" w:rsidRPr="00BF3A9A" w:rsidRDefault="00470F8D" w:rsidP="00171363">
                      <w:pPr>
                        <w:pStyle w:val="ListParagraph"/>
                        <w:spacing w:line="360" w:lineRule="auto"/>
                        <w:ind w:left="0"/>
                        <w:rPr>
                          <w:rFonts w:ascii="Helvetica" w:hAnsi="Helvetica" w:cs="Helvetica"/>
                          <w:b/>
                          <w:bCs/>
                          <w:color w:val="FFFFFF" w:themeColor="background1"/>
                          <w:sz w:val="12"/>
                          <w:szCs w:val="12"/>
                        </w:rPr>
                      </w:pPr>
                    </w:p>
                    <w:p w14:paraId="5E41ABD3" w14:textId="77777777" w:rsidR="00470F8D" w:rsidRPr="00BF3A9A" w:rsidRDefault="00470F8D" w:rsidP="00171363">
                      <w:pPr>
                        <w:pStyle w:val="ListParagraph"/>
                        <w:spacing w:line="360" w:lineRule="auto"/>
                        <w:ind w:left="0"/>
                        <w:rPr>
                          <w:rFonts w:ascii="Helvetica" w:hAnsi="Helvetica" w:cs="Helvetica"/>
                          <w:b/>
                          <w:bCs/>
                          <w:color w:val="FFFFFF" w:themeColor="background1"/>
                          <w:sz w:val="4"/>
                          <w:szCs w:val="4"/>
                        </w:rPr>
                      </w:pPr>
                    </w:p>
                    <w:p w14:paraId="28C84BEF" w14:textId="77777777" w:rsidR="00813A8F" w:rsidRPr="00BF3A9A" w:rsidRDefault="00171363"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813A8F" w:rsidRPr="00BF3A9A">
                        <w:rPr>
                          <w:rFonts w:ascii="Helvetica" w:hAnsi="Helvetica" w:cs="Helvetica"/>
                          <w:color w:val="FFFFFF" w:themeColor="background1"/>
                          <w:sz w:val="18"/>
                          <w:szCs w:val="18"/>
                        </w:rPr>
                        <w:t>Tafuri A, Panunzio A, De Carlo F, et al. </w:t>
                      </w:r>
                    </w:p>
                    <w:p w14:paraId="76A11F6C" w14:textId="68361E09" w:rsidR="00171363" w:rsidRPr="00BF3A9A" w:rsidRDefault="00171363"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proofErr w:type="spellStart"/>
                      <w:r w:rsidR="00813A8F" w:rsidRPr="00BF3A9A">
                        <w:rPr>
                          <w:rFonts w:ascii="Helvetica" w:hAnsi="Helvetica" w:cs="Helvetica"/>
                          <w:color w:val="FFFFFF" w:themeColor="background1"/>
                          <w:sz w:val="18"/>
                          <w:szCs w:val="18"/>
                        </w:rPr>
                        <w:t>Transperineal</w:t>
                      </w:r>
                      <w:proofErr w:type="spellEnd"/>
                      <w:r w:rsidR="00813A8F" w:rsidRPr="00BF3A9A">
                        <w:rPr>
                          <w:rFonts w:ascii="Helvetica" w:hAnsi="Helvetica" w:cs="Helvetica"/>
                          <w:color w:val="FFFFFF" w:themeColor="background1"/>
                          <w:sz w:val="18"/>
                          <w:szCs w:val="18"/>
                        </w:rPr>
                        <w:t xml:space="preserve"> Laser Ablation for Benign Prostatic Enlargement: A Systematic Review and Pooled Analysis of Pilot Studies.</w:t>
                      </w:r>
                    </w:p>
                    <w:p w14:paraId="1E3F6F11" w14:textId="18AE70B1" w:rsidR="00171363" w:rsidRPr="00BF3A9A" w:rsidRDefault="00171363"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813A8F" w:rsidRPr="00BF3A9A">
                        <w:rPr>
                          <w:rFonts w:ascii="Helvetica" w:hAnsi="Helvetica" w:cs="Helvetica"/>
                          <w:color w:val="FFFFFF" w:themeColor="background1"/>
                          <w:sz w:val="18"/>
                          <w:szCs w:val="18"/>
                        </w:rPr>
                        <w:t>Journal of Clinical Medicine, 2023</w:t>
                      </w:r>
                    </w:p>
                    <w:p w14:paraId="0294AA55" w14:textId="1627C6F1" w:rsidR="00171363" w:rsidRPr="00BF3A9A" w:rsidRDefault="00171363"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78" w:history="1">
                        <w:r w:rsidR="00813A8F" w:rsidRPr="00BF3A9A">
                          <w:rPr>
                            <w:rStyle w:val="Hyperlink"/>
                            <w:rFonts w:ascii="Helvetica" w:hAnsi="Helvetica" w:cs="Helvetica"/>
                            <w:color w:val="FFFFFF" w:themeColor="background1"/>
                            <w:sz w:val="18"/>
                            <w:szCs w:val="18"/>
                          </w:rPr>
                          <w:t>https://www.ncbi.nlm.nih.gov/pmc/articles/PMC10003190/</w:t>
                        </w:r>
                      </w:hyperlink>
                    </w:p>
                    <w:p w14:paraId="19129754" w14:textId="77777777" w:rsidR="00813A8F" w:rsidRPr="00BF3A9A" w:rsidRDefault="00813A8F" w:rsidP="00171363">
                      <w:pPr>
                        <w:pStyle w:val="ListParagraph"/>
                        <w:spacing w:line="360" w:lineRule="auto"/>
                        <w:ind w:left="0"/>
                        <w:rPr>
                          <w:rFonts w:ascii="Helvetica" w:hAnsi="Helvetica" w:cs="Helvetica"/>
                          <w:color w:val="FFFFFF" w:themeColor="background1"/>
                          <w:sz w:val="18"/>
                          <w:szCs w:val="18"/>
                        </w:rPr>
                      </w:pPr>
                    </w:p>
                    <w:p w14:paraId="1C57397A" w14:textId="77777777" w:rsidR="00171363" w:rsidRPr="00BF3A9A" w:rsidRDefault="00171363" w:rsidP="00171363">
                      <w:pPr>
                        <w:pStyle w:val="ListParagraph"/>
                        <w:spacing w:line="360" w:lineRule="auto"/>
                        <w:ind w:left="0"/>
                        <w:rPr>
                          <w:rFonts w:ascii="Helvetica" w:hAnsi="Helvetica" w:cs="Helvetica"/>
                          <w:color w:val="FFFFFF" w:themeColor="background1"/>
                          <w:sz w:val="18"/>
                          <w:szCs w:val="18"/>
                        </w:rPr>
                      </w:pPr>
                    </w:p>
                    <w:p w14:paraId="5944B272" w14:textId="77777777" w:rsidR="00171363" w:rsidRPr="00BF3A9A" w:rsidRDefault="00171363" w:rsidP="00171363">
                      <w:pPr>
                        <w:pStyle w:val="ListParagraph"/>
                        <w:spacing w:line="360" w:lineRule="auto"/>
                        <w:ind w:left="0"/>
                        <w:rPr>
                          <w:rFonts w:ascii="Helvetica" w:hAnsi="Helvetica" w:cs="Helvetica"/>
                          <w:color w:val="FFFFFF" w:themeColor="background1"/>
                          <w:sz w:val="18"/>
                          <w:szCs w:val="18"/>
                        </w:rPr>
                      </w:pPr>
                    </w:p>
                    <w:p w14:paraId="3B7EA7F1" w14:textId="77777777" w:rsidR="00171363" w:rsidRPr="00BF3A9A" w:rsidRDefault="00171363" w:rsidP="00171363">
                      <w:pPr>
                        <w:pStyle w:val="ListParagraph"/>
                        <w:spacing w:line="360" w:lineRule="auto"/>
                        <w:ind w:left="0"/>
                        <w:rPr>
                          <w:rFonts w:ascii="Helvetica" w:hAnsi="Helvetica" w:cs="Helvetica"/>
                          <w:color w:val="FFFFFF" w:themeColor="background1"/>
                          <w:sz w:val="18"/>
                          <w:szCs w:val="18"/>
                        </w:rPr>
                      </w:pPr>
                    </w:p>
                    <w:p w14:paraId="04FD8AF1" w14:textId="77777777" w:rsidR="00171363" w:rsidRPr="00BF3A9A" w:rsidRDefault="00171363" w:rsidP="00171363">
                      <w:pPr>
                        <w:jc w:val="center"/>
                        <w:rPr>
                          <w:rFonts w:ascii="Helvetica" w:hAnsi="Helvetica" w:cs="Helvetica"/>
                          <w:color w:val="FFFFFF" w:themeColor="background1"/>
                          <w:sz w:val="18"/>
                          <w:szCs w:val="18"/>
                        </w:rPr>
                      </w:pPr>
                    </w:p>
                  </w:txbxContent>
                </v:textbox>
                <w10:wrap type="square" anchorx="margin"/>
              </v:shape>
            </w:pict>
          </mc:Fallback>
        </mc:AlternateContent>
      </w:r>
      <w:r>
        <w:rPr>
          <w:noProof/>
        </w:rPr>
        <w:drawing>
          <wp:inline distT="0" distB="0" distL="0" distR="0" wp14:anchorId="38982ECC" wp14:editId="61E3E496">
            <wp:extent cx="1407414" cy="2023066"/>
            <wp:effectExtent l="19050" t="0" r="21590" b="587375"/>
            <wp:docPr id="522840095" name="Picture 79" descr="JCM | 2019 - Browse Iss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JCM | 2019 - Browse Issues"/>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427240" cy="205156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F09449D" w14:textId="5C656A85" w:rsidR="00D46D44" w:rsidRDefault="00D46D44" w:rsidP="00E439AA">
      <w:pPr>
        <w:widowControl w:val="0"/>
        <w:autoSpaceDE w:val="0"/>
        <w:autoSpaceDN w:val="0"/>
        <w:adjustRightInd w:val="0"/>
        <w:spacing w:after="0"/>
        <w:rPr>
          <w:rFonts w:ascii="Helvetica" w:hAnsi="Helvetica" w:cs="Helvetica"/>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784095" w14:textId="2F0B91BF" w:rsidR="00D46D44" w:rsidRPr="008009B9" w:rsidRDefault="005C1EB3" w:rsidP="00E439AA">
      <w:pPr>
        <w:widowControl w:val="0"/>
        <w:autoSpaceDE w:val="0"/>
        <w:autoSpaceDN w:val="0"/>
        <w:adjustRightInd w:val="0"/>
        <w:spacing w:after="0"/>
        <w:rPr>
          <w:rFonts w:ascii="Helvetica" w:hAnsi="Helvetica" w:cs="Helvetica"/>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0059">
        <w:rPr>
          <w:rFonts w:ascii="Helvetica" w:hAnsi="Helvetica" w:cs="Helvetica"/>
          <w:noProof/>
          <w:sz w:val="28"/>
          <w:szCs w:val="28"/>
        </w:rPr>
        <mc:AlternateContent>
          <mc:Choice Requires="wps">
            <w:drawing>
              <wp:anchor distT="45720" distB="45720" distL="114300" distR="114300" simplePos="0" relativeHeight="251845632" behindDoc="0" locked="0" layoutInCell="1" allowOverlap="1" wp14:anchorId="7983AB33" wp14:editId="090F38A5">
                <wp:simplePos x="0" y="0"/>
                <wp:positionH relativeFrom="margin">
                  <wp:posOffset>1562100</wp:posOffset>
                </wp:positionH>
                <wp:positionV relativeFrom="page">
                  <wp:posOffset>6448425</wp:posOffset>
                </wp:positionV>
                <wp:extent cx="5223510" cy="2021840"/>
                <wp:effectExtent l="0" t="0" r="15240" b="16510"/>
                <wp:wrapSquare wrapText="bothSides"/>
                <wp:docPr id="962211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3510" cy="202184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E513916" w14:textId="7196F068" w:rsidR="008009B9" w:rsidRPr="00BF3A9A" w:rsidRDefault="008009B9" w:rsidP="008009B9">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 xml:space="preserve">“The latest addition to laser therapy for BPH is </w:t>
                            </w:r>
                            <w:proofErr w:type="spellStart"/>
                            <w:r w:rsidRPr="00BF3A9A">
                              <w:rPr>
                                <w:rFonts w:ascii="Helvetica" w:hAnsi="Helvetica" w:cs="Helvetica"/>
                                <w:color w:val="FFFFFF" w:themeColor="background1"/>
                                <w:sz w:val="24"/>
                                <w:szCs w:val="24"/>
                              </w:rPr>
                              <w:t>photoselective</w:t>
                            </w:r>
                            <w:proofErr w:type="spellEnd"/>
                            <w:r w:rsidRPr="00BF3A9A">
                              <w:rPr>
                                <w:rFonts w:ascii="Helvetica" w:hAnsi="Helvetica" w:cs="Helvetica"/>
                                <w:color w:val="FFFFFF" w:themeColor="background1"/>
                                <w:sz w:val="24"/>
                                <w:szCs w:val="24"/>
                              </w:rPr>
                              <w:t xml:space="preserve"> vaporization of the prostate. This procedure results in rapid vaporization of prostate tissue with good outcome up to 5 yr reported.</w:t>
                            </w:r>
                          </w:p>
                          <w:p w14:paraId="1D07E2ED" w14:textId="77777777" w:rsidR="008009B9" w:rsidRPr="00BF3A9A" w:rsidRDefault="008009B9" w:rsidP="008009B9">
                            <w:pPr>
                              <w:pStyle w:val="ListParagraph"/>
                              <w:spacing w:line="360" w:lineRule="auto"/>
                              <w:ind w:left="0"/>
                              <w:rPr>
                                <w:rFonts w:ascii="Helvetica" w:hAnsi="Helvetica" w:cs="Helvetica"/>
                                <w:b/>
                                <w:bCs/>
                                <w:color w:val="FFFFFF" w:themeColor="background1"/>
                              </w:rPr>
                            </w:pPr>
                          </w:p>
                          <w:p w14:paraId="031A77A7" w14:textId="77777777" w:rsidR="00470F8D" w:rsidRPr="00BF3A9A" w:rsidRDefault="00470F8D" w:rsidP="008009B9">
                            <w:pPr>
                              <w:pStyle w:val="ListParagraph"/>
                              <w:spacing w:line="360" w:lineRule="auto"/>
                              <w:ind w:left="0"/>
                              <w:rPr>
                                <w:rFonts w:ascii="Helvetica" w:hAnsi="Helvetica" w:cs="Helvetica"/>
                                <w:b/>
                                <w:bCs/>
                                <w:color w:val="FFFFFF" w:themeColor="background1"/>
                              </w:rPr>
                            </w:pPr>
                          </w:p>
                          <w:p w14:paraId="79ACA83A" w14:textId="77777777" w:rsidR="008009B9" w:rsidRPr="00BF3A9A" w:rsidRDefault="008009B9"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de la Rosette, Jean et al</w:t>
                            </w:r>
                          </w:p>
                          <w:p w14:paraId="612E4B4D" w14:textId="089FE8A5" w:rsidR="008009B9" w:rsidRPr="00BF3A9A" w:rsidRDefault="008009B9"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Historical Aspects of Laser Therapy for Benign Prostatic Hyperplasia</w:t>
                            </w:r>
                          </w:p>
                          <w:p w14:paraId="480BBFA9" w14:textId="67ED4A7C" w:rsidR="008009B9" w:rsidRPr="00BF3A9A" w:rsidRDefault="008009B9"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European Urology Supplements, 2008</w:t>
                            </w:r>
                          </w:p>
                          <w:p w14:paraId="05C48573" w14:textId="77777777" w:rsidR="008009B9" w:rsidRPr="00BF3A9A" w:rsidRDefault="008009B9"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80" w:history="1">
                              <w:r w:rsidRPr="00BF3A9A">
                                <w:rPr>
                                  <w:rStyle w:val="Hyperlink"/>
                                  <w:rFonts w:ascii="Helvetica" w:hAnsi="Helvetica" w:cs="Helvetica"/>
                                  <w:color w:val="FFFFFF" w:themeColor="background1"/>
                                  <w:sz w:val="18"/>
                                  <w:szCs w:val="18"/>
                                </w:rPr>
                                <w:t>https://www.ncbi.nlm.nih.gov/pmc/articles/PMC10003190/</w:t>
                              </w:r>
                            </w:hyperlink>
                          </w:p>
                          <w:p w14:paraId="5F403217" w14:textId="77777777" w:rsidR="008009B9" w:rsidRPr="00BF3A9A" w:rsidRDefault="008009B9" w:rsidP="008009B9">
                            <w:pPr>
                              <w:pStyle w:val="ListParagraph"/>
                              <w:spacing w:line="360" w:lineRule="auto"/>
                              <w:ind w:left="0"/>
                              <w:rPr>
                                <w:rFonts w:ascii="Helvetica" w:hAnsi="Helvetica" w:cs="Helvetica"/>
                                <w:color w:val="FFFFFF" w:themeColor="background1"/>
                                <w:sz w:val="18"/>
                                <w:szCs w:val="18"/>
                              </w:rPr>
                            </w:pPr>
                          </w:p>
                          <w:p w14:paraId="3CCE87BA" w14:textId="77777777" w:rsidR="008009B9" w:rsidRPr="00BF3A9A" w:rsidRDefault="008009B9" w:rsidP="008009B9">
                            <w:pPr>
                              <w:pStyle w:val="ListParagraph"/>
                              <w:spacing w:line="360" w:lineRule="auto"/>
                              <w:ind w:left="0"/>
                              <w:rPr>
                                <w:rFonts w:ascii="Helvetica" w:hAnsi="Helvetica" w:cs="Helvetica"/>
                                <w:color w:val="FFFFFF" w:themeColor="background1"/>
                                <w:sz w:val="18"/>
                                <w:szCs w:val="18"/>
                              </w:rPr>
                            </w:pPr>
                          </w:p>
                          <w:p w14:paraId="5A39CF93" w14:textId="77777777" w:rsidR="008009B9" w:rsidRPr="00BF3A9A" w:rsidRDefault="008009B9" w:rsidP="008009B9">
                            <w:pPr>
                              <w:pStyle w:val="ListParagraph"/>
                              <w:spacing w:line="360" w:lineRule="auto"/>
                              <w:ind w:left="0"/>
                              <w:rPr>
                                <w:rFonts w:ascii="Helvetica" w:hAnsi="Helvetica" w:cs="Helvetica"/>
                                <w:color w:val="FFFFFF" w:themeColor="background1"/>
                                <w:sz w:val="18"/>
                                <w:szCs w:val="18"/>
                              </w:rPr>
                            </w:pPr>
                          </w:p>
                          <w:p w14:paraId="76DD0E8B" w14:textId="77777777" w:rsidR="008009B9" w:rsidRPr="00BF3A9A" w:rsidRDefault="008009B9" w:rsidP="008009B9">
                            <w:pPr>
                              <w:pStyle w:val="ListParagraph"/>
                              <w:spacing w:line="360" w:lineRule="auto"/>
                              <w:ind w:left="0"/>
                              <w:rPr>
                                <w:rFonts w:ascii="Helvetica" w:hAnsi="Helvetica" w:cs="Helvetica"/>
                                <w:color w:val="FFFFFF" w:themeColor="background1"/>
                                <w:sz w:val="18"/>
                                <w:szCs w:val="18"/>
                              </w:rPr>
                            </w:pPr>
                          </w:p>
                          <w:p w14:paraId="1983EA07" w14:textId="77777777" w:rsidR="008009B9" w:rsidRPr="00BF3A9A" w:rsidRDefault="008009B9" w:rsidP="008009B9">
                            <w:pPr>
                              <w:jc w:val="cente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83AB33" id="_x0000_s1071" type="#_x0000_t202" style="position:absolute;margin-left:123pt;margin-top:507.75pt;width:411.3pt;height:159.2pt;z-index:251845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" fillcolor="black [3200]" strokecolor="black [3213]">
                <v:fill opacity="32896f"/>
                <v:textbox>
                  <w:txbxContent>
                    <w:p w14:paraId="4E513916" w14:textId="7196F068" w:rsidR="008009B9" w:rsidRPr="00BF3A9A" w:rsidRDefault="008009B9" w:rsidP="008009B9">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 xml:space="preserve">“The latest addition to laser therapy for BPH is </w:t>
                      </w:r>
                      <w:proofErr w:type="spellStart"/>
                      <w:r w:rsidRPr="00BF3A9A">
                        <w:rPr>
                          <w:rFonts w:ascii="Helvetica" w:hAnsi="Helvetica" w:cs="Helvetica"/>
                          <w:color w:val="FFFFFF" w:themeColor="background1"/>
                          <w:sz w:val="24"/>
                          <w:szCs w:val="24"/>
                        </w:rPr>
                        <w:t>photoselective</w:t>
                      </w:r>
                      <w:proofErr w:type="spellEnd"/>
                      <w:r w:rsidRPr="00BF3A9A">
                        <w:rPr>
                          <w:rFonts w:ascii="Helvetica" w:hAnsi="Helvetica" w:cs="Helvetica"/>
                          <w:color w:val="FFFFFF" w:themeColor="background1"/>
                          <w:sz w:val="24"/>
                          <w:szCs w:val="24"/>
                        </w:rPr>
                        <w:t xml:space="preserve"> vaporization of the prostate. This procedure results in rapid vaporization of prostate tissue with good outcome up to 5 yr reported.</w:t>
                      </w:r>
                    </w:p>
                    <w:p w14:paraId="1D07E2ED" w14:textId="77777777" w:rsidR="008009B9" w:rsidRPr="00BF3A9A" w:rsidRDefault="008009B9" w:rsidP="008009B9">
                      <w:pPr>
                        <w:pStyle w:val="ListParagraph"/>
                        <w:spacing w:line="360" w:lineRule="auto"/>
                        <w:ind w:left="0"/>
                        <w:rPr>
                          <w:rFonts w:ascii="Helvetica" w:hAnsi="Helvetica" w:cs="Helvetica"/>
                          <w:b/>
                          <w:bCs/>
                          <w:color w:val="FFFFFF" w:themeColor="background1"/>
                        </w:rPr>
                      </w:pPr>
                    </w:p>
                    <w:p w14:paraId="031A77A7" w14:textId="77777777" w:rsidR="00470F8D" w:rsidRPr="00BF3A9A" w:rsidRDefault="00470F8D" w:rsidP="008009B9">
                      <w:pPr>
                        <w:pStyle w:val="ListParagraph"/>
                        <w:spacing w:line="360" w:lineRule="auto"/>
                        <w:ind w:left="0"/>
                        <w:rPr>
                          <w:rFonts w:ascii="Helvetica" w:hAnsi="Helvetica" w:cs="Helvetica"/>
                          <w:b/>
                          <w:bCs/>
                          <w:color w:val="FFFFFF" w:themeColor="background1"/>
                        </w:rPr>
                      </w:pPr>
                    </w:p>
                    <w:p w14:paraId="79ACA83A" w14:textId="77777777" w:rsidR="008009B9" w:rsidRPr="00BF3A9A" w:rsidRDefault="008009B9"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de la Rosette, Jean et al</w:t>
                      </w:r>
                    </w:p>
                    <w:p w14:paraId="612E4B4D" w14:textId="089FE8A5" w:rsidR="008009B9" w:rsidRPr="00BF3A9A" w:rsidRDefault="008009B9"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Historical Aspects of Laser Therapy for Benign Prostatic Hyperplasia</w:t>
                      </w:r>
                    </w:p>
                    <w:p w14:paraId="480BBFA9" w14:textId="67ED4A7C" w:rsidR="008009B9" w:rsidRPr="00BF3A9A" w:rsidRDefault="008009B9"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European Urology Supplements, 2008</w:t>
                      </w:r>
                    </w:p>
                    <w:p w14:paraId="05C48573" w14:textId="77777777" w:rsidR="008009B9" w:rsidRPr="00BF3A9A" w:rsidRDefault="008009B9" w:rsidP="00470F8D">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81" w:history="1">
                        <w:r w:rsidRPr="00BF3A9A">
                          <w:rPr>
                            <w:rStyle w:val="Hyperlink"/>
                            <w:rFonts w:ascii="Helvetica" w:hAnsi="Helvetica" w:cs="Helvetica"/>
                            <w:color w:val="FFFFFF" w:themeColor="background1"/>
                            <w:sz w:val="18"/>
                            <w:szCs w:val="18"/>
                          </w:rPr>
                          <w:t>https://www.ncbi.nlm.nih.gov/pmc/articles/PMC10003190/</w:t>
                        </w:r>
                      </w:hyperlink>
                    </w:p>
                    <w:p w14:paraId="5F403217" w14:textId="77777777" w:rsidR="008009B9" w:rsidRPr="00BF3A9A" w:rsidRDefault="008009B9" w:rsidP="008009B9">
                      <w:pPr>
                        <w:pStyle w:val="ListParagraph"/>
                        <w:spacing w:line="360" w:lineRule="auto"/>
                        <w:ind w:left="0"/>
                        <w:rPr>
                          <w:rFonts w:ascii="Helvetica" w:hAnsi="Helvetica" w:cs="Helvetica"/>
                          <w:color w:val="FFFFFF" w:themeColor="background1"/>
                          <w:sz w:val="18"/>
                          <w:szCs w:val="18"/>
                        </w:rPr>
                      </w:pPr>
                    </w:p>
                    <w:p w14:paraId="3CCE87BA" w14:textId="77777777" w:rsidR="008009B9" w:rsidRPr="00BF3A9A" w:rsidRDefault="008009B9" w:rsidP="008009B9">
                      <w:pPr>
                        <w:pStyle w:val="ListParagraph"/>
                        <w:spacing w:line="360" w:lineRule="auto"/>
                        <w:ind w:left="0"/>
                        <w:rPr>
                          <w:rFonts w:ascii="Helvetica" w:hAnsi="Helvetica" w:cs="Helvetica"/>
                          <w:color w:val="FFFFFF" w:themeColor="background1"/>
                          <w:sz w:val="18"/>
                          <w:szCs w:val="18"/>
                        </w:rPr>
                      </w:pPr>
                    </w:p>
                    <w:p w14:paraId="5A39CF93" w14:textId="77777777" w:rsidR="008009B9" w:rsidRPr="00BF3A9A" w:rsidRDefault="008009B9" w:rsidP="008009B9">
                      <w:pPr>
                        <w:pStyle w:val="ListParagraph"/>
                        <w:spacing w:line="360" w:lineRule="auto"/>
                        <w:ind w:left="0"/>
                        <w:rPr>
                          <w:rFonts w:ascii="Helvetica" w:hAnsi="Helvetica" w:cs="Helvetica"/>
                          <w:color w:val="FFFFFF" w:themeColor="background1"/>
                          <w:sz w:val="18"/>
                          <w:szCs w:val="18"/>
                        </w:rPr>
                      </w:pPr>
                    </w:p>
                    <w:p w14:paraId="76DD0E8B" w14:textId="77777777" w:rsidR="008009B9" w:rsidRPr="00BF3A9A" w:rsidRDefault="008009B9" w:rsidP="008009B9">
                      <w:pPr>
                        <w:pStyle w:val="ListParagraph"/>
                        <w:spacing w:line="360" w:lineRule="auto"/>
                        <w:ind w:left="0"/>
                        <w:rPr>
                          <w:rFonts w:ascii="Helvetica" w:hAnsi="Helvetica" w:cs="Helvetica"/>
                          <w:color w:val="FFFFFF" w:themeColor="background1"/>
                          <w:sz w:val="18"/>
                          <w:szCs w:val="18"/>
                        </w:rPr>
                      </w:pPr>
                    </w:p>
                    <w:p w14:paraId="1983EA07" w14:textId="77777777" w:rsidR="008009B9" w:rsidRPr="00BF3A9A" w:rsidRDefault="008009B9" w:rsidP="008009B9">
                      <w:pPr>
                        <w:jc w:val="center"/>
                        <w:rPr>
                          <w:rFonts w:ascii="Helvetica" w:hAnsi="Helvetica" w:cs="Helvetica"/>
                          <w:color w:val="FFFFFF" w:themeColor="background1"/>
                          <w:sz w:val="18"/>
                          <w:szCs w:val="18"/>
                        </w:rPr>
                      </w:pPr>
                    </w:p>
                  </w:txbxContent>
                </v:textbox>
                <w10:wrap type="square" anchorx="margin" anchory="page"/>
              </v:shape>
            </w:pict>
          </mc:Fallback>
        </mc:AlternateContent>
      </w:r>
    </w:p>
    <w:p w14:paraId="5632E7C2" w14:textId="78C4C020" w:rsidR="008009B9" w:rsidRPr="005274E7" w:rsidRDefault="008009B9" w:rsidP="009304D6">
      <w:pPr>
        <w:widowControl w:val="0"/>
        <w:autoSpaceDE w:val="0"/>
        <w:autoSpaceDN w:val="0"/>
        <w:adjustRightInd w:val="0"/>
        <w:spacing w:after="0"/>
        <w:rPr>
          <w:rFonts w:ascii="Helvetica" w:hAnsi="Helvetica" w:cs="Helvetica"/>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3C5A2B88" wp14:editId="720FB858">
            <wp:extent cx="1400098" cy="1859137"/>
            <wp:effectExtent l="19050" t="0" r="10160" b="560705"/>
            <wp:docPr id="2132629007" name="Picture 80" descr="Cover Image - European Urology Supplements, Volume 7, Issu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over Image - European Urology Supplements, Volume 7, Issue 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411652" cy="187447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0C8ED55" w14:textId="77777777" w:rsidR="00A12D23" w:rsidRDefault="00A12D23" w:rsidP="000465CA">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93882C" w14:textId="67303E0A" w:rsidR="00367627" w:rsidRDefault="00BD4DBC" w:rsidP="000465CA">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0059">
        <w:rPr>
          <w:rFonts w:ascii="Helvetica" w:hAnsi="Helvetica" w:cs="Helvetica"/>
          <w:noProof/>
          <w:sz w:val="28"/>
          <w:szCs w:val="28"/>
        </w:rPr>
        <w:lastRenderedPageBreak/>
        <mc:AlternateContent>
          <mc:Choice Requires="wps">
            <w:drawing>
              <wp:anchor distT="45720" distB="45720" distL="114300" distR="114300" simplePos="0" relativeHeight="252103680" behindDoc="0" locked="0" layoutInCell="1" allowOverlap="1" wp14:anchorId="7BC69599" wp14:editId="601FEE18">
                <wp:simplePos x="0" y="0"/>
                <wp:positionH relativeFrom="margin">
                  <wp:posOffset>2592705</wp:posOffset>
                </wp:positionH>
                <wp:positionV relativeFrom="page">
                  <wp:posOffset>445770</wp:posOffset>
                </wp:positionV>
                <wp:extent cx="4286250" cy="3613150"/>
                <wp:effectExtent l="0" t="0" r="19050" b="25400"/>
                <wp:wrapSquare wrapText="bothSides"/>
                <wp:docPr id="17518277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361315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6F183E73" w14:textId="5F3CBA5A" w:rsidR="00367627" w:rsidRPr="000A1B36" w:rsidRDefault="000A1B36" w:rsidP="00367627">
                            <w:pPr>
                              <w:jc w:val="center"/>
                              <w:rPr>
                                <w:rFonts w:ascii="Helvetica" w:hAnsi="Helvetica" w:cs="Helvetica"/>
                                <w:sz w:val="16"/>
                                <w:szCs w:val="16"/>
                              </w:rPr>
                            </w:pPr>
                            <w:r w:rsidRPr="000A1B36">
                              <w:rPr>
                                <w:noProof/>
                                <w:sz w:val="36"/>
                                <w:szCs w:val="36"/>
                              </w:rPr>
                              <w:drawing>
                                <wp:inline distT="0" distB="0" distL="0" distR="0" wp14:anchorId="4094E4FD" wp14:editId="4F8CB7A9">
                                  <wp:extent cx="4078283" cy="2409597"/>
                                  <wp:effectExtent l="57150" t="19050" r="55880" b="86360"/>
                                  <wp:docPr id="871351636" name="Picture 156" descr="Ijms 23 08043 g001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jms 23 08043 g001 55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102995" cy="2424197"/>
                                          </a:xfrm>
                                          <a:prstGeom prst="rect">
                                            <a:avLst/>
                                          </a:prstGeom>
                                          <a:noFill/>
                                          <a:ln>
                                            <a:noFill/>
                                          </a:ln>
                                          <a:effectLst>
                                            <a:outerShdw blurRad="50800" dist="38100" dir="5400000" algn="t" rotWithShape="0">
                                              <a:prstClr val="black">
                                                <a:alpha val="40000"/>
                                              </a:prstClr>
                                            </a:outerShdw>
                                          </a:effectLst>
                                        </pic:spPr>
                                      </pic:pic>
                                    </a:graphicData>
                                  </a:graphic>
                                </wp:inline>
                              </w:drawing>
                            </w:r>
                          </w:p>
                          <w:p w14:paraId="1020B086" w14:textId="3ABF3E3A" w:rsidR="00367627" w:rsidRPr="000A1B36" w:rsidRDefault="000A1B36" w:rsidP="00367627">
                            <w:pPr>
                              <w:jc w:val="center"/>
                              <w:rPr>
                                <w:rFonts w:ascii="Helvetica" w:hAnsi="Helvetica" w:cs="Helvetica"/>
                                <w:sz w:val="20"/>
                                <w:szCs w:val="20"/>
                              </w:rPr>
                            </w:pPr>
                            <w:r w:rsidRPr="000A1B36">
                              <w:rPr>
                                <w:rFonts w:ascii="Helvetica" w:hAnsi="Helvetica" w:cs="Helvetica"/>
                                <w:sz w:val="20"/>
                                <w:szCs w:val="20"/>
                              </w:rPr>
                              <w:t>Figure 1. Potential mechanisms of the therapeutic effects of PBM on CKD. PBM may improve kidney function by promoting mitochondrial activity, suppressing oxidative stress, inhibiting inflammation, and restoring gut microbiota homeostasis.</w:t>
                            </w:r>
                          </w:p>
                          <w:p w14:paraId="5120CA23" w14:textId="77777777" w:rsidR="00367627" w:rsidRPr="002420CD" w:rsidRDefault="00367627" w:rsidP="00367627">
                            <w:pPr>
                              <w:jc w:val="center"/>
                              <w:rPr>
                                <w:rFonts w:ascii="Helvetica" w:hAnsi="Helvetica" w:cs="Helvetica"/>
                                <w:sz w:val="8"/>
                                <w:szCs w:val="8"/>
                              </w:rPr>
                            </w:pPr>
                          </w:p>
                          <w:p w14:paraId="2138F579" w14:textId="77777777" w:rsidR="00367627" w:rsidRPr="001B0059" w:rsidRDefault="00367627" w:rsidP="00367627">
                            <w:pPr>
                              <w:jc w:val="center"/>
                              <w:rPr>
                                <w:rFonts w:ascii="Helvetica" w:hAnsi="Helvetica" w:cs="Helvetica"/>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C69599" id="_x0000_s1072" type="#_x0000_t202" style="position:absolute;margin-left:204.15pt;margin-top:35.1pt;width:337.5pt;height:284.5pt;z-index:252103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" fillcolor="black [3200]" strokecolor="black [3213]">
                <v:fill opacity="32896f"/>
                <v:textbox>
                  <w:txbxContent>
                    <w:p w14:paraId="6F183E73" w14:textId="5F3CBA5A" w:rsidR="00367627" w:rsidRPr="000A1B36" w:rsidRDefault="000A1B36" w:rsidP="00367627">
                      <w:pPr>
                        <w:jc w:val="center"/>
                        <w:rPr>
                          <w:rFonts w:ascii="Helvetica" w:hAnsi="Helvetica" w:cs="Helvetica"/>
                          <w:sz w:val="16"/>
                          <w:szCs w:val="16"/>
                        </w:rPr>
                      </w:pPr>
                      <w:r w:rsidRPr="000A1B36">
                        <w:rPr>
                          <w:noProof/>
                          <w:sz w:val="36"/>
                          <w:szCs w:val="36"/>
                        </w:rPr>
                        <w:drawing>
                          <wp:inline distT="0" distB="0" distL="0" distR="0" wp14:anchorId="4094E4FD" wp14:editId="4F8CB7A9">
                            <wp:extent cx="4078283" cy="2409597"/>
                            <wp:effectExtent l="57150" t="19050" r="55880" b="86360"/>
                            <wp:docPr id="871351636" name="Picture 156" descr="Ijms 23 08043 g001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jms 23 08043 g001 55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102995" cy="2424197"/>
                                    </a:xfrm>
                                    <a:prstGeom prst="rect">
                                      <a:avLst/>
                                    </a:prstGeom>
                                    <a:noFill/>
                                    <a:ln>
                                      <a:noFill/>
                                    </a:ln>
                                    <a:effectLst>
                                      <a:outerShdw blurRad="50800" dist="38100" dir="5400000" algn="t" rotWithShape="0">
                                        <a:prstClr val="black">
                                          <a:alpha val="40000"/>
                                        </a:prstClr>
                                      </a:outerShdw>
                                    </a:effectLst>
                                  </pic:spPr>
                                </pic:pic>
                              </a:graphicData>
                            </a:graphic>
                          </wp:inline>
                        </w:drawing>
                      </w:r>
                    </w:p>
                    <w:p w14:paraId="1020B086" w14:textId="3ABF3E3A" w:rsidR="00367627" w:rsidRPr="000A1B36" w:rsidRDefault="000A1B36" w:rsidP="00367627">
                      <w:pPr>
                        <w:jc w:val="center"/>
                        <w:rPr>
                          <w:rFonts w:ascii="Helvetica" w:hAnsi="Helvetica" w:cs="Helvetica"/>
                          <w:sz w:val="20"/>
                          <w:szCs w:val="20"/>
                        </w:rPr>
                      </w:pPr>
                      <w:r w:rsidRPr="000A1B36">
                        <w:rPr>
                          <w:rFonts w:ascii="Helvetica" w:hAnsi="Helvetica" w:cs="Helvetica"/>
                          <w:sz w:val="20"/>
                          <w:szCs w:val="20"/>
                        </w:rPr>
                        <w:t>Figure 1. Potential mechanisms of the therapeutic effects of PBM on CKD. PBM may improve kidney function by promoting mitochondrial activity, suppressing oxidative stress, inhibiting inflammation, and restoring gut microbiota homeostasis.</w:t>
                      </w:r>
                    </w:p>
                    <w:p w14:paraId="5120CA23" w14:textId="77777777" w:rsidR="00367627" w:rsidRPr="002420CD" w:rsidRDefault="00367627" w:rsidP="00367627">
                      <w:pPr>
                        <w:jc w:val="center"/>
                        <w:rPr>
                          <w:rFonts w:ascii="Helvetica" w:hAnsi="Helvetica" w:cs="Helvetica"/>
                          <w:sz w:val="8"/>
                          <w:szCs w:val="8"/>
                        </w:rPr>
                      </w:pPr>
                    </w:p>
                    <w:p w14:paraId="2138F579" w14:textId="77777777" w:rsidR="00367627" w:rsidRPr="001B0059" w:rsidRDefault="00367627" w:rsidP="00367627">
                      <w:pPr>
                        <w:jc w:val="center"/>
                        <w:rPr>
                          <w:rFonts w:ascii="Helvetica" w:hAnsi="Helvetica" w:cs="Helvetica"/>
                          <w:sz w:val="18"/>
                          <w:szCs w:val="18"/>
                        </w:rPr>
                      </w:pPr>
                    </w:p>
                  </w:txbxContent>
                </v:textbox>
                <w10:wrap type="square" anchorx="margin" anchory="page"/>
              </v:shape>
            </w:pict>
          </mc:Fallback>
        </mc:AlternateContent>
      </w:r>
      <w:r w:rsidRPr="001B0059">
        <w:rPr>
          <w:rFonts w:ascii="Helvetica" w:hAnsi="Helvetica" w:cs="Helvetica"/>
          <w:noProof/>
          <w:sz w:val="28"/>
          <w:szCs w:val="28"/>
        </w:rPr>
        <mc:AlternateContent>
          <mc:Choice Requires="wps">
            <w:drawing>
              <wp:anchor distT="45720" distB="45720" distL="114300" distR="114300" simplePos="0" relativeHeight="252105728" behindDoc="0" locked="0" layoutInCell="1" allowOverlap="1" wp14:anchorId="28E18F2F" wp14:editId="3689D0BF">
                <wp:simplePos x="0" y="0"/>
                <wp:positionH relativeFrom="margin">
                  <wp:posOffset>2607310</wp:posOffset>
                </wp:positionH>
                <wp:positionV relativeFrom="page">
                  <wp:posOffset>4798695</wp:posOffset>
                </wp:positionV>
                <wp:extent cx="4271645" cy="4161790"/>
                <wp:effectExtent l="0" t="0" r="14605" b="10160"/>
                <wp:wrapSquare wrapText="bothSides"/>
                <wp:docPr id="8522429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1645" cy="416179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B48E39C" w14:textId="77777777" w:rsidR="00BD4DBC" w:rsidRPr="00BF3A9A" w:rsidRDefault="00BD4DBC" w:rsidP="00BD4DBC">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“The present study suggests that PBM directly reduced inflammation and fibrosis in kidney tubular cells, when used at the appropriate dose.”</w:t>
                            </w:r>
                          </w:p>
                          <w:p w14:paraId="2650AF0A" w14:textId="77777777" w:rsidR="00BD4DBC" w:rsidRPr="00BF3A9A" w:rsidRDefault="00BD4DBC" w:rsidP="00BD4DBC">
                            <w:pPr>
                              <w:rPr>
                                <w:rFonts w:ascii="Helvetica" w:hAnsi="Helvetica" w:cs="Helvetica"/>
                                <w:color w:val="FFFFFF" w:themeColor="background1"/>
                                <w:sz w:val="16"/>
                                <w:szCs w:val="16"/>
                              </w:rPr>
                            </w:pPr>
                          </w:p>
                          <w:p w14:paraId="0057E489" w14:textId="77777777" w:rsidR="00BD4DBC" w:rsidRPr="00BF3A9A" w:rsidRDefault="00BD4DBC" w:rsidP="00BD4DBC">
                            <w:pPr>
                              <w:jc w:val="center"/>
                              <w:rPr>
                                <w:rFonts w:ascii="Helvetica" w:hAnsi="Helvetica" w:cs="Helvetica"/>
                                <w:color w:val="FFFFFF" w:themeColor="background1"/>
                                <w:sz w:val="16"/>
                                <w:szCs w:val="16"/>
                              </w:rPr>
                            </w:pPr>
                            <w:r w:rsidRPr="00BF3A9A">
                              <w:rPr>
                                <w:noProof/>
                                <w:color w:val="FFFFFF" w:themeColor="background1"/>
                              </w:rPr>
                              <w:drawing>
                                <wp:inline distT="0" distB="0" distL="0" distR="0" wp14:anchorId="673E60C8" wp14:editId="5F13B424">
                                  <wp:extent cx="1137010" cy="1470356"/>
                                  <wp:effectExtent l="19050" t="0" r="25400" b="434975"/>
                                  <wp:docPr id="1409276973" name="Picture 157" descr="Go to journal home page - Kidney International Re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o to journal home page - Kidney International Report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165118" cy="15067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6E6FD56" w14:textId="77777777" w:rsidR="00BD4DBC" w:rsidRPr="00BF3A9A" w:rsidRDefault="00BD4DBC" w:rsidP="00BD4DBC">
                            <w:pPr>
                              <w:jc w:val="center"/>
                              <w:rPr>
                                <w:rFonts w:ascii="Helvetica" w:hAnsi="Helvetica" w:cs="Helvetica"/>
                                <w:b/>
                                <w:bCs/>
                                <w:color w:val="FFFFFF" w:themeColor="background1"/>
                                <w:sz w:val="16"/>
                                <w:szCs w:val="16"/>
                              </w:rPr>
                            </w:pPr>
                          </w:p>
                          <w:p w14:paraId="2691B479" w14:textId="77777777" w:rsidR="00BD4DBC" w:rsidRPr="00BF3A9A" w:rsidRDefault="00BD4DBC" w:rsidP="00BD4DBC">
                            <w:pPr>
                              <w:spacing w:after="0"/>
                              <w:rPr>
                                <w:rFonts w:ascii="Helvetica" w:hAnsi="Helvetica" w:cs="Helvetica"/>
                                <w:b/>
                                <w:bCs/>
                                <w:color w:val="FFFFFF" w:themeColor="background1"/>
                                <w:sz w:val="18"/>
                                <w:szCs w:val="18"/>
                              </w:rPr>
                            </w:pPr>
                            <w:r w:rsidRPr="00BF3A9A">
                              <w:rPr>
                                <w:rFonts w:ascii="Helvetica" w:hAnsi="Helvetica" w:cs="Helvetica"/>
                                <w:b/>
                                <w:bCs/>
                                <w:color w:val="FFFFFF" w:themeColor="background1"/>
                                <w:sz w:val="18"/>
                                <w:szCs w:val="18"/>
                              </w:rPr>
                              <w:t xml:space="preserve">Authors: </w:t>
                            </w:r>
                            <w:r w:rsidRPr="00BF3A9A">
                              <w:rPr>
                                <w:rFonts w:ascii="Helvetica" w:hAnsi="Helvetica" w:cs="Helvetica"/>
                                <w:color w:val="FFFFFF" w:themeColor="background1"/>
                                <w:sz w:val="18"/>
                                <w:szCs w:val="18"/>
                              </w:rPr>
                              <w:t>J. BIAN, C. Pollock, C. Huang, A. Liebert, X.M. Chen,</w:t>
                            </w:r>
                          </w:p>
                          <w:p w14:paraId="3EC53ADB" w14:textId="77777777" w:rsidR="00BD4DBC" w:rsidRPr="00BF3A9A" w:rsidRDefault="00BD4DBC" w:rsidP="00BD4DBC">
                            <w:pPr>
                              <w:spacing w:after="0"/>
                              <w:rPr>
                                <w:rFonts w:ascii="Helvetica" w:hAnsi="Helvetica" w:cs="Helvetica"/>
                                <w:b/>
                                <w:bCs/>
                                <w:color w:val="FFFFFF" w:themeColor="background1"/>
                                <w:sz w:val="18"/>
                                <w:szCs w:val="18"/>
                              </w:rPr>
                            </w:pPr>
                            <w:r w:rsidRPr="00BF3A9A">
                              <w:rPr>
                                <w:rFonts w:ascii="Helvetica" w:hAnsi="Helvetica" w:cs="Helvetica"/>
                                <w:b/>
                                <w:bCs/>
                                <w:color w:val="FFFFFF" w:themeColor="background1"/>
                                <w:sz w:val="18"/>
                                <w:szCs w:val="18"/>
                              </w:rPr>
                              <w:t xml:space="preserve">Title: </w:t>
                            </w:r>
                            <w:r w:rsidRPr="00BF3A9A">
                              <w:rPr>
                                <w:rFonts w:ascii="Helvetica" w:hAnsi="Helvetica" w:cs="Helvetica"/>
                                <w:color w:val="FFFFFF" w:themeColor="background1"/>
                                <w:sz w:val="18"/>
                                <w:szCs w:val="18"/>
                              </w:rPr>
                              <w:t>POS-360 The role of Photobiomodulation on chronic kidney disease</w:t>
                            </w:r>
                          </w:p>
                          <w:p w14:paraId="2F6FC68A" w14:textId="77777777" w:rsidR="00BD4DBC" w:rsidRPr="00BF3A9A" w:rsidRDefault="00BD4DBC" w:rsidP="00BD4DBC">
                            <w:pPr>
                              <w:spacing w:after="0"/>
                              <w:rPr>
                                <w:rFonts w:ascii="Helvetica" w:hAnsi="Helvetica" w:cs="Helvetica"/>
                                <w:b/>
                                <w:bCs/>
                                <w:color w:val="FFFFFF" w:themeColor="background1"/>
                                <w:sz w:val="18"/>
                                <w:szCs w:val="18"/>
                              </w:rPr>
                            </w:pPr>
                            <w:r w:rsidRPr="00BF3A9A">
                              <w:rPr>
                                <w:rFonts w:ascii="Helvetica" w:hAnsi="Helvetica" w:cs="Helvetica"/>
                                <w:b/>
                                <w:bCs/>
                                <w:color w:val="FFFFFF" w:themeColor="background1"/>
                                <w:sz w:val="18"/>
                                <w:szCs w:val="18"/>
                              </w:rPr>
                              <w:t xml:space="preserve">Journal: </w:t>
                            </w:r>
                            <w:r w:rsidRPr="00BF3A9A">
                              <w:rPr>
                                <w:rFonts w:ascii="Helvetica" w:hAnsi="Helvetica" w:cs="Helvetica"/>
                                <w:color w:val="FFFFFF" w:themeColor="background1"/>
                                <w:sz w:val="18"/>
                                <w:szCs w:val="18"/>
                              </w:rPr>
                              <w:t>Kidney International Reports, 2022</w:t>
                            </w:r>
                          </w:p>
                          <w:p w14:paraId="6E2073F2" w14:textId="77777777" w:rsidR="00BD4DBC" w:rsidRPr="00BF3A9A" w:rsidRDefault="00BD4DBC" w:rsidP="00BD4DBC">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85" w:tgtFrame="_blank" w:tooltip="Persistent link using digital object identifier" w:history="1">
                              <w:r w:rsidRPr="00BF3A9A">
                                <w:rPr>
                                  <w:rStyle w:val="Hyperlink"/>
                                  <w:rFonts w:ascii="Helvetica" w:hAnsi="Helvetica" w:cs="Helvetica"/>
                                  <w:color w:val="FFFFFF" w:themeColor="background1"/>
                                  <w:sz w:val="18"/>
                                  <w:szCs w:val="18"/>
                                </w:rPr>
                                <w:t>https://doi.org/10.1016/j.ekir.2022.01.382</w:t>
                              </w:r>
                            </w:hyperlink>
                          </w:p>
                          <w:p w14:paraId="6E0D069E" w14:textId="77777777" w:rsidR="00BD4DBC" w:rsidRPr="00BF3A9A" w:rsidRDefault="00BD4DBC" w:rsidP="00BD4DBC">
                            <w:pPr>
                              <w:jc w:val="center"/>
                              <w:rPr>
                                <w:rFonts w:ascii="Helvetica" w:hAnsi="Helvetica" w:cs="Helvetica"/>
                                <w:b/>
                                <w:bCs/>
                                <w:color w:val="FFFFFF" w:themeColor="background1"/>
                                <w:sz w:val="16"/>
                                <w:szCs w:val="16"/>
                              </w:rPr>
                            </w:pPr>
                          </w:p>
                          <w:p w14:paraId="04C3D769" w14:textId="77777777" w:rsidR="00BD4DBC" w:rsidRPr="00BF3A9A" w:rsidRDefault="00BD4DBC" w:rsidP="00BD4DBC">
                            <w:pPr>
                              <w:jc w:val="center"/>
                              <w:rPr>
                                <w:rFonts w:ascii="Helvetica" w:hAnsi="Helvetica" w:cs="Helvetica"/>
                                <w:color w:val="FFFFFF" w:themeColor="background1"/>
                                <w:sz w:val="8"/>
                                <w:szCs w:val="8"/>
                              </w:rPr>
                            </w:pPr>
                          </w:p>
                          <w:p w14:paraId="682B7BEF" w14:textId="77777777" w:rsidR="00BD4DBC" w:rsidRPr="00BF3A9A" w:rsidRDefault="00BD4DBC" w:rsidP="00BD4DBC">
                            <w:pPr>
                              <w:jc w:val="cente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E18F2F" id="_x0000_s1073" type="#_x0000_t202" style="position:absolute;margin-left:205.3pt;margin-top:377.85pt;width:336.35pt;height:327.7pt;z-index:252105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" fillcolor="black [3200]" strokecolor="black [3213]">
                <v:fill opacity="32896f"/>
                <v:textbox>
                  <w:txbxContent>
                    <w:p w14:paraId="2B48E39C" w14:textId="77777777" w:rsidR="00BD4DBC" w:rsidRPr="00BF3A9A" w:rsidRDefault="00BD4DBC" w:rsidP="00BD4DBC">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“The present study suggests that PBM directly reduced inflammation and fibrosis in kidney tubular cells, when used at the appropriate dose.”</w:t>
                      </w:r>
                    </w:p>
                    <w:p w14:paraId="2650AF0A" w14:textId="77777777" w:rsidR="00BD4DBC" w:rsidRPr="00BF3A9A" w:rsidRDefault="00BD4DBC" w:rsidP="00BD4DBC">
                      <w:pPr>
                        <w:rPr>
                          <w:rFonts w:ascii="Helvetica" w:hAnsi="Helvetica" w:cs="Helvetica"/>
                          <w:color w:val="FFFFFF" w:themeColor="background1"/>
                          <w:sz w:val="16"/>
                          <w:szCs w:val="16"/>
                        </w:rPr>
                      </w:pPr>
                    </w:p>
                    <w:p w14:paraId="0057E489" w14:textId="77777777" w:rsidR="00BD4DBC" w:rsidRPr="00BF3A9A" w:rsidRDefault="00BD4DBC" w:rsidP="00BD4DBC">
                      <w:pPr>
                        <w:jc w:val="center"/>
                        <w:rPr>
                          <w:rFonts w:ascii="Helvetica" w:hAnsi="Helvetica" w:cs="Helvetica"/>
                          <w:color w:val="FFFFFF" w:themeColor="background1"/>
                          <w:sz w:val="16"/>
                          <w:szCs w:val="16"/>
                        </w:rPr>
                      </w:pPr>
                      <w:r w:rsidRPr="00BF3A9A">
                        <w:rPr>
                          <w:noProof/>
                          <w:color w:val="FFFFFF" w:themeColor="background1"/>
                        </w:rPr>
                        <w:drawing>
                          <wp:inline distT="0" distB="0" distL="0" distR="0" wp14:anchorId="673E60C8" wp14:editId="5F13B424">
                            <wp:extent cx="1137010" cy="1470356"/>
                            <wp:effectExtent l="19050" t="0" r="25400" b="434975"/>
                            <wp:docPr id="1409276973" name="Picture 157" descr="Go to journal home page - Kidney International Re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o to journal home page - Kidney International Report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165118" cy="15067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6E6FD56" w14:textId="77777777" w:rsidR="00BD4DBC" w:rsidRPr="00BF3A9A" w:rsidRDefault="00BD4DBC" w:rsidP="00BD4DBC">
                      <w:pPr>
                        <w:jc w:val="center"/>
                        <w:rPr>
                          <w:rFonts w:ascii="Helvetica" w:hAnsi="Helvetica" w:cs="Helvetica"/>
                          <w:b/>
                          <w:bCs/>
                          <w:color w:val="FFFFFF" w:themeColor="background1"/>
                          <w:sz w:val="16"/>
                          <w:szCs w:val="16"/>
                        </w:rPr>
                      </w:pPr>
                    </w:p>
                    <w:p w14:paraId="2691B479" w14:textId="77777777" w:rsidR="00BD4DBC" w:rsidRPr="00BF3A9A" w:rsidRDefault="00BD4DBC" w:rsidP="00BD4DBC">
                      <w:pPr>
                        <w:spacing w:after="0"/>
                        <w:rPr>
                          <w:rFonts w:ascii="Helvetica" w:hAnsi="Helvetica" w:cs="Helvetica"/>
                          <w:b/>
                          <w:bCs/>
                          <w:color w:val="FFFFFF" w:themeColor="background1"/>
                          <w:sz w:val="18"/>
                          <w:szCs w:val="18"/>
                        </w:rPr>
                      </w:pPr>
                      <w:r w:rsidRPr="00BF3A9A">
                        <w:rPr>
                          <w:rFonts w:ascii="Helvetica" w:hAnsi="Helvetica" w:cs="Helvetica"/>
                          <w:b/>
                          <w:bCs/>
                          <w:color w:val="FFFFFF" w:themeColor="background1"/>
                          <w:sz w:val="18"/>
                          <w:szCs w:val="18"/>
                        </w:rPr>
                        <w:t xml:space="preserve">Authors: </w:t>
                      </w:r>
                      <w:r w:rsidRPr="00BF3A9A">
                        <w:rPr>
                          <w:rFonts w:ascii="Helvetica" w:hAnsi="Helvetica" w:cs="Helvetica"/>
                          <w:color w:val="FFFFFF" w:themeColor="background1"/>
                          <w:sz w:val="18"/>
                          <w:szCs w:val="18"/>
                        </w:rPr>
                        <w:t>J. BIAN, C. Pollock, C. Huang, A. Liebert, X.M. Chen,</w:t>
                      </w:r>
                    </w:p>
                    <w:p w14:paraId="3EC53ADB" w14:textId="77777777" w:rsidR="00BD4DBC" w:rsidRPr="00BF3A9A" w:rsidRDefault="00BD4DBC" w:rsidP="00BD4DBC">
                      <w:pPr>
                        <w:spacing w:after="0"/>
                        <w:rPr>
                          <w:rFonts w:ascii="Helvetica" w:hAnsi="Helvetica" w:cs="Helvetica"/>
                          <w:b/>
                          <w:bCs/>
                          <w:color w:val="FFFFFF" w:themeColor="background1"/>
                          <w:sz w:val="18"/>
                          <w:szCs w:val="18"/>
                        </w:rPr>
                      </w:pPr>
                      <w:r w:rsidRPr="00BF3A9A">
                        <w:rPr>
                          <w:rFonts w:ascii="Helvetica" w:hAnsi="Helvetica" w:cs="Helvetica"/>
                          <w:b/>
                          <w:bCs/>
                          <w:color w:val="FFFFFF" w:themeColor="background1"/>
                          <w:sz w:val="18"/>
                          <w:szCs w:val="18"/>
                        </w:rPr>
                        <w:t xml:space="preserve">Title: </w:t>
                      </w:r>
                      <w:r w:rsidRPr="00BF3A9A">
                        <w:rPr>
                          <w:rFonts w:ascii="Helvetica" w:hAnsi="Helvetica" w:cs="Helvetica"/>
                          <w:color w:val="FFFFFF" w:themeColor="background1"/>
                          <w:sz w:val="18"/>
                          <w:szCs w:val="18"/>
                        </w:rPr>
                        <w:t>POS-360 The role of Photobiomodulation on chronic kidney disease</w:t>
                      </w:r>
                    </w:p>
                    <w:p w14:paraId="2F6FC68A" w14:textId="77777777" w:rsidR="00BD4DBC" w:rsidRPr="00BF3A9A" w:rsidRDefault="00BD4DBC" w:rsidP="00BD4DBC">
                      <w:pPr>
                        <w:spacing w:after="0"/>
                        <w:rPr>
                          <w:rFonts w:ascii="Helvetica" w:hAnsi="Helvetica" w:cs="Helvetica"/>
                          <w:b/>
                          <w:bCs/>
                          <w:color w:val="FFFFFF" w:themeColor="background1"/>
                          <w:sz w:val="18"/>
                          <w:szCs w:val="18"/>
                        </w:rPr>
                      </w:pPr>
                      <w:r w:rsidRPr="00BF3A9A">
                        <w:rPr>
                          <w:rFonts w:ascii="Helvetica" w:hAnsi="Helvetica" w:cs="Helvetica"/>
                          <w:b/>
                          <w:bCs/>
                          <w:color w:val="FFFFFF" w:themeColor="background1"/>
                          <w:sz w:val="18"/>
                          <w:szCs w:val="18"/>
                        </w:rPr>
                        <w:t xml:space="preserve">Journal: </w:t>
                      </w:r>
                      <w:r w:rsidRPr="00BF3A9A">
                        <w:rPr>
                          <w:rFonts w:ascii="Helvetica" w:hAnsi="Helvetica" w:cs="Helvetica"/>
                          <w:color w:val="FFFFFF" w:themeColor="background1"/>
                          <w:sz w:val="18"/>
                          <w:szCs w:val="18"/>
                        </w:rPr>
                        <w:t>Kidney International Reports, 2022</w:t>
                      </w:r>
                    </w:p>
                    <w:p w14:paraId="6E2073F2" w14:textId="77777777" w:rsidR="00BD4DBC" w:rsidRPr="00BF3A9A" w:rsidRDefault="00BD4DBC" w:rsidP="00BD4DBC">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86" w:tgtFrame="_blank" w:tooltip="Persistent link using digital object identifier" w:history="1">
                        <w:r w:rsidRPr="00BF3A9A">
                          <w:rPr>
                            <w:rStyle w:val="Hyperlink"/>
                            <w:rFonts w:ascii="Helvetica" w:hAnsi="Helvetica" w:cs="Helvetica"/>
                            <w:color w:val="FFFFFF" w:themeColor="background1"/>
                            <w:sz w:val="18"/>
                            <w:szCs w:val="18"/>
                          </w:rPr>
                          <w:t>https://doi.org/10.1016/j.ekir.2022.01.382</w:t>
                        </w:r>
                      </w:hyperlink>
                    </w:p>
                    <w:p w14:paraId="6E0D069E" w14:textId="77777777" w:rsidR="00BD4DBC" w:rsidRPr="00BF3A9A" w:rsidRDefault="00BD4DBC" w:rsidP="00BD4DBC">
                      <w:pPr>
                        <w:jc w:val="center"/>
                        <w:rPr>
                          <w:rFonts w:ascii="Helvetica" w:hAnsi="Helvetica" w:cs="Helvetica"/>
                          <w:b/>
                          <w:bCs/>
                          <w:color w:val="FFFFFF" w:themeColor="background1"/>
                          <w:sz w:val="16"/>
                          <w:szCs w:val="16"/>
                        </w:rPr>
                      </w:pPr>
                    </w:p>
                    <w:p w14:paraId="04C3D769" w14:textId="77777777" w:rsidR="00BD4DBC" w:rsidRPr="00BF3A9A" w:rsidRDefault="00BD4DBC" w:rsidP="00BD4DBC">
                      <w:pPr>
                        <w:jc w:val="center"/>
                        <w:rPr>
                          <w:rFonts w:ascii="Helvetica" w:hAnsi="Helvetica" w:cs="Helvetica"/>
                          <w:color w:val="FFFFFF" w:themeColor="background1"/>
                          <w:sz w:val="8"/>
                          <w:szCs w:val="8"/>
                        </w:rPr>
                      </w:pPr>
                    </w:p>
                    <w:p w14:paraId="682B7BEF" w14:textId="77777777" w:rsidR="00BD4DBC" w:rsidRPr="00BF3A9A" w:rsidRDefault="00BD4DBC" w:rsidP="00BD4DBC">
                      <w:pPr>
                        <w:jc w:val="center"/>
                        <w:rPr>
                          <w:rFonts w:ascii="Helvetica" w:hAnsi="Helvetica" w:cs="Helvetica"/>
                          <w:color w:val="FFFFFF" w:themeColor="background1"/>
                          <w:sz w:val="18"/>
                          <w:szCs w:val="18"/>
                        </w:rPr>
                      </w:pPr>
                    </w:p>
                  </w:txbxContent>
                </v:textbox>
                <w10:wrap type="square" anchorx="margin" anchory="page"/>
              </v:shape>
            </w:pict>
          </mc:Fallback>
        </mc:AlternateContent>
      </w:r>
      <w:r w:rsidR="00367627" w:rsidRPr="00367627">
        <w:rPr>
          <w:rFonts w:ascii="Helvetica" w:hAnsi="Helvetica" w:cs="Helvetica"/>
          <w:bCs/>
          <w:noProof/>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g">
            <w:drawing>
              <wp:anchor distT="0" distB="0" distL="228600" distR="228600" simplePos="0" relativeHeight="252101632" behindDoc="1" locked="0" layoutInCell="1" allowOverlap="1" wp14:anchorId="004BBF61" wp14:editId="675C9E42">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518410" cy="9052560"/>
                <wp:effectExtent l="0" t="0" r="6985" b="7620"/>
                <wp:wrapNone/>
                <wp:docPr id="1827252853" name="Group 36"/>
                <wp:cNvGraphicFramePr/>
                <a:graphic xmlns:a="http://schemas.openxmlformats.org/drawingml/2006/main">
                  <a:graphicData uri="http://schemas.microsoft.com/office/word/2010/wordprocessingGroup">
                    <wpg:wgp>
                      <wpg:cNvGrpSpPr/>
                      <wpg:grpSpPr>
                        <a:xfrm>
                          <a:off x="0" y="0"/>
                          <a:ext cx="2518410" cy="9052560"/>
                          <a:chOff x="0" y="0"/>
                          <a:chExt cx="2571750" cy="8229600"/>
                        </a:xfrm>
                      </wpg:grpSpPr>
                      <wps:wsp>
                        <wps:cNvPr id="1271523203" name="Text Box 1271523203"/>
                        <wps:cNvSpPr txBox="1"/>
                        <wps:spPr>
                          <a:xfrm>
                            <a:off x="190500" y="0"/>
                            <a:ext cx="2381250"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5A6E40B7" w14:textId="353FE156" w:rsidR="00367627" w:rsidRDefault="000A1B36" w:rsidP="00367627">
                              <w:pPr>
                                <w:rPr>
                                  <w:color w:val="595959" w:themeColor="text1" w:themeTint="A6"/>
                                  <w:sz w:val="20"/>
                                  <w:szCs w:val="20"/>
                                </w:rPr>
                              </w:pPr>
                              <w:r>
                                <w:rPr>
                                  <w:color w:val="595959" w:themeColor="text1" w:themeTint="A6"/>
                                  <w:sz w:val="20"/>
                                  <w:szCs w:val="20"/>
                                </w:rPr>
                                <w:t>“</w:t>
                              </w:r>
                              <w:r w:rsidR="00367627" w:rsidRPr="006352CC">
                                <w:rPr>
                                  <w:color w:val="595959" w:themeColor="text1" w:themeTint="A6"/>
                                  <w:sz w:val="20"/>
                                  <w:szCs w:val="20"/>
                                </w:rPr>
                                <w:t>Chronic kidney disease (CKD) is a growing global public health problem. The implementation of evidence-based clinical practices only defers the development of kidney failure. Death, transplantation, or dialysis are the consequences of kidney failure, resulting in a significant burden on the health system.</w:t>
                              </w:r>
                              <w:r w:rsidR="00367627">
                                <w:rPr>
                                  <w:color w:val="595959" w:themeColor="text1" w:themeTint="A6"/>
                                  <w:sz w:val="20"/>
                                  <w:szCs w:val="20"/>
                                </w:rPr>
                                <w:t xml:space="preserve">          </w:t>
                              </w:r>
                            </w:p>
                            <w:p w14:paraId="52B59E98" w14:textId="5ACBF929" w:rsidR="00367627" w:rsidRDefault="00367627" w:rsidP="00367627">
                              <w:pPr>
                                <w:rPr>
                                  <w:color w:val="595959" w:themeColor="text1" w:themeTint="A6"/>
                                  <w:sz w:val="20"/>
                                  <w:szCs w:val="20"/>
                                </w:rPr>
                              </w:pPr>
                              <w:r w:rsidRPr="006352CC">
                                <w:rPr>
                                  <w:color w:val="595959" w:themeColor="text1" w:themeTint="A6"/>
                                  <w:sz w:val="20"/>
                                  <w:szCs w:val="20"/>
                                </w:rPr>
                                <w:t>PBM has been shown over decades to be a patient-directed, adjunctive, effective, non-invasive, and safe treatment option to mitigate mitochondrial dysfunction, oxidative stress, inflammatory conditions, and, more recently, gut microbiota dysbiosis, which are all primary contributors to CKD. Notably, several studies have demonstrated a positive effect of PBM in different models of kidney diseases, including acute kidney injury, glomerulonephritis, and metabolic syndrome-related kidney injury</w:t>
                              </w:r>
                              <w:r>
                                <w:rPr>
                                  <w:color w:val="595959" w:themeColor="text1" w:themeTint="A6"/>
                                  <w:sz w:val="20"/>
                                  <w:szCs w:val="20"/>
                                </w:rPr>
                                <w:t>.</w:t>
                              </w:r>
                              <w:r w:rsidR="000A1B36">
                                <w:rPr>
                                  <w:color w:val="595959" w:themeColor="text1" w:themeTint="A6"/>
                                  <w:sz w:val="20"/>
                                  <w:szCs w:val="20"/>
                                </w:rPr>
                                <w:t>”</w:t>
                              </w:r>
                            </w:p>
                            <w:p w14:paraId="1C921F90" w14:textId="77777777" w:rsidR="00367627" w:rsidRDefault="00367627" w:rsidP="00367627">
                              <w:pPr>
                                <w:rPr>
                                  <w:color w:val="595959" w:themeColor="text1" w:themeTint="A6"/>
                                  <w:sz w:val="20"/>
                                  <w:szCs w:val="20"/>
                                </w:rPr>
                              </w:pPr>
                              <w:r>
                                <w:rPr>
                                  <w:noProof/>
                                </w:rPr>
                                <w:drawing>
                                  <wp:inline distT="0" distB="0" distL="0" distR="0" wp14:anchorId="6064C542" wp14:editId="26EB68CF">
                                    <wp:extent cx="1723378" cy="1391107"/>
                                    <wp:effectExtent l="171450" t="152400" r="353695" b="361950"/>
                                    <wp:docPr id="1942561675" name="Picture 155" descr="IJMS | Instructions for Auth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JMS | Instructions for Authors"/>
                                            <pic:cNvPicPr>
                                              <a:picLocks noChangeAspect="1" noChangeArrowheads="1"/>
                                            </pic:cNvPicPr>
                                          </pic:nvPicPr>
                                          <pic:blipFill rotWithShape="1">
                                            <a:blip r:embed="rId87">
                                              <a:extLst>
                                                <a:ext uri="{28A0092B-C50C-407E-A947-70E740481C1C}">
                                                  <a14:useLocalDpi xmlns:a14="http://schemas.microsoft.com/office/drawing/2010/main" val="0"/>
                                                </a:ext>
                                              </a:extLst>
                                            </a:blip>
                                            <a:srcRect l="17050" r="17973"/>
                                            <a:stretch/>
                                          </pic:blipFill>
                                          <pic:spPr bwMode="auto">
                                            <a:xfrm>
                                              <a:off x="0" y="0"/>
                                              <a:ext cx="1741973" cy="1406117"/>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2CD191D5" w14:textId="77777777" w:rsidR="00367627" w:rsidRDefault="00367627" w:rsidP="00367627">
                              <w:pPr>
                                <w:spacing w:after="0"/>
                                <w:rPr>
                                  <w:color w:val="595959" w:themeColor="text1" w:themeTint="A6"/>
                                  <w:sz w:val="18"/>
                                  <w:szCs w:val="18"/>
                                </w:rPr>
                              </w:pPr>
                              <w:r w:rsidRPr="006352CC">
                                <w:rPr>
                                  <w:b/>
                                  <w:bCs/>
                                  <w:color w:val="595959" w:themeColor="text1" w:themeTint="A6"/>
                                  <w:sz w:val="18"/>
                                  <w:szCs w:val="18"/>
                                </w:rPr>
                                <w:t>Authors:</w:t>
                              </w:r>
                              <w:r>
                                <w:rPr>
                                  <w:color w:val="595959" w:themeColor="text1" w:themeTint="A6"/>
                                  <w:sz w:val="18"/>
                                  <w:szCs w:val="18"/>
                                </w:rPr>
                                <w:t xml:space="preserve"> </w:t>
                              </w:r>
                              <w:r w:rsidRPr="006352CC">
                                <w:rPr>
                                  <w:color w:val="595959" w:themeColor="text1" w:themeTint="A6"/>
                                  <w:sz w:val="18"/>
                                  <w:szCs w:val="18"/>
                                </w:rPr>
                                <w:t xml:space="preserve">Bian J, Liebert A, Bicknell B, Chen XM, Huang C, Pollock CA. </w:t>
                              </w:r>
                            </w:p>
                            <w:p w14:paraId="7ED46CE5" w14:textId="77777777" w:rsidR="00367627" w:rsidRDefault="00367627" w:rsidP="00367627">
                              <w:pPr>
                                <w:spacing w:after="0"/>
                                <w:rPr>
                                  <w:color w:val="595959" w:themeColor="text1" w:themeTint="A6"/>
                                  <w:sz w:val="18"/>
                                  <w:szCs w:val="18"/>
                                </w:rPr>
                              </w:pPr>
                              <w:r w:rsidRPr="006352CC">
                                <w:rPr>
                                  <w:b/>
                                  <w:bCs/>
                                  <w:color w:val="595959" w:themeColor="text1" w:themeTint="A6"/>
                                  <w:sz w:val="18"/>
                                  <w:szCs w:val="18"/>
                                </w:rPr>
                                <w:t>Title:</w:t>
                              </w:r>
                              <w:r>
                                <w:rPr>
                                  <w:color w:val="595959" w:themeColor="text1" w:themeTint="A6"/>
                                  <w:sz w:val="18"/>
                                  <w:szCs w:val="18"/>
                                </w:rPr>
                                <w:t xml:space="preserve"> </w:t>
                              </w:r>
                              <w:r w:rsidRPr="006352CC">
                                <w:rPr>
                                  <w:color w:val="595959" w:themeColor="text1" w:themeTint="A6"/>
                                  <w:sz w:val="18"/>
                                  <w:szCs w:val="18"/>
                                </w:rPr>
                                <w:t>Therapeutic Potential of Photobiomodulation for Chronic Kidney Disease. </w:t>
                              </w:r>
                            </w:p>
                            <w:p w14:paraId="36628933" w14:textId="77777777" w:rsidR="00367627" w:rsidRPr="006352CC" w:rsidRDefault="00367627" w:rsidP="00367627">
                              <w:pPr>
                                <w:spacing w:after="0"/>
                                <w:rPr>
                                  <w:color w:val="595959" w:themeColor="text1" w:themeTint="A6"/>
                                  <w:sz w:val="18"/>
                                  <w:szCs w:val="18"/>
                                </w:rPr>
                              </w:pPr>
                              <w:r w:rsidRPr="006352CC">
                                <w:rPr>
                                  <w:b/>
                                  <w:bCs/>
                                  <w:color w:val="595959" w:themeColor="text1" w:themeTint="A6"/>
                                  <w:sz w:val="18"/>
                                  <w:szCs w:val="18"/>
                                </w:rPr>
                                <w:t>Journal:</w:t>
                              </w:r>
                              <w:r w:rsidRPr="006352CC">
                                <w:rPr>
                                  <w:color w:val="595959" w:themeColor="text1" w:themeTint="A6"/>
                                  <w:sz w:val="18"/>
                                  <w:szCs w:val="18"/>
                                </w:rPr>
                                <w:t xml:space="preserve"> International Journal of Molecular Sciences, 2022</w:t>
                              </w:r>
                            </w:p>
                            <w:p w14:paraId="7D3634AD" w14:textId="77777777" w:rsidR="00367627" w:rsidRPr="00FB1A9F" w:rsidRDefault="00367627" w:rsidP="00367627">
                              <w:pPr>
                                <w:spacing w:after="0"/>
                                <w:rPr>
                                  <w:color w:val="404040" w:themeColor="text1" w:themeTint="BF"/>
                                  <w:sz w:val="14"/>
                                  <w:szCs w:val="14"/>
                                </w:rPr>
                              </w:pPr>
                              <w:r w:rsidRPr="00FB1A9F">
                                <w:rPr>
                                  <w:color w:val="404040" w:themeColor="text1" w:themeTint="BF"/>
                                  <w:sz w:val="18"/>
                                  <w:szCs w:val="18"/>
                                </w:rPr>
                                <w:t xml:space="preserve">Link: </w:t>
                              </w:r>
                              <w:hyperlink r:id="rId88" w:history="1">
                                <w:r w:rsidRPr="00FB1A9F">
                                  <w:rPr>
                                    <w:rStyle w:val="Hyperlink"/>
                                    <w:color w:val="404040" w:themeColor="text1" w:themeTint="BF"/>
                                    <w:sz w:val="14"/>
                                    <w:szCs w:val="14"/>
                                  </w:rPr>
                                  <w:t>https://doi.org/10.3390/ijms23148043</w:t>
                                </w:r>
                              </w:hyperlink>
                            </w:p>
                            <w:p w14:paraId="2150332E" w14:textId="36108CE4" w:rsidR="00367627" w:rsidRDefault="00367627" w:rsidP="00367627">
                              <w:pPr>
                                <w:rPr>
                                  <w:color w:val="595959" w:themeColor="text1" w:themeTint="A6"/>
                                  <w:sz w:val="20"/>
                                  <w:szCs w:val="20"/>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1766368789"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59342167" name="Pentagon 4"/>
                        <wps:cNvSpPr/>
                        <wps:spPr>
                          <a:xfrm>
                            <a:off x="0" y="323850"/>
                            <a:ext cx="2466504" cy="38480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C820B0" w14:textId="7A5A9CF3" w:rsidR="00367627" w:rsidRPr="00367627" w:rsidRDefault="00367627">
                              <w:pPr>
                                <w:pStyle w:val="NoSpacing"/>
                                <w:rPr>
                                  <w:rFonts w:asciiTheme="majorHAnsi" w:eastAsiaTheme="majorEastAsia" w:hAnsiTheme="majorHAnsi" w:cstheme="majorBidi"/>
                                  <w:color w:val="FFFFFF" w:themeColor="background1"/>
                                  <w:sz w:val="44"/>
                                  <w:szCs w:val="44"/>
                                </w:rPr>
                              </w:pPr>
                              <w:r w:rsidRPr="00367627">
                                <w:rPr>
                                  <w:rFonts w:asciiTheme="majorHAnsi" w:eastAsiaTheme="majorEastAsia" w:hAnsiTheme="majorHAnsi" w:cstheme="majorBidi"/>
                                  <w:color w:val="FFFFFF" w:themeColor="background1"/>
                                  <w:sz w:val="44"/>
                                  <w:szCs w:val="44"/>
                                </w:rPr>
                                <w:t>Nephrology</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33000</wp14:pctWidth>
                </wp14:sizeRelH>
                <wp14:sizeRelV relativeFrom="page">
                  <wp14:pctHeight>95000</wp14:pctHeight>
                </wp14:sizeRelV>
              </wp:anchor>
            </w:drawing>
          </mc:Choice>
          <mc:Fallback>
            <w:pict>
              <v:group w14:anchorId="004BBF61" id="_x0000_s1074" style="position:absolute;margin-left:0;margin-top:0;width:198.3pt;height:712.8pt;z-index:-251214848;mso-width-percent:330;mso-height-percent:950;mso-left-percent:40;mso-wrap-distance-left:18pt;mso-wrap-distance-right:18pt;mso-position-horizontal-relative:page;mso-position-vertical:center;mso-position-vertical-relative:page;mso-width-percent:330;mso-height-percent:950;mso-left-percent:40" coordsize="25717,822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">
                <v:shape id="Text Box 1271523203" o:spid="_x0000_s1075" type="#_x0000_t202" style="position:absolute;left:1905;width:23812;height:82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" fillcolor="#e9e8e8 [2899]" stroked="f" strokeweight=".5pt">
                  <v:fill color2="#e1e0e0 [3139]" rotate="t" focusposition=".5,.5" focussize="-.5,-.5" focus="100%" type="gradientRadial"/>
                  <v:textbox inset="14.4pt,1in,14.4pt,14.4pt">
                    <w:txbxContent>
                      <w:p w14:paraId="5A6E40B7" w14:textId="353FE156" w:rsidR="00367627" w:rsidRDefault="000A1B36" w:rsidP="00367627">
                        <w:pPr>
                          <w:rPr>
                            <w:color w:val="595959" w:themeColor="text1" w:themeTint="A6"/>
                            <w:sz w:val="20"/>
                            <w:szCs w:val="20"/>
                          </w:rPr>
                        </w:pPr>
                        <w:r>
                          <w:rPr>
                            <w:color w:val="595959" w:themeColor="text1" w:themeTint="A6"/>
                            <w:sz w:val="20"/>
                            <w:szCs w:val="20"/>
                          </w:rPr>
                          <w:t>“</w:t>
                        </w:r>
                        <w:r w:rsidR="00367627" w:rsidRPr="006352CC">
                          <w:rPr>
                            <w:color w:val="595959" w:themeColor="text1" w:themeTint="A6"/>
                            <w:sz w:val="20"/>
                            <w:szCs w:val="20"/>
                          </w:rPr>
                          <w:t>Chronic kidney disease (CKD) is a growing global public health problem. The implementation of evidence-based clinical practices only defers the development of kidney failure. Death, transplantation, or dialysis are the consequences of kidney failure, resulting in a significant burden on the health system.</w:t>
                        </w:r>
                        <w:r w:rsidR="00367627">
                          <w:rPr>
                            <w:color w:val="595959" w:themeColor="text1" w:themeTint="A6"/>
                            <w:sz w:val="20"/>
                            <w:szCs w:val="20"/>
                          </w:rPr>
                          <w:t xml:space="preserve">          </w:t>
                        </w:r>
                      </w:p>
                      <w:p w14:paraId="52B59E98" w14:textId="5ACBF929" w:rsidR="00367627" w:rsidRDefault="00367627" w:rsidP="00367627">
                        <w:pPr>
                          <w:rPr>
                            <w:color w:val="595959" w:themeColor="text1" w:themeTint="A6"/>
                            <w:sz w:val="20"/>
                            <w:szCs w:val="20"/>
                          </w:rPr>
                        </w:pPr>
                        <w:r w:rsidRPr="006352CC">
                          <w:rPr>
                            <w:color w:val="595959" w:themeColor="text1" w:themeTint="A6"/>
                            <w:sz w:val="20"/>
                            <w:szCs w:val="20"/>
                          </w:rPr>
                          <w:t>PBM has been shown over decades to be a patient-directed, adjunctive, effective, non-invasive, and safe treatment option to mitigate mitochondrial dysfunction, oxidative stress, inflammatory conditions, and, more recently, gut microbiota dysbiosis, which are all primary contributors to CKD. Notably, several studies have demonstrated a positive effect of PBM in different models of kidney diseases, including acute kidney injury, glomerulonephritis, and metabolic syndrome-related kidney injury</w:t>
                        </w:r>
                        <w:r>
                          <w:rPr>
                            <w:color w:val="595959" w:themeColor="text1" w:themeTint="A6"/>
                            <w:sz w:val="20"/>
                            <w:szCs w:val="20"/>
                          </w:rPr>
                          <w:t>.</w:t>
                        </w:r>
                        <w:r w:rsidR="000A1B36">
                          <w:rPr>
                            <w:color w:val="595959" w:themeColor="text1" w:themeTint="A6"/>
                            <w:sz w:val="20"/>
                            <w:szCs w:val="20"/>
                          </w:rPr>
                          <w:t>”</w:t>
                        </w:r>
                      </w:p>
                      <w:p w14:paraId="1C921F90" w14:textId="77777777" w:rsidR="00367627" w:rsidRDefault="00367627" w:rsidP="00367627">
                        <w:pPr>
                          <w:rPr>
                            <w:color w:val="595959" w:themeColor="text1" w:themeTint="A6"/>
                            <w:sz w:val="20"/>
                            <w:szCs w:val="20"/>
                          </w:rPr>
                        </w:pPr>
                        <w:r>
                          <w:rPr>
                            <w:noProof/>
                          </w:rPr>
                          <w:drawing>
                            <wp:inline distT="0" distB="0" distL="0" distR="0" wp14:anchorId="6064C542" wp14:editId="26EB68CF">
                              <wp:extent cx="1723378" cy="1391107"/>
                              <wp:effectExtent l="171450" t="152400" r="353695" b="361950"/>
                              <wp:docPr id="1942561675" name="Picture 155" descr="IJMS | Instructions for Auth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JMS | Instructions for Authors"/>
                                      <pic:cNvPicPr>
                                        <a:picLocks noChangeAspect="1" noChangeArrowheads="1"/>
                                      </pic:cNvPicPr>
                                    </pic:nvPicPr>
                                    <pic:blipFill rotWithShape="1">
                                      <a:blip r:embed="rId87">
                                        <a:extLst>
                                          <a:ext uri="{28A0092B-C50C-407E-A947-70E740481C1C}">
                                            <a14:useLocalDpi xmlns:a14="http://schemas.microsoft.com/office/drawing/2010/main" val="0"/>
                                          </a:ext>
                                        </a:extLst>
                                      </a:blip>
                                      <a:srcRect l="17050" r="17973"/>
                                      <a:stretch/>
                                    </pic:blipFill>
                                    <pic:spPr bwMode="auto">
                                      <a:xfrm>
                                        <a:off x="0" y="0"/>
                                        <a:ext cx="1741973" cy="1406117"/>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2CD191D5" w14:textId="77777777" w:rsidR="00367627" w:rsidRDefault="00367627" w:rsidP="00367627">
                        <w:pPr>
                          <w:spacing w:after="0"/>
                          <w:rPr>
                            <w:color w:val="595959" w:themeColor="text1" w:themeTint="A6"/>
                            <w:sz w:val="18"/>
                            <w:szCs w:val="18"/>
                          </w:rPr>
                        </w:pPr>
                        <w:r w:rsidRPr="006352CC">
                          <w:rPr>
                            <w:b/>
                            <w:bCs/>
                            <w:color w:val="595959" w:themeColor="text1" w:themeTint="A6"/>
                            <w:sz w:val="18"/>
                            <w:szCs w:val="18"/>
                          </w:rPr>
                          <w:t>Authors:</w:t>
                        </w:r>
                        <w:r>
                          <w:rPr>
                            <w:color w:val="595959" w:themeColor="text1" w:themeTint="A6"/>
                            <w:sz w:val="18"/>
                            <w:szCs w:val="18"/>
                          </w:rPr>
                          <w:t xml:space="preserve"> </w:t>
                        </w:r>
                        <w:r w:rsidRPr="006352CC">
                          <w:rPr>
                            <w:color w:val="595959" w:themeColor="text1" w:themeTint="A6"/>
                            <w:sz w:val="18"/>
                            <w:szCs w:val="18"/>
                          </w:rPr>
                          <w:t xml:space="preserve">Bian J, Liebert A, Bicknell B, Chen XM, Huang C, Pollock CA. </w:t>
                        </w:r>
                      </w:p>
                      <w:p w14:paraId="7ED46CE5" w14:textId="77777777" w:rsidR="00367627" w:rsidRDefault="00367627" w:rsidP="00367627">
                        <w:pPr>
                          <w:spacing w:after="0"/>
                          <w:rPr>
                            <w:color w:val="595959" w:themeColor="text1" w:themeTint="A6"/>
                            <w:sz w:val="18"/>
                            <w:szCs w:val="18"/>
                          </w:rPr>
                        </w:pPr>
                        <w:r w:rsidRPr="006352CC">
                          <w:rPr>
                            <w:b/>
                            <w:bCs/>
                            <w:color w:val="595959" w:themeColor="text1" w:themeTint="A6"/>
                            <w:sz w:val="18"/>
                            <w:szCs w:val="18"/>
                          </w:rPr>
                          <w:t>Title:</w:t>
                        </w:r>
                        <w:r>
                          <w:rPr>
                            <w:color w:val="595959" w:themeColor="text1" w:themeTint="A6"/>
                            <w:sz w:val="18"/>
                            <w:szCs w:val="18"/>
                          </w:rPr>
                          <w:t xml:space="preserve"> </w:t>
                        </w:r>
                        <w:r w:rsidRPr="006352CC">
                          <w:rPr>
                            <w:color w:val="595959" w:themeColor="text1" w:themeTint="A6"/>
                            <w:sz w:val="18"/>
                            <w:szCs w:val="18"/>
                          </w:rPr>
                          <w:t>Therapeutic Potential of Photobiomodulation for Chronic Kidney Disease. </w:t>
                        </w:r>
                      </w:p>
                      <w:p w14:paraId="36628933" w14:textId="77777777" w:rsidR="00367627" w:rsidRPr="006352CC" w:rsidRDefault="00367627" w:rsidP="00367627">
                        <w:pPr>
                          <w:spacing w:after="0"/>
                          <w:rPr>
                            <w:color w:val="595959" w:themeColor="text1" w:themeTint="A6"/>
                            <w:sz w:val="18"/>
                            <w:szCs w:val="18"/>
                          </w:rPr>
                        </w:pPr>
                        <w:r w:rsidRPr="006352CC">
                          <w:rPr>
                            <w:b/>
                            <w:bCs/>
                            <w:color w:val="595959" w:themeColor="text1" w:themeTint="A6"/>
                            <w:sz w:val="18"/>
                            <w:szCs w:val="18"/>
                          </w:rPr>
                          <w:t>Journal:</w:t>
                        </w:r>
                        <w:r w:rsidRPr="006352CC">
                          <w:rPr>
                            <w:color w:val="595959" w:themeColor="text1" w:themeTint="A6"/>
                            <w:sz w:val="18"/>
                            <w:szCs w:val="18"/>
                          </w:rPr>
                          <w:t xml:space="preserve"> International Journal of Molecular Sciences, 2022</w:t>
                        </w:r>
                      </w:p>
                      <w:p w14:paraId="7D3634AD" w14:textId="77777777" w:rsidR="00367627" w:rsidRPr="00FB1A9F" w:rsidRDefault="00367627" w:rsidP="00367627">
                        <w:pPr>
                          <w:spacing w:after="0"/>
                          <w:rPr>
                            <w:color w:val="404040" w:themeColor="text1" w:themeTint="BF"/>
                            <w:sz w:val="14"/>
                            <w:szCs w:val="14"/>
                          </w:rPr>
                        </w:pPr>
                        <w:r w:rsidRPr="00FB1A9F">
                          <w:rPr>
                            <w:color w:val="404040" w:themeColor="text1" w:themeTint="BF"/>
                            <w:sz w:val="18"/>
                            <w:szCs w:val="18"/>
                          </w:rPr>
                          <w:t xml:space="preserve">Link: </w:t>
                        </w:r>
                        <w:hyperlink r:id="rId89" w:history="1">
                          <w:r w:rsidRPr="00FB1A9F">
                            <w:rPr>
                              <w:rStyle w:val="Hyperlink"/>
                              <w:color w:val="404040" w:themeColor="text1" w:themeTint="BF"/>
                              <w:sz w:val="14"/>
                              <w:szCs w:val="14"/>
                            </w:rPr>
                            <w:t>https://doi.org/10.3390/ijms23148043</w:t>
                          </w:r>
                        </w:hyperlink>
                      </w:p>
                      <w:p w14:paraId="2150332E" w14:textId="36108CE4" w:rsidR="00367627" w:rsidRDefault="00367627" w:rsidP="00367627">
                        <w:pPr>
                          <w:rPr>
                            <w:color w:val="595959" w:themeColor="text1" w:themeTint="A6"/>
                            <w:sz w:val="20"/>
                            <w:szCs w:val="20"/>
                          </w:rPr>
                        </w:pPr>
                      </w:p>
                    </w:txbxContent>
                  </v:textbox>
                </v:shape>
                <v:rect id="Rectangle 3" o:spid="_x0000_s1076" style="position:absolute;width:1905;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" fillcolor="#44546a [3215]" stroked="f" strokeweight="1.52778mm">
                  <v:stroke linestyle="thickThin"/>
                </v:rect>
                <v:shape id="Pentagon 4" o:spid="_x0000_s1077" type="#_x0000_t15" style="position:absolute;top:3238;width:24665;height:38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" adj="19915" fillcolor="#5b9bd5 [3204]" stroked="f" strokeweight="1.52778mm">
                  <v:stroke linestyle="thickThin"/>
                  <v:textbox inset="28.8pt,0,14.4pt,0">
                    <w:txbxContent>
                      <w:p w14:paraId="1CC820B0" w14:textId="7A5A9CF3" w:rsidR="00367627" w:rsidRPr="00367627" w:rsidRDefault="00367627">
                        <w:pPr>
                          <w:pStyle w:val="NoSpacing"/>
                          <w:rPr>
                            <w:rFonts w:asciiTheme="majorHAnsi" w:eastAsiaTheme="majorEastAsia" w:hAnsiTheme="majorHAnsi" w:cstheme="majorBidi"/>
                            <w:color w:val="FFFFFF" w:themeColor="background1"/>
                            <w:sz w:val="44"/>
                            <w:szCs w:val="44"/>
                          </w:rPr>
                        </w:pPr>
                        <w:r w:rsidRPr="00367627">
                          <w:rPr>
                            <w:rFonts w:asciiTheme="majorHAnsi" w:eastAsiaTheme="majorEastAsia" w:hAnsiTheme="majorHAnsi" w:cstheme="majorBidi"/>
                            <w:color w:val="FFFFFF" w:themeColor="background1"/>
                            <w:sz w:val="44"/>
                            <w:szCs w:val="44"/>
                          </w:rPr>
                          <w:t>Nephrology</w:t>
                        </w:r>
                      </w:p>
                    </w:txbxContent>
                  </v:textbox>
                </v:shape>
                <w10:wrap anchorx="page" anchory="page"/>
              </v:group>
            </w:pict>
          </mc:Fallback>
        </mc:AlternateContent>
      </w:r>
    </w:p>
    <w:p w14:paraId="3377A80B"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0594A8"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17DABF"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834DE6"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DD8CDA"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CD28AA"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32E57B"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2A626E2"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7D54CD"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DAB526"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6B0656"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6EB07B"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EC3401"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EB1684"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B30377"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88EB7C"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3D747F"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4222CD"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CCDAB3" w14:textId="77777777"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1C4E7B" w14:textId="259D9591"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CD4785" w14:textId="54D3C66F"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DC3E63" w14:textId="5C0083BF"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FD6DF1" w14:textId="1ABF872B"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984041" w14:textId="56E8CE70"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253C31" w14:textId="6A40D078"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862E10" w14:textId="405567BB"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BB3DED" w14:textId="2D403010"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1EAA97" w14:textId="24D43732" w:rsidR="00A12D23" w:rsidRDefault="00A12D23"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7D0D2E" w14:textId="7C56504D" w:rsidR="00A12D23" w:rsidRDefault="007B1285" w:rsidP="00BD4DBC">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anchor distT="0" distB="0" distL="114300" distR="114300" simplePos="0" relativeHeight="252114944" behindDoc="0" locked="0" layoutInCell="1" allowOverlap="1" wp14:anchorId="1511C792" wp14:editId="651800CB">
            <wp:simplePos x="0" y="0"/>
            <wp:positionH relativeFrom="margin">
              <wp:posOffset>2662859</wp:posOffset>
            </wp:positionH>
            <wp:positionV relativeFrom="page">
              <wp:posOffset>4540195</wp:posOffset>
            </wp:positionV>
            <wp:extent cx="4067810" cy="2882900"/>
            <wp:effectExtent l="19050" t="0" r="27940" b="1155700"/>
            <wp:wrapNone/>
            <wp:docPr id="1988598404" name="Picture 122" descr="Sonic Wave Therapy Boston | Sonic ED Treatment Boston | M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onic Wave Therapy Boston | Sonic ED Treatment Boston | MHB"/>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067810" cy="2882900"/>
                    </a:xfrm>
                    <a:prstGeom prst="rect">
                      <a:avLst/>
                    </a:prstGeom>
                    <a:ln>
                      <a:noFill/>
                    </a:ln>
                    <a:effectLst>
                      <a:reflection blurRad="6350" stA="50000" endA="300" endPos="38500" dist="50800" dir="5400000" sy="-100000" algn="bl" rotWithShape="0"/>
                      <a:softEdge rad="112500"/>
                    </a:effectLst>
                  </pic:spPr>
                </pic:pic>
              </a:graphicData>
            </a:graphic>
            <wp14:sizeRelH relativeFrom="margin">
              <wp14:pctWidth>0</wp14:pctWidth>
            </wp14:sizeRelH>
            <wp14:sizeRelV relativeFrom="margin">
              <wp14:pctHeight>0</wp14:pctHeight>
            </wp14:sizeRelV>
          </wp:anchor>
        </w:drawing>
      </w:r>
    </w:p>
    <w:p w14:paraId="383D46FA" w14:textId="1523B7E2" w:rsidR="007B1285" w:rsidRDefault="007B1285" w:rsidP="00A12D23">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318C70" w14:textId="0A8DEAEE" w:rsidR="007B1285" w:rsidRDefault="007B1285" w:rsidP="00A12D23">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BF2897" w14:textId="128C682E" w:rsidR="007B1285" w:rsidRDefault="007B1285" w:rsidP="00A12D23">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7D72599" w14:textId="0D0BA205" w:rsidR="007B1285" w:rsidRDefault="007B1285" w:rsidP="00A12D23">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41B21C" w14:textId="77777777" w:rsidR="007B1285" w:rsidRDefault="007B1285" w:rsidP="00A12D23">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C65510" w14:textId="3E7E09EB" w:rsidR="00367627" w:rsidRPr="00BD4DBC" w:rsidRDefault="000465CA" w:rsidP="00A12D23">
      <w:pPr>
        <w:widowControl w:val="0"/>
        <w:autoSpaceDE w:val="0"/>
        <w:autoSpaceDN w:val="0"/>
        <w:adjustRightInd w:val="0"/>
        <w:spacing w:after="0"/>
        <w:rPr>
          <w:rFonts w:ascii="Helvetica" w:hAnsi="Helvetica" w:cs="Helvetica"/>
          <w:bCs/>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465CA">
        <w:rPr>
          <w:rFonts w:ascii="Helvetica" w:hAnsi="Helvetica" w:cs="Helvetica"/>
          <w:bCs/>
          <w:noProof/>
          <w:color w:val="2E74B5" w:themeColor="accent1" w:themeShade="BF"/>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g">
            <w:drawing>
              <wp:anchor distT="0" distB="0" distL="114300" distR="114300" simplePos="0" relativeHeight="252112896" behindDoc="1" locked="0" layoutInCell="1" allowOverlap="1" wp14:anchorId="14F7AA47" wp14:editId="4D64287E">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514600" cy="9052560"/>
                <wp:effectExtent l="0" t="0" r="0" b="0"/>
                <wp:wrapNone/>
                <wp:docPr id="366966525" name="Group 36"/>
                <wp:cNvGraphicFramePr/>
                <a:graphic xmlns:a="http://schemas.openxmlformats.org/drawingml/2006/main">
                  <a:graphicData uri="http://schemas.microsoft.com/office/word/2010/wordprocessingGroup">
                    <wpg:wgp>
                      <wpg:cNvGrpSpPr/>
                      <wpg:grpSpPr>
                        <a:xfrm>
                          <a:off x="0" y="0"/>
                          <a:ext cx="2514600" cy="9052560"/>
                          <a:chOff x="0" y="0"/>
                          <a:chExt cx="2571750" cy="8229600"/>
                        </a:xfrm>
                      </wpg:grpSpPr>
                      <wps:wsp>
                        <wps:cNvPr id="964889378" name="Text Box 964889378"/>
                        <wps:cNvSpPr txBox="1"/>
                        <wps:spPr>
                          <a:xfrm>
                            <a:off x="190500" y="0"/>
                            <a:ext cx="2381250"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5CDBB568" w14:textId="77777777" w:rsidR="00B12A5F" w:rsidRDefault="00B12A5F" w:rsidP="000465CA">
                              <w:pPr>
                                <w:rPr>
                                  <w:color w:val="595959" w:themeColor="text1" w:themeTint="A6"/>
                                  <w:sz w:val="20"/>
                                  <w:szCs w:val="20"/>
                                </w:rPr>
                              </w:pPr>
                            </w:p>
                            <w:p w14:paraId="5E4FE45D" w14:textId="56718A83" w:rsidR="000465CA" w:rsidRPr="000465CA" w:rsidRDefault="000465CA" w:rsidP="000465CA">
                              <w:pPr>
                                <w:rPr>
                                  <w:color w:val="595959" w:themeColor="text1" w:themeTint="A6"/>
                                  <w:sz w:val="20"/>
                                  <w:szCs w:val="20"/>
                                </w:rPr>
                              </w:pPr>
                              <w:r>
                                <w:rPr>
                                  <w:color w:val="595959" w:themeColor="text1" w:themeTint="A6"/>
                                  <w:sz w:val="20"/>
                                  <w:szCs w:val="20"/>
                                </w:rPr>
                                <w:t>“</w:t>
                              </w:r>
                              <w:r w:rsidRPr="000465CA">
                                <w:rPr>
                                  <w:color w:val="595959" w:themeColor="text1" w:themeTint="A6"/>
                                  <w:sz w:val="20"/>
                                  <w:szCs w:val="20"/>
                                </w:rPr>
                                <w:t>The leading factors that cause male infertility are urogenital infections, disorders of the immune system, testicular and prostate pathology, as well as endocrine disorders.</w:t>
                              </w:r>
                            </w:p>
                            <w:p w14:paraId="39F8A5DE" w14:textId="291C8372" w:rsidR="000465CA" w:rsidRPr="000465CA" w:rsidRDefault="000465CA" w:rsidP="000465CA">
                              <w:pPr>
                                <w:rPr>
                                  <w:color w:val="595959" w:themeColor="text1" w:themeTint="A6"/>
                                  <w:sz w:val="20"/>
                                  <w:szCs w:val="20"/>
                                </w:rPr>
                              </w:pPr>
                              <w:r w:rsidRPr="000465CA">
                                <w:rPr>
                                  <w:color w:val="595959" w:themeColor="text1" w:themeTint="A6"/>
                                  <w:sz w:val="20"/>
                                  <w:szCs w:val="20"/>
                                </w:rPr>
                                <w:t>Low level laser therapy (LLLT) is a very effective physical therapy method, used in many</w:t>
                              </w:r>
                              <w:r>
                                <w:rPr>
                                  <w:color w:val="595959" w:themeColor="text1" w:themeTint="A6"/>
                                  <w:sz w:val="20"/>
                                  <w:szCs w:val="20"/>
                                </w:rPr>
                                <w:t xml:space="preserve"> </w:t>
                              </w:r>
                              <w:r w:rsidRPr="000465CA">
                                <w:rPr>
                                  <w:color w:val="595959" w:themeColor="text1" w:themeTint="A6"/>
                                  <w:sz w:val="20"/>
                                  <w:szCs w:val="20"/>
                                </w:rPr>
                                <w:t xml:space="preserve">areas of medicine, including obstetrics and </w:t>
                              </w:r>
                              <w:proofErr w:type="spellStart"/>
                              <w:r w:rsidRPr="000465CA">
                                <w:rPr>
                                  <w:color w:val="595959" w:themeColor="text1" w:themeTint="A6"/>
                                  <w:sz w:val="20"/>
                                  <w:szCs w:val="20"/>
                                </w:rPr>
                                <w:t>gynaecology</w:t>
                              </w:r>
                              <w:proofErr w:type="spellEnd"/>
                              <w:r w:rsidRPr="000465CA">
                                <w:rPr>
                                  <w:color w:val="595959" w:themeColor="text1" w:themeTint="A6"/>
                                  <w:sz w:val="20"/>
                                  <w:szCs w:val="20"/>
                                </w:rPr>
                                <w:t>, andrology and urology; and it is recommended as an integral part of the complex treatment of infertility.</w:t>
                              </w:r>
                            </w:p>
                            <w:p w14:paraId="05C5B92D" w14:textId="73CB2D3F" w:rsidR="00E647D6" w:rsidRPr="00B12A5F" w:rsidRDefault="000465CA" w:rsidP="00E647D6">
                              <w:pPr>
                                <w:rPr>
                                  <w:color w:val="595959" w:themeColor="text1" w:themeTint="A6"/>
                                  <w:sz w:val="20"/>
                                  <w:szCs w:val="20"/>
                                </w:rPr>
                              </w:pPr>
                              <w:r w:rsidRPr="000465CA">
                                <w:rPr>
                                  <w:color w:val="595959" w:themeColor="text1" w:themeTint="A6"/>
                                  <w:sz w:val="20"/>
                                  <w:szCs w:val="20"/>
                                </w:rPr>
                                <w:t>Laser can significantly improve the survival, motility and speed of movement of spermatozoa. Laser therapy of patients with prostatitis and vesiculitis can eliminate infiltrative-exudative changes, improve reproductive and copulatory functions.</w:t>
                              </w:r>
                              <w:r>
                                <w:rPr>
                                  <w:color w:val="595959" w:themeColor="text1" w:themeTint="A6"/>
                                  <w:sz w:val="20"/>
                                  <w:szCs w:val="20"/>
                                </w:rPr>
                                <w:t>”</w:t>
                              </w:r>
                            </w:p>
                            <w:p w14:paraId="193FF833" w14:textId="0C070E8C" w:rsidR="000465CA" w:rsidRDefault="000465CA" w:rsidP="00BD4DBC">
                              <w:pPr>
                                <w:jc w:val="center"/>
                                <w:rPr>
                                  <w:b/>
                                  <w:bCs/>
                                  <w:color w:val="595959" w:themeColor="text1" w:themeTint="A6"/>
                                  <w:sz w:val="16"/>
                                  <w:szCs w:val="16"/>
                                </w:rPr>
                              </w:pPr>
                              <w:r>
                                <w:rPr>
                                  <w:rFonts w:ascii="Helvetica" w:hAnsi="Helvetica" w:cs="Helvetica"/>
                                  <w:b/>
                                  <w:bCs/>
                                  <w:noProof/>
                                  <w:sz w:val="28"/>
                                  <w:szCs w:val="28"/>
                                </w:rPr>
                                <w:drawing>
                                  <wp:inline distT="0" distB="0" distL="0" distR="0" wp14:anchorId="7CC35101" wp14:editId="74593369">
                                    <wp:extent cx="994562" cy="1315593"/>
                                    <wp:effectExtent l="190500" t="190500" r="186690" b="189865"/>
                                    <wp:docPr id="759496733" name="Picture 22" descr="A blue cover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44259" name="Picture 22" descr="A blue cover with yellow text&#10;&#10;Description automatically generat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47176" cy="1385190"/>
                                            </a:xfrm>
                                            <a:prstGeom prst="rect">
                                              <a:avLst/>
                                            </a:prstGeom>
                                            <a:ln>
                                              <a:noFill/>
                                            </a:ln>
                                            <a:effectLst>
                                              <a:outerShdw blurRad="190500" algn="tl" rotWithShape="0">
                                                <a:srgbClr val="000000">
                                                  <a:alpha val="70000"/>
                                                </a:srgbClr>
                                              </a:outerShdw>
                                            </a:effectLst>
                                          </pic:spPr>
                                        </pic:pic>
                                      </a:graphicData>
                                    </a:graphic>
                                  </wp:inline>
                                </w:drawing>
                              </w:r>
                            </w:p>
                            <w:p w14:paraId="1EB2321D" w14:textId="462176E5" w:rsidR="000465CA" w:rsidRPr="000465CA" w:rsidRDefault="000465CA" w:rsidP="00E647D6">
                              <w:pPr>
                                <w:spacing w:after="0"/>
                                <w:rPr>
                                  <w:color w:val="595959" w:themeColor="text1" w:themeTint="A6"/>
                                  <w:sz w:val="16"/>
                                  <w:szCs w:val="16"/>
                                </w:rPr>
                              </w:pPr>
                              <w:r w:rsidRPr="000465CA">
                                <w:rPr>
                                  <w:b/>
                                  <w:bCs/>
                                  <w:color w:val="595959" w:themeColor="text1" w:themeTint="A6"/>
                                  <w:sz w:val="16"/>
                                  <w:szCs w:val="16"/>
                                </w:rPr>
                                <w:t>Authors:</w:t>
                              </w:r>
                              <w:r w:rsidRPr="000465CA">
                                <w:rPr>
                                  <w:color w:val="595959" w:themeColor="text1" w:themeTint="A6"/>
                                  <w:sz w:val="16"/>
                                  <w:szCs w:val="16"/>
                                </w:rPr>
                                <w:t xml:space="preserve"> Lauterbach R, Aharoni S, Justman N, Farago N, Gruenwald I, Lowenstein L.</w:t>
                              </w:r>
                            </w:p>
                            <w:p w14:paraId="35393F01" w14:textId="77777777" w:rsidR="000465CA" w:rsidRPr="000465CA" w:rsidRDefault="000465CA" w:rsidP="00E647D6">
                              <w:pPr>
                                <w:spacing w:after="0"/>
                                <w:rPr>
                                  <w:color w:val="595959" w:themeColor="text1" w:themeTint="A6"/>
                                  <w:sz w:val="16"/>
                                  <w:szCs w:val="16"/>
                                </w:rPr>
                              </w:pPr>
                              <w:r w:rsidRPr="000465CA">
                                <w:rPr>
                                  <w:b/>
                                  <w:bCs/>
                                  <w:color w:val="595959" w:themeColor="text1" w:themeTint="A6"/>
                                  <w:sz w:val="16"/>
                                  <w:szCs w:val="16"/>
                                </w:rPr>
                                <w:t>Title:</w:t>
                              </w:r>
                              <w:r w:rsidRPr="000465CA">
                                <w:rPr>
                                  <w:i/>
                                  <w:iCs/>
                                  <w:color w:val="595959" w:themeColor="text1" w:themeTint="A6"/>
                                  <w:sz w:val="16"/>
                                  <w:szCs w:val="16"/>
                                </w:rPr>
                                <w:t xml:space="preserve"> </w:t>
                              </w:r>
                              <w:r w:rsidRPr="000465CA">
                                <w:rPr>
                                  <w:color w:val="595959" w:themeColor="text1" w:themeTint="A6"/>
                                  <w:sz w:val="16"/>
                                  <w:szCs w:val="16"/>
                                </w:rPr>
                                <w:t> The efficacy and safety of a single maintenance laser treatment for stress urinary incontinence: a double-blinded randomized controlled trial</w:t>
                              </w:r>
                            </w:p>
                            <w:p w14:paraId="7032D33D" w14:textId="77777777" w:rsidR="000465CA" w:rsidRPr="000465CA" w:rsidRDefault="000465CA" w:rsidP="00E647D6">
                              <w:pPr>
                                <w:spacing w:after="0"/>
                                <w:rPr>
                                  <w:color w:val="595959" w:themeColor="text1" w:themeTint="A6"/>
                                  <w:sz w:val="16"/>
                                  <w:szCs w:val="16"/>
                                </w:rPr>
                              </w:pPr>
                              <w:r w:rsidRPr="000465CA">
                                <w:rPr>
                                  <w:b/>
                                  <w:bCs/>
                                  <w:color w:val="595959" w:themeColor="text1" w:themeTint="A6"/>
                                  <w:sz w:val="16"/>
                                  <w:szCs w:val="16"/>
                                </w:rPr>
                                <w:t>Journal:</w:t>
                              </w:r>
                              <w:r w:rsidRPr="000465CA">
                                <w:rPr>
                                  <w:color w:val="595959" w:themeColor="text1" w:themeTint="A6"/>
                                  <w:sz w:val="16"/>
                                  <w:szCs w:val="16"/>
                                </w:rPr>
                                <w:t xml:space="preserve">   International Urogynecology Journal 2022</w:t>
                              </w:r>
                            </w:p>
                            <w:p w14:paraId="68DECF1B" w14:textId="77777777" w:rsidR="000465CA" w:rsidRPr="00FB1A9F" w:rsidRDefault="000465CA" w:rsidP="00E647D6">
                              <w:pPr>
                                <w:spacing w:after="0"/>
                                <w:rPr>
                                  <w:color w:val="404040" w:themeColor="text1" w:themeTint="BF"/>
                                  <w:sz w:val="16"/>
                                  <w:szCs w:val="16"/>
                                </w:rPr>
                              </w:pPr>
                              <w:r w:rsidRPr="00FB1A9F">
                                <w:rPr>
                                  <w:b/>
                                  <w:bCs/>
                                  <w:color w:val="404040" w:themeColor="text1" w:themeTint="BF"/>
                                  <w:sz w:val="16"/>
                                  <w:szCs w:val="16"/>
                                </w:rPr>
                                <w:t xml:space="preserve">Link:  </w:t>
                              </w:r>
                              <w:hyperlink r:id="rId91" w:history="1">
                                <w:r w:rsidRPr="00FB1A9F">
                                  <w:rPr>
                                    <w:rStyle w:val="Hyperlink"/>
                                    <w:color w:val="404040" w:themeColor="text1" w:themeTint="BF"/>
                                    <w:sz w:val="14"/>
                                    <w:szCs w:val="14"/>
                                  </w:rPr>
                                  <w:t>https://www.ncbi.nlm.nih.gov/pmc/articles/PMC5992952/</w:t>
                                </w:r>
                              </w:hyperlink>
                            </w:p>
                            <w:p w14:paraId="5DE2FA54" w14:textId="7AF838D4" w:rsidR="000465CA" w:rsidRDefault="000465CA" w:rsidP="000465CA">
                              <w:pPr>
                                <w:rPr>
                                  <w:color w:val="595959" w:themeColor="text1" w:themeTint="A6"/>
                                  <w:sz w:val="20"/>
                                  <w:szCs w:val="20"/>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1724546295"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83529771" name="Pentagon 4"/>
                        <wps:cNvSpPr/>
                        <wps:spPr>
                          <a:xfrm>
                            <a:off x="0" y="360256"/>
                            <a:ext cx="2466504" cy="586672"/>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AA4054" w14:textId="6E5EE013" w:rsidR="000465CA" w:rsidRPr="00BD4DBC" w:rsidRDefault="00B12A5F" w:rsidP="00B12A5F">
                              <w:pPr>
                                <w:pStyle w:val="NoSpacing"/>
                                <w:jc w:val="center"/>
                                <w:rPr>
                                  <w:rFonts w:asciiTheme="majorHAnsi" w:eastAsiaTheme="majorEastAsia" w:hAnsiTheme="majorHAnsi" w:cstheme="majorBidi"/>
                                  <w:color w:val="FFFFFF" w:themeColor="background1"/>
                                  <w:sz w:val="28"/>
                                  <w:szCs w:val="28"/>
                                </w:rPr>
                              </w:pPr>
                              <w:r w:rsidRPr="00BD4DBC">
                                <w:rPr>
                                  <w:rFonts w:asciiTheme="majorHAnsi" w:eastAsiaTheme="majorEastAsia" w:hAnsiTheme="majorHAnsi" w:cstheme="majorBidi"/>
                                  <w:color w:val="FFFFFF" w:themeColor="background1"/>
                                  <w:sz w:val="28"/>
                                  <w:szCs w:val="28"/>
                                </w:rPr>
                                <w:t xml:space="preserve">Male infertility &amp; </w:t>
                              </w:r>
                              <w:r w:rsidR="000465CA" w:rsidRPr="00BD4DBC">
                                <w:rPr>
                                  <w:rFonts w:asciiTheme="majorHAnsi" w:eastAsiaTheme="majorEastAsia" w:hAnsiTheme="majorHAnsi" w:cstheme="majorBidi"/>
                                  <w:color w:val="FFFFFF" w:themeColor="background1"/>
                                  <w:sz w:val="28"/>
                                  <w:szCs w:val="28"/>
                                </w:rPr>
                                <w:t>Erectile Dysfunction</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4F7AA47" id="_x0000_s1078" style="position:absolute;margin-left:0;margin-top:0;width:198pt;height:712.8pt;z-index:-251203584;mso-left-percent:40;mso-position-horizontal-relative:page;mso-position-vertical:center;mso-position-vertical-relative:page;mso-left-percent:40;mso-width-relative:margin" coordsize="25717,822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">
                <v:shape id="Text Box 964889378" o:spid="_x0000_s1079" type="#_x0000_t202" style="position:absolute;left:1905;width:23812;height:82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" fillcolor="#e9e8e8 [2899]" stroked="f" strokeweight=".5pt">
                  <v:fill color2="#e1e0e0 [3139]" rotate="t" focusposition=".5,.5" focussize="-.5,-.5" focus="100%" type="gradientRadial"/>
                  <v:textbox inset="14.4pt,1in,14.4pt,14.4pt">
                    <w:txbxContent>
                      <w:p w14:paraId="5CDBB568" w14:textId="77777777" w:rsidR="00B12A5F" w:rsidRDefault="00B12A5F" w:rsidP="000465CA">
                        <w:pPr>
                          <w:rPr>
                            <w:color w:val="595959" w:themeColor="text1" w:themeTint="A6"/>
                            <w:sz w:val="20"/>
                            <w:szCs w:val="20"/>
                          </w:rPr>
                        </w:pPr>
                      </w:p>
                      <w:p w14:paraId="5E4FE45D" w14:textId="56718A83" w:rsidR="000465CA" w:rsidRPr="000465CA" w:rsidRDefault="000465CA" w:rsidP="000465CA">
                        <w:pPr>
                          <w:rPr>
                            <w:color w:val="595959" w:themeColor="text1" w:themeTint="A6"/>
                            <w:sz w:val="20"/>
                            <w:szCs w:val="20"/>
                          </w:rPr>
                        </w:pPr>
                        <w:r>
                          <w:rPr>
                            <w:color w:val="595959" w:themeColor="text1" w:themeTint="A6"/>
                            <w:sz w:val="20"/>
                            <w:szCs w:val="20"/>
                          </w:rPr>
                          <w:t>“</w:t>
                        </w:r>
                        <w:r w:rsidRPr="000465CA">
                          <w:rPr>
                            <w:color w:val="595959" w:themeColor="text1" w:themeTint="A6"/>
                            <w:sz w:val="20"/>
                            <w:szCs w:val="20"/>
                          </w:rPr>
                          <w:t>The leading factors that cause male infertility are urogenital infections, disorders of the immune system, testicular and prostate pathology, as well as endocrine disorders.</w:t>
                        </w:r>
                      </w:p>
                      <w:p w14:paraId="39F8A5DE" w14:textId="291C8372" w:rsidR="000465CA" w:rsidRPr="000465CA" w:rsidRDefault="000465CA" w:rsidP="000465CA">
                        <w:pPr>
                          <w:rPr>
                            <w:color w:val="595959" w:themeColor="text1" w:themeTint="A6"/>
                            <w:sz w:val="20"/>
                            <w:szCs w:val="20"/>
                          </w:rPr>
                        </w:pPr>
                        <w:r w:rsidRPr="000465CA">
                          <w:rPr>
                            <w:color w:val="595959" w:themeColor="text1" w:themeTint="A6"/>
                            <w:sz w:val="20"/>
                            <w:szCs w:val="20"/>
                          </w:rPr>
                          <w:t>Low level laser therapy (LLLT) is a very effective physical therapy method, used in many</w:t>
                        </w:r>
                        <w:r>
                          <w:rPr>
                            <w:color w:val="595959" w:themeColor="text1" w:themeTint="A6"/>
                            <w:sz w:val="20"/>
                            <w:szCs w:val="20"/>
                          </w:rPr>
                          <w:t xml:space="preserve"> </w:t>
                        </w:r>
                        <w:r w:rsidRPr="000465CA">
                          <w:rPr>
                            <w:color w:val="595959" w:themeColor="text1" w:themeTint="A6"/>
                            <w:sz w:val="20"/>
                            <w:szCs w:val="20"/>
                          </w:rPr>
                          <w:t xml:space="preserve">areas of medicine, including obstetrics and </w:t>
                        </w:r>
                        <w:proofErr w:type="spellStart"/>
                        <w:r w:rsidRPr="000465CA">
                          <w:rPr>
                            <w:color w:val="595959" w:themeColor="text1" w:themeTint="A6"/>
                            <w:sz w:val="20"/>
                            <w:szCs w:val="20"/>
                          </w:rPr>
                          <w:t>gynaecology</w:t>
                        </w:r>
                        <w:proofErr w:type="spellEnd"/>
                        <w:r w:rsidRPr="000465CA">
                          <w:rPr>
                            <w:color w:val="595959" w:themeColor="text1" w:themeTint="A6"/>
                            <w:sz w:val="20"/>
                            <w:szCs w:val="20"/>
                          </w:rPr>
                          <w:t>, andrology and urology; and it is recommended as an integral part of the complex treatment of infertility.</w:t>
                        </w:r>
                      </w:p>
                      <w:p w14:paraId="05C5B92D" w14:textId="73CB2D3F" w:rsidR="00E647D6" w:rsidRPr="00B12A5F" w:rsidRDefault="000465CA" w:rsidP="00E647D6">
                        <w:pPr>
                          <w:rPr>
                            <w:color w:val="595959" w:themeColor="text1" w:themeTint="A6"/>
                            <w:sz w:val="20"/>
                            <w:szCs w:val="20"/>
                          </w:rPr>
                        </w:pPr>
                        <w:r w:rsidRPr="000465CA">
                          <w:rPr>
                            <w:color w:val="595959" w:themeColor="text1" w:themeTint="A6"/>
                            <w:sz w:val="20"/>
                            <w:szCs w:val="20"/>
                          </w:rPr>
                          <w:t>Laser can significantly improve the survival, motility and speed of movement of spermatozoa. Laser therapy of patients with prostatitis and vesiculitis can eliminate infiltrative-exudative changes, improve reproductive and copulatory functions.</w:t>
                        </w:r>
                        <w:r>
                          <w:rPr>
                            <w:color w:val="595959" w:themeColor="text1" w:themeTint="A6"/>
                            <w:sz w:val="20"/>
                            <w:szCs w:val="20"/>
                          </w:rPr>
                          <w:t>”</w:t>
                        </w:r>
                      </w:p>
                      <w:p w14:paraId="193FF833" w14:textId="0C070E8C" w:rsidR="000465CA" w:rsidRDefault="000465CA" w:rsidP="00BD4DBC">
                        <w:pPr>
                          <w:jc w:val="center"/>
                          <w:rPr>
                            <w:b/>
                            <w:bCs/>
                            <w:color w:val="595959" w:themeColor="text1" w:themeTint="A6"/>
                            <w:sz w:val="16"/>
                            <w:szCs w:val="16"/>
                          </w:rPr>
                        </w:pPr>
                        <w:r>
                          <w:rPr>
                            <w:rFonts w:ascii="Helvetica" w:hAnsi="Helvetica" w:cs="Helvetica"/>
                            <w:b/>
                            <w:bCs/>
                            <w:noProof/>
                            <w:sz w:val="28"/>
                            <w:szCs w:val="28"/>
                          </w:rPr>
                          <w:drawing>
                            <wp:inline distT="0" distB="0" distL="0" distR="0" wp14:anchorId="7CC35101" wp14:editId="74593369">
                              <wp:extent cx="994562" cy="1315593"/>
                              <wp:effectExtent l="190500" t="190500" r="186690" b="189865"/>
                              <wp:docPr id="759496733" name="Picture 22" descr="A blue cover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44259" name="Picture 22" descr="A blue cover with yellow text&#10;&#10;Description automatically generat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47176" cy="1385190"/>
                                      </a:xfrm>
                                      <a:prstGeom prst="rect">
                                        <a:avLst/>
                                      </a:prstGeom>
                                      <a:ln>
                                        <a:noFill/>
                                      </a:ln>
                                      <a:effectLst>
                                        <a:outerShdw blurRad="190500" algn="tl" rotWithShape="0">
                                          <a:srgbClr val="000000">
                                            <a:alpha val="70000"/>
                                          </a:srgbClr>
                                        </a:outerShdw>
                                      </a:effectLst>
                                    </pic:spPr>
                                  </pic:pic>
                                </a:graphicData>
                              </a:graphic>
                            </wp:inline>
                          </w:drawing>
                        </w:r>
                      </w:p>
                      <w:p w14:paraId="1EB2321D" w14:textId="462176E5" w:rsidR="000465CA" w:rsidRPr="000465CA" w:rsidRDefault="000465CA" w:rsidP="00E647D6">
                        <w:pPr>
                          <w:spacing w:after="0"/>
                          <w:rPr>
                            <w:color w:val="595959" w:themeColor="text1" w:themeTint="A6"/>
                            <w:sz w:val="16"/>
                            <w:szCs w:val="16"/>
                          </w:rPr>
                        </w:pPr>
                        <w:r w:rsidRPr="000465CA">
                          <w:rPr>
                            <w:b/>
                            <w:bCs/>
                            <w:color w:val="595959" w:themeColor="text1" w:themeTint="A6"/>
                            <w:sz w:val="16"/>
                            <w:szCs w:val="16"/>
                          </w:rPr>
                          <w:t>Authors:</w:t>
                        </w:r>
                        <w:r w:rsidRPr="000465CA">
                          <w:rPr>
                            <w:color w:val="595959" w:themeColor="text1" w:themeTint="A6"/>
                            <w:sz w:val="16"/>
                            <w:szCs w:val="16"/>
                          </w:rPr>
                          <w:t xml:space="preserve"> Lauterbach R, Aharoni S, Justman N, Farago N, Gruenwald I, Lowenstein L.</w:t>
                        </w:r>
                      </w:p>
                      <w:p w14:paraId="35393F01" w14:textId="77777777" w:rsidR="000465CA" w:rsidRPr="000465CA" w:rsidRDefault="000465CA" w:rsidP="00E647D6">
                        <w:pPr>
                          <w:spacing w:after="0"/>
                          <w:rPr>
                            <w:color w:val="595959" w:themeColor="text1" w:themeTint="A6"/>
                            <w:sz w:val="16"/>
                            <w:szCs w:val="16"/>
                          </w:rPr>
                        </w:pPr>
                        <w:r w:rsidRPr="000465CA">
                          <w:rPr>
                            <w:b/>
                            <w:bCs/>
                            <w:color w:val="595959" w:themeColor="text1" w:themeTint="A6"/>
                            <w:sz w:val="16"/>
                            <w:szCs w:val="16"/>
                          </w:rPr>
                          <w:t>Title:</w:t>
                        </w:r>
                        <w:r w:rsidRPr="000465CA">
                          <w:rPr>
                            <w:i/>
                            <w:iCs/>
                            <w:color w:val="595959" w:themeColor="text1" w:themeTint="A6"/>
                            <w:sz w:val="16"/>
                            <w:szCs w:val="16"/>
                          </w:rPr>
                          <w:t xml:space="preserve"> </w:t>
                        </w:r>
                        <w:r w:rsidRPr="000465CA">
                          <w:rPr>
                            <w:color w:val="595959" w:themeColor="text1" w:themeTint="A6"/>
                            <w:sz w:val="16"/>
                            <w:szCs w:val="16"/>
                          </w:rPr>
                          <w:t> The efficacy and safety of a single maintenance laser treatment for stress urinary incontinence: a double-blinded randomized controlled trial</w:t>
                        </w:r>
                      </w:p>
                      <w:p w14:paraId="7032D33D" w14:textId="77777777" w:rsidR="000465CA" w:rsidRPr="000465CA" w:rsidRDefault="000465CA" w:rsidP="00E647D6">
                        <w:pPr>
                          <w:spacing w:after="0"/>
                          <w:rPr>
                            <w:color w:val="595959" w:themeColor="text1" w:themeTint="A6"/>
                            <w:sz w:val="16"/>
                            <w:szCs w:val="16"/>
                          </w:rPr>
                        </w:pPr>
                        <w:r w:rsidRPr="000465CA">
                          <w:rPr>
                            <w:b/>
                            <w:bCs/>
                            <w:color w:val="595959" w:themeColor="text1" w:themeTint="A6"/>
                            <w:sz w:val="16"/>
                            <w:szCs w:val="16"/>
                          </w:rPr>
                          <w:t>Journal:</w:t>
                        </w:r>
                        <w:r w:rsidRPr="000465CA">
                          <w:rPr>
                            <w:color w:val="595959" w:themeColor="text1" w:themeTint="A6"/>
                            <w:sz w:val="16"/>
                            <w:szCs w:val="16"/>
                          </w:rPr>
                          <w:t xml:space="preserve">   International Urogynecology Journal 2022</w:t>
                        </w:r>
                      </w:p>
                      <w:p w14:paraId="68DECF1B" w14:textId="77777777" w:rsidR="000465CA" w:rsidRPr="00FB1A9F" w:rsidRDefault="000465CA" w:rsidP="00E647D6">
                        <w:pPr>
                          <w:spacing w:after="0"/>
                          <w:rPr>
                            <w:color w:val="404040" w:themeColor="text1" w:themeTint="BF"/>
                            <w:sz w:val="16"/>
                            <w:szCs w:val="16"/>
                          </w:rPr>
                        </w:pPr>
                        <w:r w:rsidRPr="00FB1A9F">
                          <w:rPr>
                            <w:b/>
                            <w:bCs/>
                            <w:color w:val="404040" w:themeColor="text1" w:themeTint="BF"/>
                            <w:sz w:val="16"/>
                            <w:szCs w:val="16"/>
                          </w:rPr>
                          <w:t xml:space="preserve">Link:  </w:t>
                        </w:r>
                        <w:hyperlink r:id="rId92" w:history="1">
                          <w:r w:rsidRPr="00FB1A9F">
                            <w:rPr>
                              <w:rStyle w:val="Hyperlink"/>
                              <w:color w:val="404040" w:themeColor="text1" w:themeTint="BF"/>
                              <w:sz w:val="14"/>
                              <w:szCs w:val="14"/>
                            </w:rPr>
                            <w:t>https://www.ncbi.nlm.nih.gov/pmc/articles/PMC5992952/</w:t>
                          </w:r>
                        </w:hyperlink>
                      </w:p>
                      <w:p w14:paraId="5DE2FA54" w14:textId="7AF838D4" w:rsidR="000465CA" w:rsidRDefault="000465CA" w:rsidP="000465CA">
                        <w:pPr>
                          <w:rPr>
                            <w:color w:val="595959" w:themeColor="text1" w:themeTint="A6"/>
                            <w:sz w:val="20"/>
                            <w:szCs w:val="20"/>
                          </w:rPr>
                        </w:pPr>
                      </w:p>
                    </w:txbxContent>
                  </v:textbox>
                </v:shape>
                <v:rect id="Rectangle 3" o:spid="_x0000_s1080" style="position:absolute;width:1905;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" fillcolor="#44546a [3215]" stroked="f" strokeweight="1.52778mm">
                  <v:stroke linestyle="thickThin"/>
                </v:rect>
                <v:shape id="Pentagon 4" o:spid="_x0000_s1081" type="#_x0000_t15" style="position:absolute;top:3602;width:24665;height:586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" adj="19031" fillcolor="#5b9bd5 [3204]" stroked="f" strokeweight="1.52778mm">
                  <v:stroke linestyle="thickThin"/>
                  <v:textbox inset="28.8pt,0,14.4pt,0">
                    <w:txbxContent>
                      <w:p w14:paraId="67AA4054" w14:textId="6E5EE013" w:rsidR="000465CA" w:rsidRPr="00BD4DBC" w:rsidRDefault="00B12A5F" w:rsidP="00B12A5F">
                        <w:pPr>
                          <w:pStyle w:val="NoSpacing"/>
                          <w:jc w:val="center"/>
                          <w:rPr>
                            <w:rFonts w:asciiTheme="majorHAnsi" w:eastAsiaTheme="majorEastAsia" w:hAnsiTheme="majorHAnsi" w:cstheme="majorBidi"/>
                            <w:color w:val="FFFFFF" w:themeColor="background1"/>
                            <w:sz w:val="28"/>
                            <w:szCs w:val="28"/>
                          </w:rPr>
                        </w:pPr>
                        <w:r w:rsidRPr="00BD4DBC">
                          <w:rPr>
                            <w:rFonts w:asciiTheme="majorHAnsi" w:eastAsiaTheme="majorEastAsia" w:hAnsiTheme="majorHAnsi" w:cstheme="majorBidi"/>
                            <w:color w:val="FFFFFF" w:themeColor="background1"/>
                            <w:sz w:val="28"/>
                            <w:szCs w:val="28"/>
                          </w:rPr>
                          <w:t xml:space="preserve">Male infertility &amp; </w:t>
                        </w:r>
                        <w:r w:rsidR="000465CA" w:rsidRPr="00BD4DBC">
                          <w:rPr>
                            <w:rFonts w:asciiTheme="majorHAnsi" w:eastAsiaTheme="majorEastAsia" w:hAnsiTheme="majorHAnsi" w:cstheme="majorBidi"/>
                            <w:color w:val="FFFFFF" w:themeColor="background1"/>
                            <w:sz w:val="28"/>
                            <w:szCs w:val="28"/>
                          </w:rPr>
                          <w:t>Erectile Dysfunction</w:t>
                        </w:r>
                      </w:p>
                    </w:txbxContent>
                  </v:textbox>
                </v:shape>
                <w10:wrap anchorx="page" anchory="page"/>
              </v:group>
            </w:pict>
          </mc:Fallback>
        </mc:AlternateContent>
      </w:r>
      <w:r>
        <w:rPr>
          <w:noProof/>
        </w:rPr>
        <w:drawing>
          <wp:anchor distT="0" distB="0" distL="114300" distR="114300" simplePos="0" relativeHeight="252098560" behindDoc="0" locked="0" layoutInCell="1" allowOverlap="1" wp14:anchorId="51D52DBA" wp14:editId="7FCC94DD">
            <wp:simplePos x="0" y="0"/>
            <wp:positionH relativeFrom="column">
              <wp:posOffset>2663495</wp:posOffset>
            </wp:positionH>
            <wp:positionV relativeFrom="page">
              <wp:posOffset>899770</wp:posOffset>
            </wp:positionV>
            <wp:extent cx="4163060" cy="2703195"/>
            <wp:effectExtent l="19050" t="0" r="27940" b="973455"/>
            <wp:wrapNone/>
            <wp:docPr id="815906485" name="Picture 94" descr="Buy Tighten Your Vagina Naturally: Unlock the Secrets to a Confident,  Sensational You! by Natural Remedies on Sela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uy Tighten Your Vagina Naturally: Unlock the Secrets to a Confident,  Sensational You! by Natural Remedies on Selar.co"/>
                    <pic:cNvPicPr>
                      <a:picLocks noChangeAspect="1" noChangeArrowheads="1"/>
                    </pic:cNvPicPr>
                  </pic:nvPicPr>
                  <pic:blipFill rotWithShape="1">
                    <a:blip r:embed="rId93">
                      <a:extLst>
                        <a:ext uri="{28A0092B-C50C-407E-A947-70E740481C1C}">
                          <a14:useLocalDpi xmlns:a14="http://schemas.microsoft.com/office/drawing/2010/main" val="0"/>
                        </a:ext>
                      </a:extLst>
                    </a:blip>
                    <a:srcRect b="3546"/>
                    <a:stretch/>
                  </pic:blipFill>
                  <pic:spPr bwMode="auto">
                    <a:xfrm>
                      <a:off x="0" y="0"/>
                      <a:ext cx="4163060" cy="2703195"/>
                    </a:xfrm>
                    <a:prstGeom prst="rect">
                      <a:avLst/>
                    </a:prstGeom>
                    <a:ln>
                      <a:noFill/>
                    </a:ln>
                    <a:effectLst>
                      <a:reflection blurRad="6350" stA="52000" endA="300" endPos="35000" dir="5400000" sy="-100000" algn="bl" rotWithShape="0"/>
                      <a:softEdge rad="112500"/>
                    </a:effectLst>
                    <a:extLst>
                      <a:ext uri="{53640926-AAD7-44D8-BBD7-CCE9431645EC}">
                        <a14:shadowObscured xmlns:a14="http://schemas.microsoft.com/office/drawing/2010/main"/>
                      </a:ext>
                    </a:extLst>
                  </pic:spPr>
                </pic:pic>
              </a:graphicData>
            </a:graphic>
          </wp:anchor>
        </w:drawing>
      </w:r>
    </w:p>
    <w:p w14:paraId="3A99C2AA" w14:textId="0EFA6ED9" w:rsidR="001B0059" w:rsidRDefault="007B1285" w:rsidP="008009B9">
      <w:r w:rsidRPr="001B0059">
        <w:rPr>
          <w:rFonts w:ascii="Helvetica" w:hAnsi="Helvetica" w:cs="Helvetica"/>
          <w:noProof/>
          <w:sz w:val="28"/>
          <w:szCs w:val="28"/>
        </w:rPr>
        <w:lastRenderedPageBreak/>
        <mc:AlternateContent>
          <mc:Choice Requires="wps">
            <w:drawing>
              <wp:anchor distT="45720" distB="45720" distL="114300" distR="114300" simplePos="0" relativeHeight="252116992" behindDoc="0" locked="0" layoutInCell="1" allowOverlap="1" wp14:anchorId="50ACD2E2" wp14:editId="7B6F5F4F">
                <wp:simplePos x="0" y="0"/>
                <wp:positionH relativeFrom="margin">
                  <wp:posOffset>1577975</wp:posOffset>
                </wp:positionH>
                <wp:positionV relativeFrom="paragraph">
                  <wp:posOffset>321310</wp:posOffset>
                </wp:positionV>
                <wp:extent cx="5191760" cy="2011680"/>
                <wp:effectExtent l="0" t="0" r="27940" b="26670"/>
                <wp:wrapSquare wrapText="bothSides"/>
                <wp:docPr id="1171345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760" cy="201168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6FBBA88A" w14:textId="77777777" w:rsidR="007B1285" w:rsidRPr="00470F8D" w:rsidRDefault="007B1285" w:rsidP="007B1285">
                            <w:pPr>
                              <w:jc w:val="center"/>
                              <w:rPr>
                                <w:rFonts w:ascii="Helvetica" w:hAnsi="Helvetica" w:cs="Helvetica"/>
                                <w:sz w:val="24"/>
                                <w:szCs w:val="24"/>
                              </w:rPr>
                            </w:pPr>
                            <w:r w:rsidRPr="00470F8D">
                              <w:rPr>
                                <w:rFonts w:ascii="Helvetica" w:hAnsi="Helvetica" w:cs="Helvetica"/>
                                <w:sz w:val="24"/>
                                <w:szCs w:val="24"/>
                              </w:rPr>
                              <w:t>“Laser therapy should be used as much as possible in the complex treatment of men with infertility, since the effectiveness of the method is not just high, but often has no alternatives.”</w:t>
                            </w:r>
                          </w:p>
                          <w:p w14:paraId="0D3DB0F2" w14:textId="77777777" w:rsidR="007B1285" w:rsidRDefault="007B1285" w:rsidP="007B1285">
                            <w:pPr>
                              <w:jc w:val="center"/>
                              <w:rPr>
                                <w:rFonts w:ascii="Helvetica" w:hAnsi="Helvetica" w:cs="Helvetica"/>
                                <w:sz w:val="8"/>
                                <w:szCs w:val="8"/>
                              </w:rPr>
                            </w:pPr>
                          </w:p>
                          <w:p w14:paraId="12B9DC4E" w14:textId="77777777" w:rsidR="007B1285" w:rsidRDefault="007B1285" w:rsidP="007B1285">
                            <w:pPr>
                              <w:jc w:val="center"/>
                              <w:rPr>
                                <w:rFonts w:ascii="Helvetica" w:hAnsi="Helvetica" w:cs="Helvetica"/>
                                <w:sz w:val="8"/>
                                <w:szCs w:val="8"/>
                              </w:rPr>
                            </w:pPr>
                          </w:p>
                          <w:p w14:paraId="7F454C23" w14:textId="77777777" w:rsidR="007B1285" w:rsidRPr="00BF3A9A" w:rsidRDefault="007B1285" w:rsidP="007B1285">
                            <w:pPr>
                              <w:jc w:val="center"/>
                              <w:rPr>
                                <w:rFonts w:ascii="Helvetica" w:hAnsi="Helvetica" w:cs="Helvetica"/>
                                <w:color w:val="FFFFFF" w:themeColor="background1"/>
                                <w:sz w:val="8"/>
                                <w:szCs w:val="8"/>
                              </w:rPr>
                            </w:pPr>
                          </w:p>
                          <w:p w14:paraId="2086D693" w14:textId="77777777" w:rsidR="007B1285" w:rsidRPr="00BF3A9A" w:rsidRDefault="007B1285" w:rsidP="007B128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Moskvin SV, </w:t>
                            </w:r>
                            <w:proofErr w:type="spellStart"/>
                            <w:r w:rsidRPr="00BF3A9A">
                              <w:rPr>
                                <w:rFonts w:ascii="Helvetica" w:hAnsi="Helvetica" w:cs="Helvetica"/>
                                <w:color w:val="FFFFFF" w:themeColor="background1"/>
                                <w:sz w:val="18"/>
                                <w:szCs w:val="18"/>
                              </w:rPr>
                              <w:t>Apolikhin</w:t>
                            </w:r>
                            <w:proofErr w:type="spellEnd"/>
                            <w:r w:rsidRPr="00BF3A9A">
                              <w:rPr>
                                <w:rFonts w:ascii="Helvetica" w:hAnsi="Helvetica" w:cs="Helvetica"/>
                                <w:color w:val="FFFFFF" w:themeColor="background1"/>
                                <w:sz w:val="18"/>
                                <w:szCs w:val="18"/>
                              </w:rPr>
                              <w:t xml:space="preserve"> OI</w:t>
                            </w:r>
                          </w:p>
                          <w:p w14:paraId="6FE2829E" w14:textId="77777777" w:rsidR="007B1285" w:rsidRPr="00BF3A9A" w:rsidRDefault="007B1285" w:rsidP="007B128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Effectiveness of low level laser therapy for treating male infertility.</w:t>
                            </w:r>
                          </w:p>
                          <w:p w14:paraId="5FB9D099" w14:textId="77777777" w:rsidR="007B1285" w:rsidRPr="00BF3A9A" w:rsidRDefault="007B1285" w:rsidP="007B128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Biomedicine 2018</w:t>
                            </w:r>
                          </w:p>
                          <w:p w14:paraId="76845851" w14:textId="77777777" w:rsidR="007B1285" w:rsidRPr="00BF3A9A" w:rsidRDefault="007B1285" w:rsidP="007B128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94" w:history="1">
                              <w:r w:rsidRPr="00BF3A9A">
                                <w:rPr>
                                  <w:rStyle w:val="Hyperlink"/>
                                  <w:rFonts w:ascii="Helvetica" w:hAnsi="Helvetica" w:cs="Helvetica"/>
                                  <w:color w:val="FFFFFF" w:themeColor="background1"/>
                                  <w:sz w:val="18"/>
                                  <w:szCs w:val="18"/>
                                </w:rPr>
                                <w:t>https://www.ncbi.nlm.nih.gov/pmc/articles/PMC5992952/</w:t>
                              </w:r>
                            </w:hyperlink>
                          </w:p>
                          <w:p w14:paraId="4E3D1A5B" w14:textId="77777777" w:rsidR="007B1285" w:rsidRPr="001B0059" w:rsidRDefault="007B1285" w:rsidP="007B1285">
                            <w:pPr>
                              <w:jc w:val="center"/>
                              <w:rPr>
                                <w:rFonts w:ascii="Helvetica" w:hAnsi="Helvetica" w:cs="Helvetica"/>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ACD2E2" id="_x0000_s1082" type="#_x0000_t202" style="position:absolute;margin-left:124.25pt;margin-top:25.3pt;width:408.8pt;height:158.4pt;z-index:252116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" fillcolor="black [3200]" strokecolor="black [3213]">
                <v:fill opacity="32896f"/>
                <v:textbox>
                  <w:txbxContent>
                    <w:p w14:paraId="6FBBA88A" w14:textId="77777777" w:rsidR="007B1285" w:rsidRPr="00470F8D" w:rsidRDefault="007B1285" w:rsidP="007B1285">
                      <w:pPr>
                        <w:jc w:val="center"/>
                        <w:rPr>
                          <w:rFonts w:ascii="Helvetica" w:hAnsi="Helvetica" w:cs="Helvetica"/>
                          <w:sz w:val="24"/>
                          <w:szCs w:val="24"/>
                        </w:rPr>
                      </w:pPr>
                      <w:r w:rsidRPr="00470F8D">
                        <w:rPr>
                          <w:rFonts w:ascii="Helvetica" w:hAnsi="Helvetica" w:cs="Helvetica"/>
                          <w:sz w:val="24"/>
                          <w:szCs w:val="24"/>
                        </w:rPr>
                        <w:t>“Laser therapy should be used as much as possible in the complex treatment of men with infertility, since the effectiveness of the method is not just high, but often has no alternatives.”</w:t>
                      </w:r>
                    </w:p>
                    <w:p w14:paraId="0D3DB0F2" w14:textId="77777777" w:rsidR="007B1285" w:rsidRDefault="007B1285" w:rsidP="007B1285">
                      <w:pPr>
                        <w:jc w:val="center"/>
                        <w:rPr>
                          <w:rFonts w:ascii="Helvetica" w:hAnsi="Helvetica" w:cs="Helvetica"/>
                          <w:sz w:val="8"/>
                          <w:szCs w:val="8"/>
                        </w:rPr>
                      </w:pPr>
                    </w:p>
                    <w:p w14:paraId="12B9DC4E" w14:textId="77777777" w:rsidR="007B1285" w:rsidRDefault="007B1285" w:rsidP="007B1285">
                      <w:pPr>
                        <w:jc w:val="center"/>
                        <w:rPr>
                          <w:rFonts w:ascii="Helvetica" w:hAnsi="Helvetica" w:cs="Helvetica"/>
                          <w:sz w:val="8"/>
                          <w:szCs w:val="8"/>
                        </w:rPr>
                      </w:pPr>
                    </w:p>
                    <w:p w14:paraId="7F454C23" w14:textId="77777777" w:rsidR="007B1285" w:rsidRPr="00BF3A9A" w:rsidRDefault="007B1285" w:rsidP="007B1285">
                      <w:pPr>
                        <w:jc w:val="center"/>
                        <w:rPr>
                          <w:rFonts w:ascii="Helvetica" w:hAnsi="Helvetica" w:cs="Helvetica"/>
                          <w:color w:val="FFFFFF" w:themeColor="background1"/>
                          <w:sz w:val="8"/>
                          <w:szCs w:val="8"/>
                        </w:rPr>
                      </w:pPr>
                    </w:p>
                    <w:p w14:paraId="2086D693" w14:textId="77777777" w:rsidR="007B1285" w:rsidRPr="00BF3A9A" w:rsidRDefault="007B1285" w:rsidP="007B128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Moskvin SV, </w:t>
                      </w:r>
                      <w:proofErr w:type="spellStart"/>
                      <w:r w:rsidRPr="00BF3A9A">
                        <w:rPr>
                          <w:rFonts w:ascii="Helvetica" w:hAnsi="Helvetica" w:cs="Helvetica"/>
                          <w:color w:val="FFFFFF" w:themeColor="background1"/>
                          <w:sz w:val="18"/>
                          <w:szCs w:val="18"/>
                        </w:rPr>
                        <w:t>Apolikhin</w:t>
                      </w:r>
                      <w:proofErr w:type="spellEnd"/>
                      <w:r w:rsidRPr="00BF3A9A">
                        <w:rPr>
                          <w:rFonts w:ascii="Helvetica" w:hAnsi="Helvetica" w:cs="Helvetica"/>
                          <w:color w:val="FFFFFF" w:themeColor="background1"/>
                          <w:sz w:val="18"/>
                          <w:szCs w:val="18"/>
                        </w:rPr>
                        <w:t xml:space="preserve"> OI</w:t>
                      </w:r>
                    </w:p>
                    <w:p w14:paraId="6FE2829E" w14:textId="77777777" w:rsidR="007B1285" w:rsidRPr="00BF3A9A" w:rsidRDefault="007B1285" w:rsidP="007B128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Effectiveness of low level laser therapy for treating male infertility.</w:t>
                      </w:r>
                    </w:p>
                    <w:p w14:paraId="5FB9D099" w14:textId="77777777" w:rsidR="007B1285" w:rsidRPr="00BF3A9A" w:rsidRDefault="007B1285" w:rsidP="007B128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Biomedicine 2018</w:t>
                      </w:r>
                    </w:p>
                    <w:p w14:paraId="76845851" w14:textId="77777777" w:rsidR="007B1285" w:rsidRPr="00BF3A9A" w:rsidRDefault="007B1285" w:rsidP="007B1285">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95" w:history="1">
                        <w:r w:rsidRPr="00BF3A9A">
                          <w:rPr>
                            <w:rStyle w:val="Hyperlink"/>
                            <w:rFonts w:ascii="Helvetica" w:hAnsi="Helvetica" w:cs="Helvetica"/>
                            <w:color w:val="FFFFFF" w:themeColor="background1"/>
                            <w:sz w:val="18"/>
                            <w:szCs w:val="18"/>
                          </w:rPr>
                          <w:t>https://www.ncbi.nlm.nih.gov/pmc/articles/PMC5992952/</w:t>
                        </w:r>
                      </w:hyperlink>
                    </w:p>
                    <w:p w14:paraId="4E3D1A5B" w14:textId="77777777" w:rsidR="007B1285" w:rsidRPr="001B0059" w:rsidRDefault="007B1285" w:rsidP="007B1285">
                      <w:pPr>
                        <w:jc w:val="center"/>
                        <w:rPr>
                          <w:rFonts w:ascii="Helvetica" w:hAnsi="Helvetica" w:cs="Helvetica"/>
                          <w:sz w:val="18"/>
                          <w:szCs w:val="18"/>
                        </w:rPr>
                      </w:pPr>
                    </w:p>
                  </w:txbxContent>
                </v:textbox>
                <w10:wrap type="square" anchorx="margin"/>
              </v:shape>
            </w:pict>
          </mc:Fallback>
        </mc:AlternateContent>
      </w:r>
    </w:p>
    <w:p w14:paraId="612BA24F" w14:textId="6AB32006" w:rsidR="008009B9" w:rsidRDefault="005C1EB3" w:rsidP="005C1EB3">
      <w:pPr>
        <w:rPr>
          <w:sz w:val="2"/>
          <w:szCs w:val="2"/>
        </w:rPr>
      </w:pPr>
      <w:r>
        <w:rPr>
          <w:noProof/>
        </w:rPr>
        <w:drawing>
          <wp:inline distT="0" distB="0" distL="0" distR="0" wp14:anchorId="74E06CD4" wp14:editId="60BBFB5F">
            <wp:extent cx="1334362" cy="1733384"/>
            <wp:effectExtent l="19050" t="0" r="18415" b="514985"/>
            <wp:docPr id="2112806428" name="Picture 73" descr="BioMedicine | Journal | ScienceDir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oMedicine | Journal | ScienceDirect ..."/>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389290" cy="180473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EAB7E1F" w14:textId="77777777" w:rsidR="002420CD" w:rsidRDefault="002420CD" w:rsidP="00D03182">
      <w:pPr>
        <w:ind w:left="360"/>
        <w:rPr>
          <w:sz w:val="2"/>
          <w:szCs w:val="2"/>
        </w:rPr>
      </w:pPr>
    </w:p>
    <w:p w14:paraId="251BB3A1" w14:textId="54DADD0C" w:rsidR="005872EA" w:rsidRPr="00D03182" w:rsidRDefault="005872EA" w:rsidP="00D03182">
      <w:pPr>
        <w:ind w:left="360"/>
        <w:rPr>
          <w:sz w:val="2"/>
          <w:szCs w:val="2"/>
        </w:rPr>
      </w:pPr>
    </w:p>
    <w:p w14:paraId="08184006" w14:textId="2520F020" w:rsidR="00074F5B" w:rsidRDefault="00D03182" w:rsidP="00FB464D">
      <w:r w:rsidRPr="001B0059">
        <w:rPr>
          <w:rFonts w:ascii="Helvetica" w:hAnsi="Helvetica" w:cs="Helvetica"/>
          <w:noProof/>
          <w:sz w:val="28"/>
          <w:szCs w:val="28"/>
        </w:rPr>
        <mc:AlternateContent>
          <mc:Choice Requires="wps">
            <w:drawing>
              <wp:anchor distT="45720" distB="45720" distL="114300" distR="114300" simplePos="0" relativeHeight="251851776" behindDoc="0" locked="0" layoutInCell="1" allowOverlap="1" wp14:anchorId="75CFB103" wp14:editId="31F08980">
                <wp:simplePos x="0" y="0"/>
                <wp:positionH relativeFrom="margin">
                  <wp:align>right</wp:align>
                </wp:positionH>
                <wp:positionV relativeFrom="paragraph">
                  <wp:posOffset>16510</wp:posOffset>
                </wp:positionV>
                <wp:extent cx="5269865" cy="2082800"/>
                <wp:effectExtent l="0" t="0" r="6985" b="0"/>
                <wp:wrapSquare wrapText="bothSides"/>
                <wp:docPr id="1498445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9865" cy="2083242"/>
                        </a:xfrm>
                        <a:prstGeom prst="rect">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1D61167C" w14:textId="7B92201B" w:rsidR="00D03182" w:rsidRPr="00BF3A9A" w:rsidRDefault="00D03182" w:rsidP="00D03182">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 xml:space="preserve">“The magnitude of the positive effect of </w:t>
                            </w:r>
                            <w:proofErr w:type="spellStart"/>
                            <w:r w:rsidRPr="00BF3A9A">
                              <w:rPr>
                                <w:rFonts w:ascii="Helvetica" w:hAnsi="Helvetica" w:cs="Helvetica"/>
                                <w:color w:val="FFFFFF" w:themeColor="background1"/>
                                <w:sz w:val="24"/>
                                <w:szCs w:val="24"/>
                              </w:rPr>
                              <w:t>tPBM</w:t>
                            </w:r>
                            <w:proofErr w:type="spellEnd"/>
                            <w:r w:rsidRPr="00BF3A9A">
                              <w:rPr>
                                <w:rFonts w:ascii="Helvetica" w:hAnsi="Helvetica" w:cs="Helvetica"/>
                                <w:color w:val="FFFFFF" w:themeColor="background1"/>
                                <w:sz w:val="24"/>
                                <w:szCs w:val="24"/>
                              </w:rPr>
                              <w:t xml:space="preserve"> on SD were much faster and far greater than for its effect on depression.”</w:t>
                            </w:r>
                          </w:p>
                          <w:p w14:paraId="30A846E6" w14:textId="29D59791" w:rsidR="00D03182" w:rsidRPr="00BF3A9A" w:rsidRDefault="000D4FE2" w:rsidP="00D03182">
                            <w:pPr>
                              <w:jc w:val="center"/>
                              <w:rPr>
                                <w:rFonts w:ascii="Helvetica" w:hAnsi="Helvetica" w:cs="Helvetica"/>
                                <w:color w:val="FFFFFF" w:themeColor="background1"/>
                                <w:sz w:val="14"/>
                                <w:szCs w:val="14"/>
                              </w:rPr>
                            </w:pPr>
                            <w:r w:rsidRPr="00BF3A9A">
                              <w:rPr>
                                <w:rFonts w:ascii="Helvetica" w:hAnsi="Helvetica" w:cs="Helvetica"/>
                                <w:color w:val="FFFFFF" w:themeColor="background1"/>
                                <w:sz w:val="14"/>
                                <w:szCs w:val="14"/>
                              </w:rPr>
                              <w:t>(</w:t>
                            </w:r>
                            <w:proofErr w:type="spellStart"/>
                            <w:r w:rsidR="00D03182" w:rsidRPr="00BF3A9A">
                              <w:rPr>
                                <w:rFonts w:ascii="Helvetica" w:hAnsi="Helvetica" w:cs="Helvetica"/>
                                <w:color w:val="FFFFFF" w:themeColor="background1"/>
                                <w:sz w:val="14"/>
                                <w:szCs w:val="14"/>
                              </w:rPr>
                              <w:t>tPBM</w:t>
                            </w:r>
                            <w:proofErr w:type="spellEnd"/>
                            <w:r w:rsidR="00D03182" w:rsidRPr="00BF3A9A">
                              <w:rPr>
                                <w:rFonts w:ascii="Helvetica" w:hAnsi="Helvetica" w:cs="Helvetica"/>
                                <w:color w:val="FFFFFF" w:themeColor="background1"/>
                                <w:sz w:val="14"/>
                                <w:szCs w:val="14"/>
                              </w:rPr>
                              <w:t xml:space="preserve">: transcranial </w:t>
                            </w:r>
                            <w:proofErr w:type="spellStart"/>
                            <w:r w:rsidR="00D03182" w:rsidRPr="00BF3A9A">
                              <w:rPr>
                                <w:rFonts w:ascii="Helvetica" w:hAnsi="Helvetica" w:cs="Helvetica"/>
                                <w:color w:val="FFFFFF" w:themeColor="background1"/>
                                <w:sz w:val="14"/>
                                <w:szCs w:val="14"/>
                              </w:rPr>
                              <w:t>Photobiomodulation</w:t>
                            </w:r>
                            <w:proofErr w:type="spellEnd"/>
                            <w:r w:rsidR="00D03182" w:rsidRPr="00BF3A9A">
                              <w:rPr>
                                <w:rFonts w:ascii="Helvetica" w:hAnsi="Helvetica" w:cs="Helvetica"/>
                                <w:color w:val="FFFFFF" w:themeColor="background1"/>
                                <w:sz w:val="14"/>
                                <w:szCs w:val="14"/>
                              </w:rPr>
                              <w:t>, SD: sexual dysfunction</w:t>
                            </w:r>
                            <w:r w:rsidRPr="00BF3A9A">
                              <w:rPr>
                                <w:rFonts w:ascii="Helvetica" w:hAnsi="Helvetica" w:cs="Helvetica"/>
                                <w:color w:val="FFFFFF" w:themeColor="background1"/>
                                <w:sz w:val="14"/>
                                <w:szCs w:val="14"/>
                              </w:rPr>
                              <w:t>)</w:t>
                            </w:r>
                          </w:p>
                          <w:p w14:paraId="5F379AEE" w14:textId="77777777" w:rsidR="00D03182" w:rsidRPr="00BF3A9A" w:rsidRDefault="00D03182" w:rsidP="002420CD">
                            <w:pPr>
                              <w:rPr>
                                <w:rFonts w:ascii="Helvetica" w:hAnsi="Helvetica" w:cs="Helvetica"/>
                                <w:color w:val="FFFFFF" w:themeColor="background1"/>
                              </w:rPr>
                            </w:pPr>
                          </w:p>
                          <w:p w14:paraId="1E023817" w14:textId="77777777" w:rsidR="000D4FE2" w:rsidRPr="00BF3A9A" w:rsidRDefault="000D4FE2" w:rsidP="002420CD">
                            <w:pPr>
                              <w:rPr>
                                <w:rFonts w:ascii="Helvetica" w:hAnsi="Helvetica" w:cs="Helvetica"/>
                                <w:color w:val="FFFFFF" w:themeColor="background1"/>
                                <w:sz w:val="4"/>
                                <w:szCs w:val="4"/>
                              </w:rPr>
                            </w:pPr>
                          </w:p>
                          <w:p w14:paraId="42B4B3B4" w14:textId="001A6C6A" w:rsidR="00D03182" w:rsidRPr="00BF3A9A" w:rsidRDefault="00D03182" w:rsidP="000D4FE2">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Salehpour</w:t>
                            </w:r>
                            <w:proofErr w:type="spellEnd"/>
                            <w:r w:rsidRPr="00BF3A9A">
                              <w:rPr>
                                <w:rFonts w:ascii="Helvetica" w:hAnsi="Helvetica" w:cs="Helvetica"/>
                                <w:color w:val="FFFFFF" w:themeColor="background1"/>
                                <w:sz w:val="18"/>
                                <w:szCs w:val="18"/>
                              </w:rPr>
                              <w:t xml:space="preserve"> F, Khademi M, Vahedifard F, Cassano P. </w:t>
                            </w:r>
                          </w:p>
                          <w:p w14:paraId="295EEB8A" w14:textId="4CD9D80F" w:rsidR="00D03182" w:rsidRPr="00BF3A9A" w:rsidRDefault="00D03182" w:rsidP="000D4FE2">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Transcranial Photobiomodulation Therapy for Sexual Dysfunction Associated with Depression or Induced by Antidepressant Medications</w:t>
                            </w:r>
                          </w:p>
                          <w:p w14:paraId="397EDD3B" w14:textId="2B2FE263" w:rsidR="00D03182" w:rsidRPr="00BF3A9A" w:rsidRDefault="00D03182" w:rsidP="000D4FE2">
                            <w:pPr>
                              <w:pStyle w:val="ListParagraph"/>
                              <w:spacing w:after="0"/>
                              <w:ind w:left="0"/>
                              <w:rPr>
                                <w:rFonts w:ascii="Helvetica" w:hAnsi="Helvetica" w:cs="Helvetica"/>
                                <w:i/>
                                <w:iCs/>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Photonics, 2022</w:t>
                            </w:r>
                          </w:p>
                          <w:p w14:paraId="52FA00F1" w14:textId="1CCB18D0" w:rsidR="00D03182" w:rsidRPr="00BF3A9A" w:rsidRDefault="00D03182" w:rsidP="000D4FE2">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97" w:history="1">
                              <w:r w:rsidRPr="00BF3A9A">
                                <w:rPr>
                                  <w:rStyle w:val="Hyperlink"/>
                                  <w:rFonts w:ascii="Helvetica" w:hAnsi="Helvetica" w:cs="Helvetica"/>
                                  <w:color w:val="FFFFFF" w:themeColor="background1"/>
                                  <w:sz w:val="18"/>
                                  <w:szCs w:val="18"/>
                                </w:rPr>
                                <w:t>https://doi.org/10.3390/photonics9050330</w:t>
                              </w:r>
                            </w:hyperlink>
                          </w:p>
                          <w:p w14:paraId="1CFA1B4E" w14:textId="77777777" w:rsidR="00D03182" w:rsidRPr="005C5245" w:rsidRDefault="00D03182" w:rsidP="00D03182">
                            <w:pPr>
                              <w:pStyle w:val="ListParagraph"/>
                              <w:spacing w:line="360" w:lineRule="auto"/>
                              <w:ind w:left="0"/>
                              <w:rPr>
                                <w:rFonts w:ascii="Helvetica" w:hAnsi="Helvetica" w:cs="Helvetica"/>
                                <w:sz w:val="18"/>
                                <w:szCs w:val="18"/>
                              </w:rPr>
                            </w:pPr>
                          </w:p>
                          <w:p w14:paraId="5C02F597" w14:textId="77777777" w:rsidR="00D03182" w:rsidRPr="001B0059" w:rsidRDefault="00D03182" w:rsidP="00D03182">
                            <w:pPr>
                              <w:jc w:val="center"/>
                              <w:rPr>
                                <w:rFonts w:ascii="Helvetica" w:hAnsi="Helvetica" w:cs="Helvetica"/>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CFB103" id="_x0000_s1083" type="#_x0000_t202" style="position:absolute;margin-left:363.75pt;margin-top:1.3pt;width:414.95pt;height:164pt;z-index:2518517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" fillcolor="black [3200]" stroked="f">
                <v:fill opacity="32896f"/>
                <v:textbox>
                  <w:txbxContent>
                    <w:p w14:paraId="1D61167C" w14:textId="7B92201B" w:rsidR="00D03182" w:rsidRPr="00BF3A9A" w:rsidRDefault="00D03182" w:rsidP="00D03182">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 xml:space="preserve">“The magnitude of the positive effect of </w:t>
                      </w:r>
                      <w:proofErr w:type="spellStart"/>
                      <w:r w:rsidRPr="00BF3A9A">
                        <w:rPr>
                          <w:rFonts w:ascii="Helvetica" w:hAnsi="Helvetica" w:cs="Helvetica"/>
                          <w:color w:val="FFFFFF" w:themeColor="background1"/>
                          <w:sz w:val="24"/>
                          <w:szCs w:val="24"/>
                        </w:rPr>
                        <w:t>tPBM</w:t>
                      </w:r>
                      <w:proofErr w:type="spellEnd"/>
                      <w:r w:rsidRPr="00BF3A9A">
                        <w:rPr>
                          <w:rFonts w:ascii="Helvetica" w:hAnsi="Helvetica" w:cs="Helvetica"/>
                          <w:color w:val="FFFFFF" w:themeColor="background1"/>
                          <w:sz w:val="24"/>
                          <w:szCs w:val="24"/>
                        </w:rPr>
                        <w:t xml:space="preserve"> on SD were much faster and far greater than for its effect on depression.”</w:t>
                      </w:r>
                    </w:p>
                    <w:p w14:paraId="30A846E6" w14:textId="29D59791" w:rsidR="00D03182" w:rsidRPr="00BF3A9A" w:rsidRDefault="000D4FE2" w:rsidP="00D03182">
                      <w:pPr>
                        <w:jc w:val="center"/>
                        <w:rPr>
                          <w:rFonts w:ascii="Helvetica" w:hAnsi="Helvetica" w:cs="Helvetica"/>
                          <w:color w:val="FFFFFF" w:themeColor="background1"/>
                          <w:sz w:val="14"/>
                          <w:szCs w:val="14"/>
                        </w:rPr>
                      </w:pPr>
                      <w:r w:rsidRPr="00BF3A9A">
                        <w:rPr>
                          <w:rFonts w:ascii="Helvetica" w:hAnsi="Helvetica" w:cs="Helvetica"/>
                          <w:color w:val="FFFFFF" w:themeColor="background1"/>
                          <w:sz w:val="14"/>
                          <w:szCs w:val="14"/>
                        </w:rPr>
                        <w:t>(</w:t>
                      </w:r>
                      <w:proofErr w:type="spellStart"/>
                      <w:r w:rsidR="00D03182" w:rsidRPr="00BF3A9A">
                        <w:rPr>
                          <w:rFonts w:ascii="Helvetica" w:hAnsi="Helvetica" w:cs="Helvetica"/>
                          <w:color w:val="FFFFFF" w:themeColor="background1"/>
                          <w:sz w:val="14"/>
                          <w:szCs w:val="14"/>
                        </w:rPr>
                        <w:t>tPBM</w:t>
                      </w:r>
                      <w:proofErr w:type="spellEnd"/>
                      <w:r w:rsidR="00D03182" w:rsidRPr="00BF3A9A">
                        <w:rPr>
                          <w:rFonts w:ascii="Helvetica" w:hAnsi="Helvetica" w:cs="Helvetica"/>
                          <w:color w:val="FFFFFF" w:themeColor="background1"/>
                          <w:sz w:val="14"/>
                          <w:szCs w:val="14"/>
                        </w:rPr>
                        <w:t xml:space="preserve">: transcranial </w:t>
                      </w:r>
                      <w:proofErr w:type="spellStart"/>
                      <w:r w:rsidR="00D03182" w:rsidRPr="00BF3A9A">
                        <w:rPr>
                          <w:rFonts w:ascii="Helvetica" w:hAnsi="Helvetica" w:cs="Helvetica"/>
                          <w:color w:val="FFFFFF" w:themeColor="background1"/>
                          <w:sz w:val="14"/>
                          <w:szCs w:val="14"/>
                        </w:rPr>
                        <w:t>Photobiomodulation</w:t>
                      </w:r>
                      <w:proofErr w:type="spellEnd"/>
                      <w:r w:rsidR="00D03182" w:rsidRPr="00BF3A9A">
                        <w:rPr>
                          <w:rFonts w:ascii="Helvetica" w:hAnsi="Helvetica" w:cs="Helvetica"/>
                          <w:color w:val="FFFFFF" w:themeColor="background1"/>
                          <w:sz w:val="14"/>
                          <w:szCs w:val="14"/>
                        </w:rPr>
                        <w:t>, SD: sexual dysfunction</w:t>
                      </w:r>
                      <w:r w:rsidRPr="00BF3A9A">
                        <w:rPr>
                          <w:rFonts w:ascii="Helvetica" w:hAnsi="Helvetica" w:cs="Helvetica"/>
                          <w:color w:val="FFFFFF" w:themeColor="background1"/>
                          <w:sz w:val="14"/>
                          <w:szCs w:val="14"/>
                        </w:rPr>
                        <w:t>)</w:t>
                      </w:r>
                    </w:p>
                    <w:p w14:paraId="5F379AEE" w14:textId="77777777" w:rsidR="00D03182" w:rsidRPr="00BF3A9A" w:rsidRDefault="00D03182" w:rsidP="002420CD">
                      <w:pPr>
                        <w:rPr>
                          <w:rFonts w:ascii="Helvetica" w:hAnsi="Helvetica" w:cs="Helvetica"/>
                          <w:color w:val="FFFFFF" w:themeColor="background1"/>
                        </w:rPr>
                      </w:pPr>
                    </w:p>
                    <w:p w14:paraId="1E023817" w14:textId="77777777" w:rsidR="000D4FE2" w:rsidRPr="00BF3A9A" w:rsidRDefault="000D4FE2" w:rsidP="002420CD">
                      <w:pPr>
                        <w:rPr>
                          <w:rFonts w:ascii="Helvetica" w:hAnsi="Helvetica" w:cs="Helvetica"/>
                          <w:color w:val="FFFFFF" w:themeColor="background1"/>
                          <w:sz w:val="4"/>
                          <w:szCs w:val="4"/>
                        </w:rPr>
                      </w:pPr>
                    </w:p>
                    <w:p w14:paraId="42B4B3B4" w14:textId="001A6C6A" w:rsidR="00D03182" w:rsidRPr="00BF3A9A" w:rsidRDefault="00D03182" w:rsidP="000D4FE2">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Salehpour</w:t>
                      </w:r>
                      <w:proofErr w:type="spellEnd"/>
                      <w:r w:rsidRPr="00BF3A9A">
                        <w:rPr>
                          <w:rFonts w:ascii="Helvetica" w:hAnsi="Helvetica" w:cs="Helvetica"/>
                          <w:color w:val="FFFFFF" w:themeColor="background1"/>
                          <w:sz w:val="18"/>
                          <w:szCs w:val="18"/>
                        </w:rPr>
                        <w:t xml:space="preserve"> F, Khademi M, Vahedifard F, Cassano P. </w:t>
                      </w:r>
                    </w:p>
                    <w:p w14:paraId="295EEB8A" w14:textId="4CD9D80F" w:rsidR="00D03182" w:rsidRPr="00BF3A9A" w:rsidRDefault="00D03182" w:rsidP="000D4FE2">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Transcranial Photobiomodulation Therapy for Sexual Dysfunction Associated with Depression or Induced by Antidepressant Medications</w:t>
                      </w:r>
                    </w:p>
                    <w:p w14:paraId="397EDD3B" w14:textId="2B2FE263" w:rsidR="00D03182" w:rsidRPr="00BF3A9A" w:rsidRDefault="00D03182" w:rsidP="000D4FE2">
                      <w:pPr>
                        <w:pStyle w:val="ListParagraph"/>
                        <w:spacing w:after="0"/>
                        <w:ind w:left="0"/>
                        <w:rPr>
                          <w:rFonts w:ascii="Helvetica" w:hAnsi="Helvetica" w:cs="Helvetica"/>
                          <w:i/>
                          <w:iCs/>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Photonics, 2022</w:t>
                      </w:r>
                    </w:p>
                    <w:p w14:paraId="52FA00F1" w14:textId="1CCB18D0" w:rsidR="00D03182" w:rsidRPr="00BF3A9A" w:rsidRDefault="00D03182" w:rsidP="000D4FE2">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98" w:history="1">
                        <w:r w:rsidRPr="00BF3A9A">
                          <w:rPr>
                            <w:rStyle w:val="Hyperlink"/>
                            <w:rFonts w:ascii="Helvetica" w:hAnsi="Helvetica" w:cs="Helvetica"/>
                            <w:color w:val="FFFFFF" w:themeColor="background1"/>
                            <w:sz w:val="18"/>
                            <w:szCs w:val="18"/>
                          </w:rPr>
                          <w:t>https://doi.org/10.3390/photonics9050330</w:t>
                        </w:r>
                      </w:hyperlink>
                    </w:p>
                    <w:p w14:paraId="1CFA1B4E" w14:textId="77777777" w:rsidR="00D03182" w:rsidRPr="005C5245" w:rsidRDefault="00D03182" w:rsidP="00D03182">
                      <w:pPr>
                        <w:pStyle w:val="ListParagraph"/>
                        <w:spacing w:line="360" w:lineRule="auto"/>
                        <w:ind w:left="0"/>
                        <w:rPr>
                          <w:rFonts w:ascii="Helvetica" w:hAnsi="Helvetica" w:cs="Helvetica"/>
                          <w:sz w:val="18"/>
                          <w:szCs w:val="18"/>
                        </w:rPr>
                      </w:pPr>
                    </w:p>
                    <w:p w14:paraId="5C02F597" w14:textId="77777777" w:rsidR="00D03182" w:rsidRPr="001B0059" w:rsidRDefault="00D03182" w:rsidP="00D03182">
                      <w:pPr>
                        <w:jc w:val="center"/>
                        <w:rPr>
                          <w:rFonts w:ascii="Helvetica" w:hAnsi="Helvetica" w:cs="Helvetica"/>
                          <w:sz w:val="18"/>
                          <w:szCs w:val="18"/>
                        </w:rPr>
                      </w:pPr>
                    </w:p>
                  </w:txbxContent>
                </v:textbox>
                <w10:wrap type="square" anchorx="margin"/>
              </v:shape>
            </w:pict>
          </mc:Fallback>
        </mc:AlternateContent>
      </w:r>
      <w:r>
        <w:rPr>
          <w:noProof/>
        </w:rPr>
        <w:drawing>
          <wp:inline distT="0" distB="0" distL="0" distR="0" wp14:anchorId="51454DB0" wp14:editId="0DCDD356">
            <wp:extent cx="1410026" cy="2011680"/>
            <wp:effectExtent l="19050" t="0" r="19050" b="598170"/>
            <wp:docPr id="252543777" name="Picture 81" descr="Photonics | July 2022 - Browse Art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hotonics | July 2022 - Browse Articles"/>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423613" cy="20310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33AF6DA" w14:textId="77777777" w:rsidR="005872EA" w:rsidRPr="00FB464D" w:rsidRDefault="005872EA" w:rsidP="00FB464D"/>
    <w:p w14:paraId="2403D81C" w14:textId="756F75C0" w:rsidR="00A4360F" w:rsidRDefault="00835A93" w:rsidP="00C57B98">
      <w:pPr>
        <w:spacing w:line="240" w:lineRule="auto"/>
        <w:rPr>
          <w:rFonts w:ascii="Helvetica" w:hAnsi="Helvetica" w:cs="Helvetica"/>
          <w:sz w:val="28"/>
          <w:szCs w:val="28"/>
        </w:rPr>
      </w:pPr>
      <w:r w:rsidRPr="001B0059">
        <w:rPr>
          <w:rFonts w:ascii="Helvetica" w:hAnsi="Helvetica" w:cs="Helvetica"/>
          <w:noProof/>
          <w:sz w:val="28"/>
          <w:szCs w:val="28"/>
        </w:rPr>
        <mc:AlternateContent>
          <mc:Choice Requires="wps">
            <w:drawing>
              <wp:anchor distT="45720" distB="45720" distL="114300" distR="114300" simplePos="0" relativeHeight="251855872" behindDoc="0" locked="0" layoutInCell="1" allowOverlap="1" wp14:anchorId="69E48A26" wp14:editId="30E6A55F">
                <wp:simplePos x="0" y="0"/>
                <wp:positionH relativeFrom="margin">
                  <wp:align>right</wp:align>
                </wp:positionH>
                <wp:positionV relativeFrom="paragraph">
                  <wp:posOffset>5053</wp:posOffset>
                </wp:positionV>
                <wp:extent cx="5269865" cy="1899920"/>
                <wp:effectExtent l="0" t="0" r="26035" b="24130"/>
                <wp:wrapSquare wrapText="bothSides"/>
                <wp:docPr id="20334264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9865" cy="189992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8E11FA1" w14:textId="62B8CACC" w:rsidR="00835A93" w:rsidRPr="00BF3A9A" w:rsidRDefault="00835A93" w:rsidP="00C40C57">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C40C57" w:rsidRPr="00BF3A9A">
                              <w:rPr>
                                <w:rFonts w:ascii="Helvetica" w:hAnsi="Helvetica" w:cs="Helvetica"/>
                                <w:color w:val="FFFFFF" w:themeColor="background1"/>
                                <w:sz w:val="24"/>
                                <w:szCs w:val="24"/>
                              </w:rPr>
                              <w:t>HILT seems to be effective in improving erectile function in patients suffering from mild-to-severe ED”</w:t>
                            </w:r>
                          </w:p>
                          <w:p w14:paraId="14DA94E1" w14:textId="5504F35B" w:rsidR="00C40C57" w:rsidRPr="00BF3A9A" w:rsidRDefault="000D4FE2" w:rsidP="00C40C57">
                            <w:pPr>
                              <w:jc w:val="center"/>
                              <w:rPr>
                                <w:rFonts w:ascii="Helvetica" w:hAnsi="Helvetica" w:cs="Helvetica"/>
                                <w:color w:val="FFFFFF" w:themeColor="background1"/>
                                <w:sz w:val="14"/>
                                <w:szCs w:val="14"/>
                              </w:rPr>
                            </w:pPr>
                            <w:r w:rsidRPr="00BF3A9A">
                              <w:rPr>
                                <w:rFonts w:ascii="Helvetica" w:hAnsi="Helvetica" w:cs="Helvetica"/>
                                <w:color w:val="FFFFFF" w:themeColor="background1"/>
                                <w:sz w:val="14"/>
                                <w:szCs w:val="14"/>
                              </w:rPr>
                              <w:t>(</w:t>
                            </w:r>
                            <w:r w:rsidR="00C40C57" w:rsidRPr="00BF3A9A">
                              <w:rPr>
                                <w:rFonts w:ascii="Helvetica" w:hAnsi="Helvetica" w:cs="Helvetica"/>
                                <w:color w:val="FFFFFF" w:themeColor="background1"/>
                                <w:sz w:val="14"/>
                                <w:szCs w:val="14"/>
                              </w:rPr>
                              <w:t>HILT: high intensity laser therapy, ED: erectile dysfunction</w:t>
                            </w:r>
                            <w:r w:rsidRPr="00BF3A9A">
                              <w:rPr>
                                <w:rFonts w:ascii="Helvetica" w:hAnsi="Helvetica" w:cs="Helvetica"/>
                                <w:color w:val="FFFFFF" w:themeColor="background1"/>
                                <w:sz w:val="14"/>
                                <w:szCs w:val="14"/>
                              </w:rPr>
                              <w:t>)</w:t>
                            </w:r>
                          </w:p>
                          <w:p w14:paraId="7F2D8A10" w14:textId="77777777" w:rsidR="00C40C57" w:rsidRPr="00BF3A9A" w:rsidRDefault="00C40C57" w:rsidP="00C40C57">
                            <w:pPr>
                              <w:jc w:val="center"/>
                              <w:rPr>
                                <w:rFonts w:ascii="Helvetica" w:hAnsi="Helvetica" w:cs="Helvetica"/>
                                <w:color w:val="FFFFFF" w:themeColor="background1"/>
                                <w:sz w:val="2"/>
                                <w:szCs w:val="2"/>
                              </w:rPr>
                            </w:pPr>
                          </w:p>
                          <w:p w14:paraId="147328AA" w14:textId="77777777" w:rsidR="000D4FE2" w:rsidRPr="00BF3A9A" w:rsidRDefault="000D4FE2" w:rsidP="00C40C57">
                            <w:pPr>
                              <w:jc w:val="center"/>
                              <w:rPr>
                                <w:rFonts w:ascii="Helvetica" w:hAnsi="Helvetica" w:cs="Helvetica"/>
                                <w:color w:val="FFFFFF" w:themeColor="background1"/>
                                <w:sz w:val="2"/>
                                <w:szCs w:val="2"/>
                              </w:rPr>
                            </w:pPr>
                          </w:p>
                          <w:p w14:paraId="541A685A" w14:textId="77777777" w:rsidR="005C5245" w:rsidRPr="00BF3A9A" w:rsidRDefault="005C5245" w:rsidP="00C40C57">
                            <w:pPr>
                              <w:jc w:val="center"/>
                              <w:rPr>
                                <w:rFonts w:ascii="Helvetica" w:hAnsi="Helvetica" w:cs="Helvetica"/>
                                <w:b/>
                                <w:bCs/>
                                <w:color w:val="FFFFFF" w:themeColor="background1"/>
                                <w:sz w:val="2"/>
                                <w:szCs w:val="2"/>
                              </w:rPr>
                            </w:pPr>
                          </w:p>
                          <w:p w14:paraId="0CA6260D" w14:textId="0E6CFBA0" w:rsidR="00835A93" w:rsidRPr="00BF3A9A" w:rsidRDefault="00835A93" w:rsidP="000D4FE2">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Bhandari Dr. Chirag</w:t>
                            </w:r>
                          </w:p>
                          <w:p w14:paraId="035F64A6" w14:textId="3C66501D" w:rsidR="00835A93" w:rsidRPr="00BF3A9A" w:rsidRDefault="00835A93" w:rsidP="000D4FE2">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C40C57" w:rsidRPr="00BF3A9A">
                              <w:rPr>
                                <w:rFonts w:ascii="Helvetica" w:hAnsi="Helvetica" w:cs="Helvetica"/>
                                <w:color w:val="FFFFFF" w:themeColor="background1"/>
                                <w:sz w:val="18"/>
                                <w:szCs w:val="18"/>
                              </w:rPr>
                              <w:t>High Intensity laser therapy improves Erectile function in short term: a pilot study</w:t>
                            </w:r>
                          </w:p>
                          <w:p w14:paraId="7DA4D74B" w14:textId="0186A738" w:rsidR="00835A93" w:rsidRPr="00BF3A9A" w:rsidRDefault="00835A93" w:rsidP="000D4FE2">
                            <w:pPr>
                              <w:pStyle w:val="ListParagraph"/>
                              <w:spacing w:after="0"/>
                              <w:ind w:left="0"/>
                              <w:rPr>
                                <w:rFonts w:ascii="Helvetica" w:hAnsi="Helvetica" w:cs="Helvetica"/>
                                <w:i/>
                                <w:iCs/>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C40C57" w:rsidRPr="00BF3A9A">
                              <w:rPr>
                                <w:rFonts w:ascii="Helvetica" w:hAnsi="Helvetica" w:cs="Helvetica"/>
                                <w:color w:val="FFFFFF" w:themeColor="background1"/>
                                <w:sz w:val="18"/>
                                <w:szCs w:val="18"/>
                              </w:rPr>
                              <w:t>The Journal of Sexual Medicine, 2023</w:t>
                            </w:r>
                          </w:p>
                          <w:p w14:paraId="37E451C8" w14:textId="72B04065" w:rsidR="00835A93" w:rsidRPr="00BF3A9A" w:rsidRDefault="00835A93" w:rsidP="000D4FE2">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00" w:history="1">
                              <w:r w:rsidR="00C40C57" w:rsidRPr="00BF3A9A">
                                <w:rPr>
                                  <w:rStyle w:val="Hyperlink"/>
                                  <w:rFonts w:ascii="Helvetica" w:hAnsi="Helvetica" w:cs="Helvetica"/>
                                  <w:color w:val="FFFFFF" w:themeColor="background1"/>
                                  <w:sz w:val="18"/>
                                  <w:szCs w:val="18"/>
                                </w:rPr>
                                <w:t>https://doi.org/10.1093/jsxmed/qdad062.150</w:t>
                              </w:r>
                            </w:hyperlink>
                          </w:p>
                          <w:p w14:paraId="0E2D92D5" w14:textId="77777777" w:rsidR="00C40C57" w:rsidRPr="00BF3A9A" w:rsidRDefault="00C40C57" w:rsidP="00835A93">
                            <w:pPr>
                              <w:pStyle w:val="ListParagraph"/>
                              <w:spacing w:line="360" w:lineRule="auto"/>
                              <w:ind w:left="0"/>
                              <w:rPr>
                                <w:rFonts w:ascii="Helvetica" w:hAnsi="Helvetica" w:cs="Helvetica"/>
                                <w:color w:val="FFFFFF" w:themeColor="background1"/>
                                <w:sz w:val="18"/>
                                <w:szCs w:val="18"/>
                              </w:rPr>
                            </w:pPr>
                          </w:p>
                          <w:p w14:paraId="4D22311C" w14:textId="77777777" w:rsidR="00835A93" w:rsidRPr="00BF3A9A" w:rsidRDefault="00835A93" w:rsidP="00835A93">
                            <w:pPr>
                              <w:pStyle w:val="ListParagraph"/>
                              <w:spacing w:line="360" w:lineRule="auto"/>
                              <w:ind w:left="0"/>
                              <w:rPr>
                                <w:rFonts w:ascii="Helvetica" w:hAnsi="Helvetica" w:cs="Helvetica"/>
                                <w:color w:val="FFFFFF" w:themeColor="background1"/>
                                <w:sz w:val="18"/>
                                <w:szCs w:val="18"/>
                              </w:rPr>
                            </w:pPr>
                          </w:p>
                          <w:p w14:paraId="33C2D5A4" w14:textId="77777777" w:rsidR="00835A93" w:rsidRPr="00BF3A9A" w:rsidRDefault="00835A93" w:rsidP="00835A93">
                            <w:pPr>
                              <w:jc w:val="cente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E48A26" id="_x0000_s1084" type="#_x0000_t202" style="position:absolute;margin-left:363.75pt;margin-top:.4pt;width:414.95pt;height:149.6pt;z-index:2518558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" fillcolor="black [3200]" strokecolor="black [3213]">
                <v:fill opacity="32896f"/>
                <v:textbox>
                  <w:txbxContent>
                    <w:p w14:paraId="48E11FA1" w14:textId="62B8CACC" w:rsidR="00835A93" w:rsidRPr="00BF3A9A" w:rsidRDefault="00835A93" w:rsidP="00C40C57">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C40C57" w:rsidRPr="00BF3A9A">
                        <w:rPr>
                          <w:rFonts w:ascii="Helvetica" w:hAnsi="Helvetica" w:cs="Helvetica"/>
                          <w:color w:val="FFFFFF" w:themeColor="background1"/>
                          <w:sz w:val="24"/>
                          <w:szCs w:val="24"/>
                        </w:rPr>
                        <w:t>HILT seems to be effective in improving erectile function in patients suffering from mild-to-severe ED”</w:t>
                      </w:r>
                    </w:p>
                    <w:p w14:paraId="14DA94E1" w14:textId="5504F35B" w:rsidR="00C40C57" w:rsidRPr="00BF3A9A" w:rsidRDefault="000D4FE2" w:rsidP="00C40C57">
                      <w:pPr>
                        <w:jc w:val="center"/>
                        <w:rPr>
                          <w:rFonts w:ascii="Helvetica" w:hAnsi="Helvetica" w:cs="Helvetica"/>
                          <w:color w:val="FFFFFF" w:themeColor="background1"/>
                          <w:sz w:val="14"/>
                          <w:szCs w:val="14"/>
                        </w:rPr>
                      </w:pPr>
                      <w:r w:rsidRPr="00BF3A9A">
                        <w:rPr>
                          <w:rFonts w:ascii="Helvetica" w:hAnsi="Helvetica" w:cs="Helvetica"/>
                          <w:color w:val="FFFFFF" w:themeColor="background1"/>
                          <w:sz w:val="14"/>
                          <w:szCs w:val="14"/>
                        </w:rPr>
                        <w:t>(</w:t>
                      </w:r>
                      <w:r w:rsidR="00C40C57" w:rsidRPr="00BF3A9A">
                        <w:rPr>
                          <w:rFonts w:ascii="Helvetica" w:hAnsi="Helvetica" w:cs="Helvetica"/>
                          <w:color w:val="FFFFFF" w:themeColor="background1"/>
                          <w:sz w:val="14"/>
                          <w:szCs w:val="14"/>
                        </w:rPr>
                        <w:t>HILT: high intensity laser therapy, ED: erectile dysfunction</w:t>
                      </w:r>
                      <w:r w:rsidRPr="00BF3A9A">
                        <w:rPr>
                          <w:rFonts w:ascii="Helvetica" w:hAnsi="Helvetica" w:cs="Helvetica"/>
                          <w:color w:val="FFFFFF" w:themeColor="background1"/>
                          <w:sz w:val="14"/>
                          <w:szCs w:val="14"/>
                        </w:rPr>
                        <w:t>)</w:t>
                      </w:r>
                    </w:p>
                    <w:p w14:paraId="7F2D8A10" w14:textId="77777777" w:rsidR="00C40C57" w:rsidRPr="00BF3A9A" w:rsidRDefault="00C40C57" w:rsidP="00C40C57">
                      <w:pPr>
                        <w:jc w:val="center"/>
                        <w:rPr>
                          <w:rFonts w:ascii="Helvetica" w:hAnsi="Helvetica" w:cs="Helvetica"/>
                          <w:color w:val="FFFFFF" w:themeColor="background1"/>
                          <w:sz w:val="2"/>
                          <w:szCs w:val="2"/>
                        </w:rPr>
                      </w:pPr>
                    </w:p>
                    <w:p w14:paraId="147328AA" w14:textId="77777777" w:rsidR="000D4FE2" w:rsidRPr="00BF3A9A" w:rsidRDefault="000D4FE2" w:rsidP="00C40C57">
                      <w:pPr>
                        <w:jc w:val="center"/>
                        <w:rPr>
                          <w:rFonts w:ascii="Helvetica" w:hAnsi="Helvetica" w:cs="Helvetica"/>
                          <w:color w:val="FFFFFF" w:themeColor="background1"/>
                          <w:sz w:val="2"/>
                          <w:szCs w:val="2"/>
                        </w:rPr>
                      </w:pPr>
                    </w:p>
                    <w:p w14:paraId="541A685A" w14:textId="77777777" w:rsidR="005C5245" w:rsidRPr="00BF3A9A" w:rsidRDefault="005C5245" w:rsidP="00C40C57">
                      <w:pPr>
                        <w:jc w:val="center"/>
                        <w:rPr>
                          <w:rFonts w:ascii="Helvetica" w:hAnsi="Helvetica" w:cs="Helvetica"/>
                          <w:b/>
                          <w:bCs/>
                          <w:color w:val="FFFFFF" w:themeColor="background1"/>
                          <w:sz w:val="2"/>
                          <w:szCs w:val="2"/>
                        </w:rPr>
                      </w:pPr>
                    </w:p>
                    <w:p w14:paraId="0CA6260D" w14:textId="0E6CFBA0" w:rsidR="00835A93" w:rsidRPr="00BF3A9A" w:rsidRDefault="00835A93" w:rsidP="000D4FE2">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Bhandari Dr. Chirag</w:t>
                      </w:r>
                    </w:p>
                    <w:p w14:paraId="035F64A6" w14:textId="3C66501D" w:rsidR="00835A93" w:rsidRPr="00BF3A9A" w:rsidRDefault="00835A93" w:rsidP="000D4FE2">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C40C57" w:rsidRPr="00BF3A9A">
                        <w:rPr>
                          <w:rFonts w:ascii="Helvetica" w:hAnsi="Helvetica" w:cs="Helvetica"/>
                          <w:color w:val="FFFFFF" w:themeColor="background1"/>
                          <w:sz w:val="18"/>
                          <w:szCs w:val="18"/>
                        </w:rPr>
                        <w:t>High Intensity laser therapy improves Erectile function in short term: a pilot study</w:t>
                      </w:r>
                    </w:p>
                    <w:p w14:paraId="7DA4D74B" w14:textId="0186A738" w:rsidR="00835A93" w:rsidRPr="00BF3A9A" w:rsidRDefault="00835A93" w:rsidP="000D4FE2">
                      <w:pPr>
                        <w:pStyle w:val="ListParagraph"/>
                        <w:spacing w:after="0"/>
                        <w:ind w:left="0"/>
                        <w:rPr>
                          <w:rFonts w:ascii="Helvetica" w:hAnsi="Helvetica" w:cs="Helvetica"/>
                          <w:i/>
                          <w:iCs/>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C40C57" w:rsidRPr="00BF3A9A">
                        <w:rPr>
                          <w:rFonts w:ascii="Helvetica" w:hAnsi="Helvetica" w:cs="Helvetica"/>
                          <w:color w:val="FFFFFF" w:themeColor="background1"/>
                          <w:sz w:val="18"/>
                          <w:szCs w:val="18"/>
                        </w:rPr>
                        <w:t>The Journal of Sexual Medicine, 2023</w:t>
                      </w:r>
                    </w:p>
                    <w:p w14:paraId="37E451C8" w14:textId="72B04065" w:rsidR="00835A93" w:rsidRPr="00BF3A9A" w:rsidRDefault="00835A93" w:rsidP="000D4FE2">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01" w:history="1">
                        <w:r w:rsidR="00C40C57" w:rsidRPr="00BF3A9A">
                          <w:rPr>
                            <w:rStyle w:val="Hyperlink"/>
                            <w:rFonts w:ascii="Helvetica" w:hAnsi="Helvetica" w:cs="Helvetica"/>
                            <w:color w:val="FFFFFF" w:themeColor="background1"/>
                            <w:sz w:val="18"/>
                            <w:szCs w:val="18"/>
                          </w:rPr>
                          <w:t>https://doi.org/10.1093/jsxmed/qdad062.150</w:t>
                        </w:r>
                      </w:hyperlink>
                    </w:p>
                    <w:p w14:paraId="0E2D92D5" w14:textId="77777777" w:rsidR="00C40C57" w:rsidRPr="00BF3A9A" w:rsidRDefault="00C40C57" w:rsidP="00835A93">
                      <w:pPr>
                        <w:pStyle w:val="ListParagraph"/>
                        <w:spacing w:line="360" w:lineRule="auto"/>
                        <w:ind w:left="0"/>
                        <w:rPr>
                          <w:rFonts w:ascii="Helvetica" w:hAnsi="Helvetica" w:cs="Helvetica"/>
                          <w:color w:val="FFFFFF" w:themeColor="background1"/>
                          <w:sz w:val="18"/>
                          <w:szCs w:val="18"/>
                        </w:rPr>
                      </w:pPr>
                    </w:p>
                    <w:p w14:paraId="4D22311C" w14:textId="77777777" w:rsidR="00835A93" w:rsidRPr="00BF3A9A" w:rsidRDefault="00835A93" w:rsidP="00835A93">
                      <w:pPr>
                        <w:pStyle w:val="ListParagraph"/>
                        <w:spacing w:line="360" w:lineRule="auto"/>
                        <w:ind w:left="0"/>
                        <w:rPr>
                          <w:rFonts w:ascii="Helvetica" w:hAnsi="Helvetica" w:cs="Helvetica"/>
                          <w:color w:val="FFFFFF" w:themeColor="background1"/>
                          <w:sz w:val="18"/>
                          <w:szCs w:val="18"/>
                        </w:rPr>
                      </w:pPr>
                    </w:p>
                    <w:p w14:paraId="33C2D5A4" w14:textId="77777777" w:rsidR="00835A93" w:rsidRPr="00BF3A9A" w:rsidRDefault="00835A93" w:rsidP="00835A93">
                      <w:pPr>
                        <w:jc w:val="center"/>
                        <w:rPr>
                          <w:rFonts w:ascii="Helvetica" w:hAnsi="Helvetica" w:cs="Helvetica"/>
                          <w:color w:val="FFFFFF" w:themeColor="background1"/>
                          <w:sz w:val="18"/>
                          <w:szCs w:val="18"/>
                        </w:rPr>
                      </w:pPr>
                    </w:p>
                  </w:txbxContent>
                </v:textbox>
                <w10:wrap type="square" anchorx="margin"/>
              </v:shape>
            </w:pict>
          </mc:Fallback>
        </mc:AlternateContent>
      </w:r>
      <w:r>
        <w:rPr>
          <w:noProof/>
        </w:rPr>
        <w:drawing>
          <wp:inline distT="0" distB="0" distL="0" distR="0" wp14:anchorId="0E1A662C" wp14:editId="4FB9885E">
            <wp:extent cx="1406084" cy="1850746"/>
            <wp:effectExtent l="19050" t="0" r="22860" b="549910"/>
            <wp:docPr id="1205007675" name="Picture 77" descr="Issue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sue Cover"/>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411386" cy="18577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5958529E" w14:textId="5BE87DAD" w:rsidR="007D7E1B" w:rsidRDefault="007D7E1B" w:rsidP="0097048C">
      <w:pPr>
        <w:rPr>
          <w:rFonts w:ascii="Helvetica" w:hAnsi="Helvetica" w:cs="Helvetica"/>
          <w:sz w:val="28"/>
          <w:szCs w:val="28"/>
        </w:rPr>
      </w:pPr>
    </w:p>
    <w:p w14:paraId="0771DE43" w14:textId="798572A8" w:rsidR="007D7E1B" w:rsidRDefault="007D7E1B" w:rsidP="00BC0CD5">
      <w:pPr>
        <w:rPr>
          <w:rFonts w:ascii="Helvetica" w:hAnsi="Helvetica" w:cs="Helvetica"/>
          <w:sz w:val="28"/>
          <w:szCs w:val="28"/>
        </w:rPr>
      </w:pPr>
    </w:p>
    <w:p w14:paraId="7DDFEE08" w14:textId="77777777" w:rsidR="005C1EB3" w:rsidRDefault="00D04D59" w:rsidP="00D04D59">
      <w:pPr>
        <w:jc w:val="right"/>
        <w:rPr>
          <w:rFonts w:ascii="Helvetica" w:hAnsi="Helvetica" w:cs="Helvetica"/>
          <w:sz w:val="28"/>
          <w:szCs w:val="28"/>
        </w:rPr>
      </w:pPr>
      <w:r>
        <w:rPr>
          <w:rFonts w:ascii="Helvetica" w:hAnsi="Helvetica" w:cs="Helvetica"/>
          <w:sz w:val="28"/>
          <w:szCs w:val="28"/>
        </w:rPr>
        <w:t xml:space="preserve">                    </w:t>
      </w:r>
      <w:r>
        <w:rPr>
          <w:noProof/>
        </w:rPr>
        <w:drawing>
          <wp:inline distT="0" distB="0" distL="0" distR="0" wp14:anchorId="47421256" wp14:editId="4A414759">
            <wp:extent cx="4050006" cy="2329732"/>
            <wp:effectExtent l="19050" t="0" r="27305" b="680720"/>
            <wp:docPr id="852548533" name="Picture 110" descr="The Non-Surgical Laser Vaginal Rejuvenation Solution...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The Non-Surgical Laser Vaginal Rejuvenation Solution... - YouTube"/>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139054" cy="238095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2DE1AB09" w14:textId="6D82F515" w:rsidR="00AA7BC0" w:rsidRPr="00AA7BC0" w:rsidRDefault="005C1EB3" w:rsidP="00D04D59">
      <w:pPr>
        <w:jc w:val="right"/>
        <w:rPr>
          <w:rFonts w:ascii="Helvetica" w:hAnsi="Helvetica" w:cs="Helvetica"/>
          <w:sz w:val="28"/>
          <w:szCs w:val="28"/>
        </w:rPr>
      </w:pPr>
      <w:r w:rsidRPr="001B0059">
        <w:rPr>
          <w:rFonts w:ascii="Helvetica" w:hAnsi="Helvetica" w:cs="Helvetica"/>
          <w:noProof/>
          <w:sz w:val="28"/>
          <w:szCs w:val="28"/>
        </w:rPr>
        <mc:AlternateContent>
          <mc:Choice Requires="wps">
            <w:drawing>
              <wp:anchor distT="45720" distB="45720" distL="114300" distR="114300" simplePos="0" relativeHeight="252121088" behindDoc="0" locked="0" layoutInCell="1" allowOverlap="1" wp14:anchorId="54011C44" wp14:editId="33C2BE7B">
                <wp:simplePos x="0" y="0"/>
                <wp:positionH relativeFrom="margin">
                  <wp:posOffset>2874010</wp:posOffset>
                </wp:positionH>
                <wp:positionV relativeFrom="paragraph">
                  <wp:posOffset>152400</wp:posOffset>
                </wp:positionV>
                <wp:extent cx="3958590" cy="3919855"/>
                <wp:effectExtent l="0" t="0" r="22860" b="23495"/>
                <wp:wrapSquare wrapText="bothSides"/>
                <wp:docPr id="9772996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8590" cy="391985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12BBA358" w14:textId="77777777" w:rsidR="005C1EB3" w:rsidRDefault="005C1EB3" w:rsidP="005C1EB3">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 xml:space="preserve">“Vaginal lasers heat the vaginal epithelium and cause thermal necrosis, which induces collagen </w:t>
                            </w:r>
                            <w:proofErr w:type="spellStart"/>
                            <w:r w:rsidRPr="00BF3A9A">
                              <w:rPr>
                                <w:rFonts w:ascii="Helvetica" w:hAnsi="Helvetica" w:cs="Helvetica"/>
                                <w:color w:val="FFFFFF" w:themeColor="background1"/>
                                <w:sz w:val="24"/>
                                <w:szCs w:val="24"/>
                              </w:rPr>
                              <w:t>remodelling</w:t>
                            </w:r>
                            <w:proofErr w:type="spellEnd"/>
                            <w:r w:rsidRPr="00BF3A9A">
                              <w:rPr>
                                <w:rFonts w:ascii="Helvetica" w:hAnsi="Helvetica" w:cs="Helvetica"/>
                                <w:color w:val="FFFFFF" w:themeColor="background1"/>
                                <w:sz w:val="24"/>
                                <w:szCs w:val="24"/>
                              </w:rPr>
                              <w:t xml:space="preserve"> and synthesis, neovascularization and elastin formation. This may lead to improved vaginal elasticity and restoration of premenopausal epithelial function”</w:t>
                            </w:r>
                          </w:p>
                          <w:p w14:paraId="437612F4" w14:textId="77777777" w:rsidR="005C1EB3" w:rsidRPr="00112342" w:rsidRDefault="005C1EB3" w:rsidP="005C1EB3">
                            <w:pPr>
                              <w:jc w:val="center"/>
                              <w:rPr>
                                <w:rFonts w:ascii="Helvetica" w:hAnsi="Helvetica" w:cs="Helvetica"/>
                                <w:color w:val="FFFFFF" w:themeColor="background1"/>
                                <w:sz w:val="24"/>
                                <w:szCs w:val="24"/>
                              </w:rPr>
                            </w:pPr>
                          </w:p>
                          <w:p w14:paraId="23C1E605" w14:textId="77777777" w:rsidR="005C1EB3" w:rsidRPr="00BF3A9A" w:rsidRDefault="005C1EB3" w:rsidP="005C1EB3">
                            <w:pPr>
                              <w:rPr>
                                <w:rFonts w:ascii="Helvetica" w:hAnsi="Helvetica" w:cs="Helvetica"/>
                                <w:color w:val="FFFFFF" w:themeColor="background1"/>
                                <w:sz w:val="2"/>
                                <w:szCs w:val="2"/>
                              </w:rPr>
                            </w:pPr>
                            <w:r w:rsidRPr="00BF3A9A">
                              <w:rPr>
                                <w:noProof/>
                                <w:color w:val="FFFFFF" w:themeColor="background1"/>
                              </w:rPr>
                              <w:drawing>
                                <wp:inline distT="0" distB="0" distL="0" distR="0" wp14:anchorId="04D274EE" wp14:editId="18DC81DD">
                                  <wp:extent cx="1018558" cy="1367624"/>
                                  <wp:effectExtent l="0" t="0" r="0" b="4445"/>
                                  <wp:docPr id="876764521" name="Picture 112" descr="Canadian Medical Association Journal: 195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anadian Medical Association Journal: 195 (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063761" cy="1428319"/>
                                          </a:xfrm>
                                          <a:prstGeom prst="rect">
                                            <a:avLst/>
                                          </a:prstGeom>
                                          <a:noFill/>
                                          <a:ln>
                                            <a:noFill/>
                                          </a:ln>
                                        </pic:spPr>
                                      </pic:pic>
                                    </a:graphicData>
                                  </a:graphic>
                                </wp:inline>
                              </w:drawing>
                            </w:r>
                            <w:r w:rsidRPr="00BF3A9A">
                              <w:rPr>
                                <w:rFonts w:ascii="Helvetica" w:hAnsi="Helvetica" w:cs="Helvetica"/>
                                <w:color w:val="FFFFFF" w:themeColor="background1"/>
                                <w:sz w:val="2"/>
                                <w:szCs w:val="2"/>
                              </w:rPr>
                              <w:t xml:space="preserve">                                                                                                                                       </w:t>
                            </w:r>
                            <w:r w:rsidRPr="00BF3A9A">
                              <w:rPr>
                                <w:noProof/>
                                <w:color w:val="FFFFFF" w:themeColor="background1"/>
                              </w:rPr>
                              <w:drawing>
                                <wp:inline distT="0" distB="0" distL="0" distR="0" wp14:anchorId="5E6EC5FD" wp14:editId="5AAE586B">
                                  <wp:extent cx="2099144" cy="1052654"/>
                                  <wp:effectExtent l="0" t="0" r="0" b="0"/>
                                  <wp:docPr id="2059961339" name="Picture 111" descr="CM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MAJ"/>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248010" cy="1127306"/>
                                          </a:xfrm>
                                          <a:prstGeom prst="rect">
                                            <a:avLst/>
                                          </a:prstGeom>
                                          <a:noFill/>
                                          <a:ln>
                                            <a:noFill/>
                                          </a:ln>
                                        </pic:spPr>
                                      </pic:pic>
                                    </a:graphicData>
                                  </a:graphic>
                                </wp:inline>
                              </w:drawing>
                            </w:r>
                          </w:p>
                          <w:p w14:paraId="60A21D50" w14:textId="77777777" w:rsidR="005C1EB3" w:rsidRPr="00BF3A9A" w:rsidRDefault="005C1EB3" w:rsidP="005C1EB3">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Welk B, Kelly E.</w:t>
                            </w:r>
                          </w:p>
                          <w:p w14:paraId="464B7B8D" w14:textId="77777777" w:rsidR="005C1EB3" w:rsidRPr="00BF3A9A" w:rsidRDefault="005C1EB3" w:rsidP="005C1EB3">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Pr="00BF3A9A">
                              <w:rPr>
                                <w:rFonts w:ascii="Helvetica" w:hAnsi="Helvetica" w:cs="Helvetica"/>
                                <w:color w:val="FFFFFF" w:themeColor="background1"/>
                                <w:sz w:val="16"/>
                                <w:szCs w:val="16"/>
                              </w:rPr>
                              <w:t>Laser devices for vaginal rejuvenation: effectiveness, regulation and marketing.</w:t>
                            </w:r>
                          </w:p>
                          <w:p w14:paraId="58CFA2DE" w14:textId="77777777" w:rsidR="005C1EB3" w:rsidRPr="00BF3A9A" w:rsidRDefault="005C1EB3" w:rsidP="005C1EB3">
                            <w:pPr>
                              <w:pStyle w:val="ListParagraph"/>
                              <w:spacing w:after="0"/>
                              <w:ind w:left="0"/>
                              <w:rPr>
                                <w:rFonts w:ascii="Helvetica" w:hAnsi="Helvetica" w:cs="Helvetica"/>
                                <w:i/>
                                <w:iCs/>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CMAJ, 2023</w:t>
                            </w:r>
                          </w:p>
                          <w:p w14:paraId="30A805E7" w14:textId="77777777" w:rsidR="005C1EB3" w:rsidRPr="00BF3A9A" w:rsidRDefault="005C1EB3" w:rsidP="005C1EB3">
                            <w:pPr>
                              <w:pStyle w:val="ListParagraph"/>
                              <w:spacing w:after="0"/>
                              <w:ind w:left="0"/>
                              <w:rPr>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06" w:history="1">
                              <w:r w:rsidRPr="00BF3A9A">
                                <w:rPr>
                                  <w:rStyle w:val="Hyperlink"/>
                                  <w:color w:val="FFFFFF" w:themeColor="background1"/>
                                  <w:sz w:val="18"/>
                                  <w:szCs w:val="18"/>
                                </w:rPr>
                                <w:t>https://doi.org/10.1503/cmaj.221208</w:t>
                              </w:r>
                            </w:hyperlink>
                          </w:p>
                          <w:p w14:paraId="38F72DEF" w14:textId="77777777" w:rsidR="005C1EB3" w:rsidRPr="00BF3A9A" w:rsidRDefault="005C1EB3" w:rsidP="005C1EB3">
                            <w:pPr>
                              <w:pStyle w:val="ListParagraph"/>
                              <w:spacing w:line="360" w:lineRule="auto"/>
                              <w:ind w:left="0"/>
                              <w:rPr>
                                <w:rFonts w:ascii="Helvetica" w:hAnsi="Helvetica" w:cs="Helvetica"/>
                                <w:color w:val="FFFFFF" w:themeColor="background1"/>
                                <w:sz w:val="18"/>
                                <w:szCs w:val="18"/>
                              </w:rPr>
                            </w:pPr>
                          </w:p>
                          <w:p w14:paraId="7DA9FA72" w14:textId="77777777" w:rsidR="005C1EB3" w:rsidRPr="00BF3A9A" w:rsidRDefault="005C1EB3" w:rsidP="005C1EB3">
                            <w:pPr>
                              <w:pStyle w:val="ListParagraph"/>
                              <w:spacing w:line="360" w:lineRule="auto"/>
                              <w:ind w:left="0"/>
                              <w:rPr>
                                <w:rFonts w:ascii="Helvetica" w:hAnsi="Helvetica" w:cs="Helvetica"/>
                                <w:color w:val="FFFFFF" w:themeColor="background1"/>
                                <w:sz w:val="18"/>
                                <w:szCs w:val="18"/>
                              </w:rPr>
                            </w:pPr>
                          </w:p>
                          <w:p w14:paraId="7CF9D255" w14:textId="77777777" w:rsidR="005C1EB3" w:rsidRPr="00BF3A9A" w:rsidRDefault="005C1EB3" w:rsidP="005C1EB3">
                            <w:pPr>
                              <w:pStyle w:val="ListParagraph"/>
                              <w:spacing w:line="360" w:lineRule="auto"/>
                              <w:ind w:left="0"/>
                              <w:rPr>
                                <w:rFonts w:ascii="Helvetica" w:hAnsi="Helvetica" w:cs="Helvetica"/>
                                <w:color w:val="FFFFFF" w:themeColor="background1"/>
                                <w:sz w:val="18"/>
                                <w:szCs w:val="18"/>
                              </w:rPr>
                            </w:pPr>
                          </w:p>
                          <w:p w14:paraId="17070EE0" w14:textId="77777777" w:rsidR="005C1EB3" w:rsidRPr="00BF3A9A" w:rsidRDefault="005C1EB3" w:rsidP="005C1EB3">
                            <w:pPr>
                              <w:jc w:val="cente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011C44" id="_x0000_s1085" type="#_x0000_t202" style="position:absolute;left:0;text-align:left;margin-left:226.3pt;margin-top:12pt;width:311.7pt;height:308.65pt;z-index:252121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" fillcolor="black [3200]" strokecolor="black [3213]">
                <v:fill opacity="32896f"/>
                <v:textbox>
                  <w:txbxContent>
                    <w:p w14:paraId="12BBA358" w14:textId="77777777" w:rsidR="005C1EB3" w:rsidRDefault="005C1EB3" w:rsidP="005C1EB3">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 xml:space="preserve">“Vaginal lasers heat the vaginal epithelium and cause thermal necrosis, which induces collagen </w:t>
                      </w:r>
                      <w:proofErr w:type="spellStart"/>
                      <w:r w:rsidRPr="00BF3A9A">
                        <w:rPr>
                          <w:rFonts w:ascii="Helvetica" w:hAnsi="Helvetica" w:cs="Helvetica"/>
                          <w:color w:val="FFFFFF" w:themeColor="background1"/>
                          <w:sz w:val="24"/>
                          <w:szCs w:val="24"/>
                        </w:rPr>
                        <w:t>remodelling</w:t>
                      </w:r>
                      <w:proofErr w:type="spellEnd"/>
                      <w:r w:rsidRPr="00BF3A9A">
                        <w:rPr>
                          <w:rFonts w:ascii="Helvetica" w:hAnsi="Helvetica" w:cs="Helvetica"/>
                          <w:color w:val="FFFFFF" w:themeColor="background1"/>
                          <w:sz w:val="24"/>
                          <w:szCs w:val="24"/>
                        </w:rPr>
                        <w:t xml:space="preserve"> and synthesis, neovascularization and elastin formation. This may lead to improved vaginal elasticity and restoration of premenopausal epithelial function”</w:t>
                      </w:r>
                    </w:p>
                    <w:p w14:paraId="437612F4" w14:textId="77777777" w:rsidR="005C1EB3" w:rsidRPr="00112342" w:rsidRDefault="005C1EB3" w:rsidP="005C1EB3">
                      <w:pPr>
                        <w:jc w:val="center"/>
                        <w:rPr>
                          <w:rFonts w:ascii="Helvetica" w:hAnsi="Helvetica" w:cs="Helvetica"/>
                          <w:color w:val="FFFFFF" w:themeColor="background1"/>
                          <w:sz w:val="24"/>
                          <w:szCs w:val="24"/>
                        </w:rPr>
                      </w:pPr>
                    </w:p>
                    <w:p w14:paraId="23C1E605" w14:textId="77777777" w:rsidR="005C1EB3" w:rsidRPr="00BF3A9A" w:rsidRDefault="005C1EB3" w:rsidP="005C1EB3">
                      <w:pPr>
                        <w:rPr>
                          <w:rFonts w:ascii="Helvetica" w:hAnsi="Helvetica" w:cs="Helvetica"/>
                          <w:color w:val="FFFFFF" w:themeColor="background1"/>
                          <w:sz w:val="2"/>
                          <w:szCs w:val="2"/>
                        </w:rPr>
                      </w:pPr>
                      <w:r w:rsidRPr="00BF3A9A">
                        <w:rPr>
                          <w:noProof/>
                          <w:color w:val="FFFFFF" w:themeColor="background1"/>
                        </w:rPr>
                        <w:drawing>
                          <wp:inline distT="0" distB="0" distL="0" distR="0" wp14:anchorId="04D274EE" wp14:editId="18DC81DD">
                            <wp:extent cx="1018558" cy="1367624"/>
                            <wp:effectExtent l="0" t="0" r="0" b="4445"/>
                            <wp:docPr id="876764521" name="Picture 112" descr="Canadian Medical Association Journal: 195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anadian Medical Association Journal: 195 (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063761" cy="1428319"/>
                                    </a:xfrm>
                                    <a:prstGeom prst="rect">
                                      <a:avLst/>
                                    </a:prstGeom>
                                    <a:noFill/>
                                    <a:ln>
                                      <a:noFill/>
                                    </a:ln>
                                  </pic:spPr>
                                </pic:pic>
                              </a:graphicData>
                            </a:graphic>
                          </wp:inline>
                        </w:drawing>
                      </w:r>
                      <w:r w:rsidRPr="00BF3A9A">
                        <w:rPr>
                          <w:rFonts w:ascii="Helvetica" w:hAnsi="Helvetica" w:cs="Helvetica"/>
                          <w:color w:val="FFFFFF" w:themeColor="background1"/>
                          <w:sz w:val="2"/>
                          <w:szCs w:val="2"/>
                        </w:rPr>
                        <w:t xml:space="preserve">                                                                                                                                       </w:t>
                      </w:r>
                      <w:r w:rsidRPr="00BF3A9A">
                        <w:rPr>
                          <w:noProof/>
                          <w:color w:val="FFFFFF" w:themeColor="background1"/>
                        </w:rPr>
                        <w:drawing>
                          <wp:inline distT="0" distB="0" distL="0" distR="0" wp14:anchorId="5E6EC5FD" wp14:editId="5AAE586B">
                            <wp:extent cx="2099144" cy="1052654"/>
                            <wp:effectExtent l="0" t="0" r="0" b="0"/>
                            <wp:docPr id="2059961339" name="Picture 111" descr="CM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MAJ"/>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248010" cy="1127306"/>
                                    </a:xfrm>
                                    <a:prstGeom prst="rect">
                                      <a:avLst/>
                                    </a:prstGeom>
                                    <a:noFill/>
                                    <a:ln>
                                      <a:noFill/>
                                    </a:ln>
                                  </pic:spPr>
                                </pic:pic>
                              </a:graphicData>
                            </a:graphic>
                          </wp:inline>
                        </w:drawing>
                      </w:r>
                    </w:p>
                    <w:p w14:paraId="60A21D50" w14:textId="77777777" w:rsidR="005C1EB3" w:rsidRPr="00BF3A9A" w:rsidRDefault="005C1EB3" w:rsidP="005C1EB3">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Welk B, Kelly E.</w:t>
                      </w:r>
                    </w:p>
                    <w:p w14:paraId="464B7B8D" w14:textId="77777777" w:rsidR="005C1EB3" w:rsidRPr="00BF3A9A" w:rsidRDefault="005C1EB3" w:rsidP="005C1EB3">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Pr="00BF3A9A">
                        <w:rPr>
                          <w:rFonts w:ascii="Helvetica" w:hAnsi="Helvetica" w:cs="Helvetica"/>
                          <w:color w:val="FFFFFF" w:themeColor="background1"/>
                          <w:sz w:val="16"/>
                          <w:szCs w:val="16"/>
                        </w:rPr>
                        <w:t>Laser devices for vaginal rejuvenation: effectiveness, regulation and marketing.</w:t>
                      </w:r>
                    </w:p>
                    <w:p w14:paraId="58CFA2DE" w14:textId="77777777" w:rsidR="005C1EB3" w:rsidRPr="00BF3A9A" w:rsidRDefault="005C1EB3" w:rsidP="005C1EB3">
                      <w:pPr>
                        <w:pStyle w:val="ListParagraph"/>
                        <w:spacing w:after="0"/>
                        <w:ind w:left="0"/>
                        <w:rPr>
                          <w:rFonts w:ascii="Helvetica" w:hAnsi="Helvetica" w:cs="Helvetica"/>
                          <w:i/>
                          <w:iCs/>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CMAJ, 2023</w:t>
                      </w:r>
                    </w:p>
                    <w:p w14:paraId="30A805E7" w14:textId="77777777" w:rsidR="005C1EB3" w:rsidRPr="00BF3A9A" w:rsidRDefault="005C1EB3" w:rsidP="005C1EB3">
                      <w:pPr>
                        <w:pStyle w:val="ListParagraph"/>
                        <w:spacing w:after="0"/>
                        <w:ind w:left="0"/>
                        <w:rPr>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07" w:history="1">
                        <w:r w:rsidRPr="00BF3A9A">
                          <w:rPr>
                            <w:rStyle w:val="Hyperlink"/>
                            <w:color w:val="FFFFFF" w:themeColor="background1"/>
                            <w:sz w:val="18"/>
                            <w:szCs w:val="18"/>
                          </w:rPr>
                          <w:t>https://doi.org/10.1503/cmaj.221208</w:t>
                        </w:r>
                      </w:hyperlink>
                    </w:p>
                    <w:p w14:paraId="38F72DEF" w14:textId="77777777" w:rsidR="005C1EB3" w:rsidRPr="00BF3A9A" w:rsidRDefault="005C1EB3" w:rsidP="005C1EB3">
                      <w:pPr>
                        <w:pStyle w:val="ListParagraph"/>
                        <w:spacing w:line="360" w:lineRule="auto"/>
                        <w:ind w:left="0"/>
                        <w:rPr>
                          <w:rFonts w:ascii="Helvetica" w:hAnsi="Helvetica" w:cs="Helvetica"/>
                          <w:color w:val="FFFFFF" w:themeColor="background1"/>
                          <w:sz w:val="18"/>
                          <w:szCs w:val="18"/>
                        </w:rPr>
                      </w:pPr>
                    </w:p>
                    <w:p w14:paraId="7DA9FA72" w14:textId="77777777" w:rsidR="005C1EB3" w:rsidRPr="00BF3A9A" w:rsidRDefault="005C1EB3" w:rsidP="005C1EB3">
                      <w:pPr>
                        <w:pStyle w:val="ListParagraph"/>
                        <w:spacing w:line="360" w:lineRule="auto"/>
                        <w:ind w:left="0"/>
                        <w:rPr>
                          <w:rFonts w:ascii="Helvetica" w:hAnsi="Helvetica" w:cs="Helvetica"/>
                          <w:color w:val="FFFFFF" w:themeColor="background1"/>
                          <w:sz w:val="18"/>
                          <w:szCs w:val="18"/>
                        </w:rPr>
                      </w:pPr>
                    </w:p>
                    <w:p w14:paraId="7CF9D255" w14:textId="77777777" w:rsidR="005C1EB3" w:rsidRPr="00BF3A9A" w:rsidRDefault="005C1EB3" w:rsidP="005C1EB3">
                      <w:pPr>
                        <w:pStyle w:val="ListParagraph"/>
                        <w:spacing w:line="360" w:lineRule="auto"/>
                        <w:ind w:left="0"/>
                        <w:rPr>
                          <w:rFonts w:ascii="Helvetica" w:hAnsi="Helvetica" w:cs="Helvetica"/>
                          <w:color w:val="FFFFFF" w:themeColor="background1"/>
                          <w:sz w:val="18"/>
                          <w:szCs w:val="18"/>
                        </w:rPr>
                      </w:pPr>
                    </w:p>
                    <w:p w14:paraId="17070EE0" w14:textId="77777777" w:rsidR="005C1EB3" w:rsidRPr="00BF3A9A" w:rsidRDefault="005C1EB3" w:rsidP="005C1EB3">
                      <w:pPr>
                        <w:jc w:val="center"/>
                        <w:rPr>
                          <w:rFonts w:ascii="Helvetica" w:hAnsi="Helvetica" w:cs="Helvetica"/>
                          <w:color w:val="FFFFFF" w:themeColor="background1"/>
                          <w:sz w:val="18"/>
                          <w:szCs w:val="18"/>
                        </w:rPr>
                      </w:pPr>
                    </w:p>
                  </w:txbxContent>
                </v:textbox>
                <w10:wrap type="square" anchorx="margin"/>
              </v:shape>
            </w:pict>
          </mc:Fallback>
        </mc:AlternateContent>
      </w:r>
      <w:r w:rsidR="00A4360F" w:rsidRPr="00A4360F">
        <w:rPr>
          <w:rFonts w:ascii="Helvetica" w:hAnsi="Helvetica" w:cs="Helvetica"/>
          <w:noProof/>
          <w:sz w:val="28"/>
          <w:szCs w:val="28"/>
        </w:rPr>
        <mc:AlternateContent>
          <mc:Choice Requires="wpg">
            <w:drawing>
              <wp:anchor distT="0" distB="0" distL="228600" distR="228600" simplePos="0" relativeHeight="252000256" behindDoc="1" locked="0" layoutInCell="1" allowOverlap="1" wp14:anchorId="659858B2" wp14:editId="5E762E0A">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518410" cy="9052560"/>
                <wp:effectExtent l="0" t="0" r="6985" b="7620"/>
                <wp:wrapNone/>
                <wp:docPr id="637310180" name="Group 36"/>
                <wp:cNvGraphicFramePr/>
                <a:graphic xmlns:a="http://schemas.openxmlformats.org/drawingml/2006/main">
                  <a:graphicData uri="http://schemas.microsoft.com/office/word/2010/wordprocessingGroup">
                    <wpg:wgp>
                      <wpg:cNvGrpSpPr/>
                      <wpg:grpSpPr>
                        <a:xfrm>
                          <a:off x="0" y="0"/>
                          <a:ext cx="2518410" cy="9052560"/>
                          <a:chOff x="0" y="0"/>
                          <a:chExt cx="2571750" cy="8229600"/>
                        </a:xfrm>
                      </wpg:grpSpPr>
                      <wps:wsp>
                        <wps:cNvPr id="230889300" name="Text Box 230889300"/>
                        <wps:cNvSpPr txBox="1"/>
                        <wps:spPr>
                          <a:xfrm>
                            <a:off x="190500" y="0"/>
                            <a:ext cx="2381250"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39DD80ED" w14:textId="4CCA5421" w:rsidR="00A4360F" w:rsidRPr="00A4360F" w:rsidRDefault="001859F0" w:rsidP="00A4360F">
                              <w:pPr>
                                <w:rPr>
                                  <w:color w:val="595959" w:themeColor="text1" w:themeTint="A6"/>
                                  <w:sz w:val="20"/>
                                  <w:szCs w:val="20"/>
                                </w:rPr>
                              </w:pPr>
                              <w:r>
                                <w:rPr>
                                  <w:color w:val="595959" w:themeColor="text1" w:themeTint="A6"/>
                                  <w:sz w:val="20"/>
                                  <w:szCs w:val="20"/>
                                </w:rPr>
                                <w:t>“</w:t>
                              </w:r>
                              <w:r w:rsidR="00A4360F" w:rsidRPr="00A4360F">
                                <w:rPr>
                                  <w:color w:val="595959" w:themeColor="text1" w:themeTint="A6"/>
                                  <w:sz w:val="20"/>
                                  <w:szCs w:val="20"/>
                                </w:rPr>
                                <w:t>Vaginal rejuvenation has been popped up recently due to the increase in life expectancy and the search for a better quality of life. Nowadays, women live one-third of their lives after menopause, demanding efforts to keep their sexual life up to their body and mind’s health. Advances in laser therapy have made this possible, reversing vulvovaginal atrophy and its symptoms, known as genitourinary syndrome of menopause, including vaginal dryness, dyspareunia, decrease in sexual arousal and orgasm, stress urinary incontinence, and vaginal bleeding. Carbon dioxide laser (CO</w:t>
                              </w:r>
                              <w:r w:rsidR="00A4360F" w:rsidRPr="00A4360F">
                                <w:rPr>
                                  <w:color w:val="595959" w:themeColor="text1" w:themeTint="A6"/>
                                  <w:sz w:val="20"/>
                                  <w:szCs w:val="20"/>
                                  <w:vertAlign w:val="subscript"/>
                                </w:rPr>
                                <w:t>2</w:t>
                              </w:r>
                              <w:r w:rsidR="00A4360F" w:rsidRPr="00A4360F">
                                <w:rPr>
                                  <w:color w:val="595959" w:themeColor="text1" w:themeTint="A6"/>
                                  <w:sz w:val="20"/>
                                  <w:szCs w:val="20"/>
                                </w:rPr>
                                <w:t>) and the erbium laser (</w:t>
                              </w:r>
                              <w:proofErr w:type="spellStart"/>
                              <w:r w:rsidR="00A4360F" w:rsidRPr="00A4360F">
                                <w:rPr>
                                  <w:color w:val="595959" w:themeColor="text1" w:themeTint="A6"/>
                                  <w:sz w:val="20"/>
                                  <w:szCs w:val="20"/>
                                </w:rPr>
                                <w:t>Er:YAG</w:t>
                              </w:r>
                              <w:proofErr w:type="spellEnd"/>
                              <w:r w:rsidR="00A4360F" w:rsidRPr="00A4360F">
                                <w:rPr>
                                  <w:color w:val="595959" w:themeColor="text1" w:themeTint="A6"/>
                                  <w:sz w:val="20"/>
                                  <w:szCs w:val="20"/>
                                </w:rPr>
                                <w:t xml:space="preserve">) are the most common lasers used for female rejuvenation. They promote </w:t>
                              </w:r>
                              <w:proofErr w:type="spellStart"/>
                              <w:r w:rsidR="00A4360F" w:rsidRPr="00A4360F">
                                <w:rPr>
                                  <w:color w:val="595959" w:themeColor="text1" w:themeTint="A6"/>
                                  <w:sz w:val="20"/>
                                  <w:szCs w:val="20"/>
                                </w:rPr>
                                <w:t>neocollagenesis</w:t>
                              </w:r>
                              <w:proofErr w:type="spellEnd"/>
                              <w:r w:rsidR="00A4360F" w:rsidRPr="00A4360F">
                                <w:rPr>
                                  <w:color w:val="595959" w:themeColor="text1" w:themeTint="A6"/>
                                  <w:sz w:val="20"/>
                                  <w:szCs w:val="20"/>
                                </w:rPr>
                                <w:t xml:space="preserve"> and neovascularization in the connective tissue of the vaginal wall, as well as recover the mucosal epithelium, restoring lubrication and elasticity of vaginal walls.</w:t>
                              </w:r>
                              <w:r>
                                <w:rPr>
                                  <w:color w:val="595959" w:themeColor="text1" w:themeTint="A6"/>
                                  <w:sz w:val="20"/>
                                  <w:szCs w:val="20"/>
                                </w:rPr>
                                <w:t>”</w:t>
                              </w:r>
                            </w:p>
                            <w:p w14:paraId="3550537B" w14:textId="1D8F2763" w:rsidR="00A4360F" w:rsidRDefault="00A4360F" w:rsidP="002420CD">
                              <w:pPr>
                                <w:jc w:val="center"/>
                                <w:rPr>
                                  <w:color w:val="595959" w:themeColor="text1" w:themeTint="A6"/>
                                  <w:sz w:val="20"/>
                                  <w:szCs w:val="20"/>
                                </w:rPr>
                              </w:pPr>
                              <w:r>
                                <w:rPr>
                                  <w:rFonts w:ascii="Helvetica" w:hAnsi="Helvetica" w:cs="Helvetica"/>
                                  <w:noProof/>
                                  <w:sz w:val="28"/>
                                  <w:szCs w:val="28"/>
                                </w:rPr>
                                <w:drawing>
                                  <wp:inline distT="0" distB="0" distL="0" distR="0" wp14:anchorId="17E6C394" wp14:editId="46B523B0">
                                    <wp:extent cx="1245323" cy="1765521"/>
                                    <wp:effectExtent l="190500" t="190500" r="183515" b="196850"/>
                                    <wp:docPr id="1429621109" name="Picture 108"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621109" name="Picture 108" descr="A blue background with white text&#10;&#10;Description automatically generated"/>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261721" cy="1788769"/>
                                            </a:xfrm>
                                            <a:prstGeom prst="rect">
                                              <a:avLst/>
                                            </a:prstGeom>
                                            <a:ln>
                                              <a:noFill/>
                                            </a:ln>
                                            <a:effectLst>
                                              <a:outerShdw blurRad="190500" algn="tl" rotWithShape="0">
                                                <a:srgbClr val="000000">
                                                  <a:alpha val="70000"/>
                                                </a:srgbClr>
                                              </a:outerShdw>
                                            </a:effectLst>
                                          </pic:spPr>
                                        </pic:pic>
                                      </a:graphicData>
                                    </a:graphic>
                                  </wp:inline>
                                </w:drawing>
                              </w:r>
                            </w:p>
                            <w:p w14:paraId="528051B9" w14:textId="77777777" w:rsidR="000D4FE2" w:rsidRPr="000D4FE2" w:rsidRDefault="000D4FE2" w:rsidP="002420CD">
                              <w:pPr>
                                <w:jc w:val="center"/>
                                <w:rPr>
                                  <w:color w:val="595959" w:themeColor="text1" w:themeTint="A6"/>
                                  <w:sz w:val="6"/>
                                  <w:szCs w:val="6"/>
                                </w:rPr>
                              </w:pPr>
                            </w:p>
                            <w:p w14:paraId="491F084D" w14:textId="5CA995F0" w:rsidR="00A4360F" w:rsidRPr="00FB1A9F" w:rsidRDefault="00A4360F" w:rsidP="002420CD">
                              <w:pPr>
                                <w:spacing w:after="0" w:line="240" w:lineRule="auto"/>
                                <w:rPr>
                                  <w:rFonts w:asciiTheme="majorHAnsi" w:hAnsiTheme="majorHAnsi" w:cs="Helvetica"/>
                                  <w:color w:val="404040" w:themeColor="text1" w:themeTint="BF"/>
                                  <w:sz w:val="16"/>
                                  <w:szCs w:val="16"/>
                                </w:rPr>
                              </w:pPr>
                              <w:r w:rsidRPr="00FB1A9F">
                                <w:rPr>
                                  <w:rFonts w:asciiTheme="majorHAnsi" w:hAnsiTheme="majorHAnsi" w:cs="Helvetica"/>
                                  <w:b/>
                                  <w:bCs/>
                                  <w:color w:val="404040" w:themeColor="text1" w:themeTint="BF"/>
                                  <w:sz w:val="16"/>
                                  <w:szCs w:val="16"/>
                                </w:rPr>
                                <w:t>Authors:</w:t>
                              </w:r>
                              <w:r w:rsidRPr="00FB1A9F">
                                <w:rPr>
                                  <w:rFonts w:asciiTheme="majorHAnsi" w:hAnsiTheme="majorHAnsi" w:cs="Helvetica"/>
                                  <w:color w:val="404040" w:themeColor="text1" w:themeTint="BF"/>
                                  <w:sz w:val="16"/>
                                  <w:szCs w:val="16"/>
                                </w:rPr>
                                <w:t xml:space="preserve"> de Assis Florentino, A.V., Lage Bicalho Bretas, T., Issa, M.C.A. </w:t>
                              </w:r>
                            </w:p>
                            <w:p w14:paraId="468E4A63" w14:textId="6ACF6C27" w:rsidR="00A4360F" w:rsidRPr="00FB1A9F" w:rsidRDefault="00A4360F" w:rsidP="002420CD">
                              <w:pPr>
                                <w:spacing w:after="0" w:line="240" w:lineRule="auto"/>
                                <w:rPr>
                                  <w:rFonts w:asciiTheme="majorHAnsi" w:hAnsiTheme="majorHAnsi" w:cs="Helvetica"/>
                                  <w:color w:val="404040" w:themeColor="text1" w:themeTint="BF"/>
                                  <w:sz w:val="16"/>
                                  <w:szCs w:val="16"/>
                                </w:rPr>
                              </w:pPr>
                              <w:r w:rsidRPr="00FB1A9F">
                                <w:rPr>
                                  <w:rFonts w:asciiTheme="majorHAnsi" w:hAnsiTheme="majorHAnsi" w:cs="Helvetica"/>
                                  <w:b/>
                                  <w:bCs/>
                                  <w:color w:val="404040" w:themeColor="text1" w:themeTint="BF"/>
                                  <w:sz w:val="16"/>
                                  <w:szCs w:val="16"/>
                                </w:rPr>
                                <w:t>Title:</w:t>
                              </w:r>
                              <w:r w:rsidRPr="00FB1A9F">
                                <w:rPr>
                                  <w:rFonts w:asciiTheme="majorHAnsi" w:hAnsiTheme="majorHAnsi" w:cs="Helvetica"/>
                                  <w:color w:val="404040" w:themeColor="text1" w:themeTint="BF"/>
                                  <w:sz w:val="16"/>
                                  <w:szCs w:val="16"/>
                                </w:rPr>
                                <w:t xml:space="preserve"> Lasers for Aesthetic and Functional Vaginal Rejuvenation.</w:t>
                              </w:r>
                            </w:p>
                            <w:p w14:paraId="5BC89EB1" w14:textId="395599D2" w:rsidR="00A4360F" w:rsidRPr="00FB1A9F" w:rsidRDefault="00A4360F" w:rsidP="002420CD">
                              <w:pPr>
                                <w:spacing w:after="0" w:line="240" w:lineRule="auto"/>
                                <w:rPr>
                                  <w:rFonts w:asciiTheme="majorHAnsi" w:hAnsiTheme="majorHAnsi" w:cs="Helvetica"/>
                                  <w:color w:val="404040" w:themeColor="text1" w:themeTint="BF"/>
                                  <w:sz w:val="16"/>
                                  <w:szCs w:val="16"/>
                                </w:rPr>
                              </w:pPr>
                              <w:r w:rsidRPr="00FB1A9F">
                                <w:rPr>
                                  <w:rFonts w:asciiTheme="majorHAnsi" w:hAnsiTheme="majorHAnsi" w:cs="Helvetica"/>
                                  <w:b/>
                                  <w:bCs/>
                                  <w:color w:val="404040" w:themeColor="text1" w:themeTint="BF"/>
                                  <w:sz w:val="16"/>
                                  <w:szCs w:val="16"/>
                                </w:rPr>
                                <w:t>Journal:</w:t>
                              </w:r>
                              <w:r w:rsidRPr="00FB1A9F">
                                <w:rPr>
                                  <w:rFonts w:asciiTheme="majorHAnsi" w:hAnsiTheme="majorHAnsi" w:cs="Helvetica"/>
                                  <w:color w:val="404040" w:themeColor="text1" w:themeTint="BF"/>
                                  <w:sz w:val="16"/>
                                  <w:szCs w:val="16"/>
                                </w:rPr>
                                <w:t xml:space="preserve"> Lasers, Lights and Other Technologies. Clinical Approaches and Procedures in Cosmetic Dermatology, 2018</w:t>
                              </w:r>
                            </w:p>
                            <w:p w14:paraId="3A7CC744" w14:textId="2B813296" w:rsidR="00A4360F" w:rsidRPr="00FB1A9F" w:rsidRDefault="00A4360F" w:rsidP="00A4360F">
                              <w:pPr>
                                <w:spacing w:line="240" w:lineRule="auto"/>
                                <w:rPr>
                                  <w:rFonts w:asciiTheme="majorHAnsi" w:hAnsiTheme="majorHAnsi"/>
                                  <w:color w:val="404040" w:themeColor="text1" w:themeTint="BF"/>
                                  <w:sz w:val="16"/>
                                  <w:szCs w:val="16"/>
                                </w:rPr>
                              </w:pPr>
                              <w:r w:rsidRPr="00FB1A9F">
                                <w:rPr>
                                  <w:rFonts w:asciiTheme="majorHAnsi" w:hAnsiTheme="majorHAnsi" w:cs="Helvetica"/>
                                  <w:b/>
                                  <w:bCs/>
                                  <w:color w:val="404040" w:themeColor="text1" w:themeTint="BF"/>
                                  <w:sz w:val="16"/>
                                  <w:szCs w:val="16"/>
                                </w:rPr>
                                <w:t>Link:</w:t>
                              </w:r>
                              <w:r w:rsidRPr="00FB1A9F">
                                <w:rPr>
                                  <w:rFonts w:asciiTheme="majorHAnsi" w:hAnsiTheme="majorHAnsi"/>
                                  <w:color w:val="404040" w:themeColor="text1" w:themeTint="BF"/>
                                  <w:sz w:val="16"/>
                                  <w:szCs w:val="16"/>
                                </w:rPr>
                                <w:t xml:space="preserve"> </w:t>
                              </w:r>
                              <w:hyperlink r:id="rId109" w:history="1">
                                <w:r w:rsidRPr="00FB1A9F">
                                  <w:rPr>
                                    <w:rStyle w:val="Hyperlink"/>
                                    <w:rFonts w:asciiTheme="majorHAnsi" w:hAnsiTheme="majorHAnsi"/>
                                    <w:color w:val="404040" w:themeColor="text1" w:themeTint="BF"/>
                                    <w:sz w:val="14"/>
                                    <w:szCs w:val="14"/>
                                  </w:rPr>
                                  <w:t>https://doi.org/10.1007/978-3-319-16799-2_40</w:t>
                                </w:r>
                              </w:hyperlink>
                            </w:p>
                            <w:p w14:paraId="73DD449C" w14:textId="77777777" w:rsidR="00A4360F" w:rsidRPr="00C57B98" w:rsidRDefault="00A4360F" w:rsidP="00A4360F">
                              <w:pPr>
                                <w:spacing w:line="240" w:lineRule="auto"/>
                                <w:rPr>
                                  <w:rFonts w:ascii="Helvetica" w:hAnsi="Helvetica" w:cs="Helvetica"/>
                                  <w:sz w:val="16"/>
                                  <w:szCs w:val="16"/>
                                </w:rPr>
                              </w:pPr>
                            </w:p>
                            <w:p w14:paraId="3DF708F2" w14:textId="77777777" w:rsidR="00A4360F" w:rsidRDefault="00A4360F" w:rsidP="00A4360F">
                              <w:pPr>
                                <w:rPr>
                                  <w:color w:val="595959" w:themeColor="text1" w:themeTint="A6"/>
                                  <w:sz w:val="20"/>
                                  <w:szCs w:val="20"/>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1213650431"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5849602" name="Pentagon 4"/>
                        <wps:cNvSpPr/>
                        <wps:spPr>
                          <a:xfrm>
                            <a:off x="0" y="323850"/>
                            <a:ext cx="2466504" cy="38480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A7D09B" w14:textId="3378AFB5" w:rsidR="00A4360F" w:rsidRPr="001859F0" w:rsidRDefault="00A4360F">
                              <w:pPr>
                                <w:pStyle w:val="NoSpacing"/>
                                <w:rPr>
                                  <w:rFonts w:asciiTheme="majorHAnsi" w:eastAsiaTheme="majorEastAsia" w:hAnsiTheme="majorHAnsi" w:cstheme="majorBidi"/>
                                  <w:color w:val="FFFFFF" w:themeColor="background1"/>
                                  <w:sz w:val="32"/>
                                  <w:szCs w:val="32"/>
                                </w:rPr>
                              </w:pPr>
                              <w:r w:rsidRPr="001859F0">
                                <w:rPr>
                                  <w:rFonts w:asciiTheme="majorHAnsi" w:eastAsiaTheme="majorEastAsia" w:hAnsiTheme="majorHAnsi" w:cstheme="majorBidi"/>
                                  <w:color w:val="FFFFFF" w:themeColor="background1"/>
                                  <w:sz w:val="32"/>
                                  <w:szCs w:val="32"/>
                                </w:rPr>
                                <w:t>Vaginal Rejuvenation</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33000</wp14:pctWidth>
                </wp14:sizeRelH>
                <wp14:sizeRelV relativeFrom="page">
                  <wp14:pctHeight>95000</wp14:pctHeight>
                </wp14:sizeRelV>
              </wp:anchor>
            </w:drawing>
          </mc:Choice>
          <mc:Fallback>
            <w:pict>
              <v:group w14:anchorId="659858B2" id="_x0000_s1086" style="position:absolute;left:0;text-align:left;margin-left:0;margin-top:0;width:198.3pt;height:712.8pt;z-index:-251316224;mso-width-percent:330;mso-height-percent:950;mso-left-percent:40;mso-wrap-distance-left:18pt;mso-wrap-distance-right:18pt;mso-position-horizontal-relative:page;mso-position-vertical:center;mso-position-vertical-relative:page;mso-width-percent:330;mso-height-percent:950;mso-left-percent:40" coordsize="25717,822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">
                <v:shape id="Text Box 230889300" o:spid="_x0000_s1087" type="#_x0000_t202" style="position:absolute;left:1905;width:23812;height:82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" fillcolor="#e9e8e8 [2899]" stroked="f" strokeweight=".5pt">
                  <v:fill color2="#e1e0e0 [3139]" rotate="t" focusposition=".5,.5" focussize="-.5,-.5" focus="100%" type="gradientRadial"/>
                  <v:textbox inset="14.4pt,1in,14.4pt,14.4pt">
                    <w:txbxContent>
                      <w:p w14:paraId="39DD80ED" w14:textId="4CCA5421" w:rsidR="00A4360F" w:rsidRPr="00A4360F" w:rsidRDefault="001859F0" w:rsidP="00A4360F">
                        <w:pPr>
                          <w:rPr>
                            <w:color w:val="595959" w:themeColor="text1" w:themeTint="A6"/>
                            <w:sz w:val="20"/>
                            <w:szCs w:val="20"/>
                          </w:rPr>
                        </w:pPr>
                        <w:r>
                          <w:rPr>
                            <w:color w:val="595959" w:themeColor="text1" w:themeTint="A6"/>
                            <w:sz w:val="20"/>
                            <w:szCs w:val="20"/>
                          </w:rPr>
                          <w:t>“</w:t>
                        </w:r>
                        <w:r w:rsidR="00A4360F" w:rsidRPr="00A4360F">
                          <w:rPr>
                            <w:color w:val="595959" w:themeColor="text1" w:themeTint="A6"/>
                            <w:sz w:val="20"/>
                            <w:szCs w:val="20"/>
                          </w:rPr>
                          <w:t>Vaginal rejuvenation has been popped up recently due to the increase in life expectancy and the search for a better quality of life. Nowadays, women live one-third of their lives after menopause, demanding efforts to keep their sexual life up to their body and mind’s health. Advances in laser therapy have made this possible, reversing vulvovaginal atrophy and its symptoms, known as genitourinary syndrome of menopause, including vaginal dryness, dyspareunia, decrease in sexual arousal and orgasm, stress urinary incontinence, and vaginal bleeding. Carbon dioxide laser (CO</w:t>
                        </w:r>
                        <w:r w:rsidR="00A4360F" w:rsidRPr="00A4360F">
                          <w:rPr>
                            <w:color w:val="595959" w:themeColor="text1" w:themeTint="A6"/>
                            <w:sz w:val="20"/>
                            <w:szCs w:val="20"/>
                            <w:vertAlign w:val="subscript"/>
                          </w:rPr>
                          <w:t>2</w:t>
                        </w:r>
                        <w:r w:rsidR="00A4360F" w:rsidRPr="00A4360F">
                          <w:rPr>
                            <w:color w:val="595959" w:themeColor="text1" w:themeTint="A6"/>
                            <w:sz w:val="20"/>
                            <w:szCs w:val="20"/>
                          </w:rPr>
                          <w:t>) and the erbium laser (</w:t>
                        </w:r>
                        <w:proofErr w:type="spellStart"/>
                        <w:r w:rsidR="00A4360F" w:rsidRPr="00A4360F">
                          <w:rPr>
                            <w:color w:val="595959" w:themeColor="text1" w:themeTint="A6"/>
                            <w:sz w:val="20"/>
                            <w:szCs w:val="20"/>
                          </w:rPr>
                          <w:t>Er:YAG</w:t>
                        </w:r>
                        <w:proofErr w:type="spellEnd"/>
                        <w:r w:rsidR="00A4360F" w:rsidRPr="00A4360F">
                          <w:rPr>
                            <w:color w:val="595959" w:themeColor="text1" w:themeTint="A6"/>
                            <w:sz w:val="20"/>
                            <w:szCs w:val="20"/>
                          </w:rPr>
                          <w:t xml:space="preserve">) are the most common lasers used for female rejuvenation. They promote </w:t>
                        </w:r>
                        <w:proofErr w:type="spellStart"/>
                        <w:r w:rsidR="00A4360F" w:rsidRPr="00A4360F">
                          <w:rPr>
                            <w:color w:val="595959" w:themeColor="text1" w:themeTint="A6"/>
                            <w:sz w:val="20"/>
                            <w:szCs w:val="20"/>
                          </w:rPr>
                          <w:t>neocollagenesis</w:t>
                        </w:r>
                        <w:proofErr w:type="spellEnd"/>
                        <w:r w:rsidR="00A4360F" w:rsidRPr="00A4360F">
                          <w:rPr>
                            <w:color w:val="595959" w:themeColor="text1" w:themeTint="A6"/>
                            <w:sz w:val="20"/>
                            <w:szCs w:val="20"/>
                          </w:rPr>
                          <w:t xml:space="preserve"> and neovascularization in the connective tissue of the vaginal wall, as well as recover the mucosal epithelium, restoring lubrication and elasticity of vaginal walls.</w:t>
                        </w:r>
                        <w:r>
                          <w:rPr>
                            <w:color w:val="595959" w:themeColor="text1" w:themeTint="A6"/>
                            <w:sz w:val="20"/>
                            <w:szCs w:val="20"/>
                          </w:rPr>
                          <w:t>”</w:t>
                        </w:r>
                      </w:p>
                      <w:p w14:paraId="3550537B" w14:textId="1D8F2763" w:rsidR="00A4360F" w:rsidRDefault="00A4360F" w:rsidP="002420CD">
                        <w:pPr>
                          <w:jc w:val="center"/>
                          <w:rPr>
                            <w:color w:val="595959" w:themeColor="text1" w:themeTint="A6"/>
                            <w:sz w:val="20"/>
                            <w:szCs w:val="20"/>
                          </w:rPr>
                        </w:pPr>
                        <w:r>
                          <w:rPr>
                            <w:rFonts w:ascii="Helvetica" w:hAnsi="Helvetica" w:cs="Helvetica"/>
                            <w:noProof/>
                            <w:sz w:val="28"/>
                            <w:szCs w:val="28"/>
                          </w:rPr>
                          <w:drawing>
                            <wp:inline distT="0" distB="0" distL="0" distR="0" wp14:anchorId="17E6C394" wp14:editId="46B523B0">
                              <wp:extent cx="1245323" cy="1765521"/>
                              <wp:effectExtent l="190500" t="190500" r="183515" b="196850"/>
                              <wp:docPr id="1429621109" name="Picture 108"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621109" name="Picture 108" descr="A blue background with white text&#10;&#10;Description automatically generated"/>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261721" cy="1788769"/>
                                      </a:xfrm>
                                      <a:prstGeom prst="rect">
                                        <a:avLst/>
                                      </a:prstGeom>
                                      <a:ln>
                                        <a:noFill/>
                                      </a:ln>
                                      <a:effectLst>
                                        <a:outerShdw blurRad="190500" algn="tl" rotWithShape="0">
                                          <a:srgbClr val="000000">
                                            <a:alpha val="70000"/>
                                          </a:srgbClr>
                                        </a:outerShdw>
                                      </a:effectLst>
                                    </pic:spPr>
                                  </pic:pic>
                                </a:graphicData>
                              </a:graphic>
                            </wp:inline>
                          </w:drawing>
                        </w:r>
                      </w:p>
                      <w:p w14:paraId="528051B9" w14:textId="77777777" w:rsidR="000D4FE2" w:rsidRPr="000D4FE2" w:rsidRDefault="000D4FE2" w:rsidP="002420CD">
                        <w:pPr>
                          <w:jc w:val="center"/>
                          <w:rPr>
                            <w:color w:val="595959" w:themeColor="text1" w:themeTint="A6"/>
                            <w:sz w:val="6"/>
                            <w:szCs w:val="6"/>
                          </w:rPr>
                        </w:pPr>
                      </w:p>
                      <w:p w14:paraId="491F084D" w14:textId="5CA995F0" w:rsidR="00A4360F" w:rsidRPr="00FB1A9F" w:rsidRDefault="00A4360F" w:rsidP="002420CD">
                        <w:pPr>
                          <w:spacing w:after="0" w:line="240" w:lineRule="auto"/>
                          <w:rPr>
                            <w:rFonts w:asciiTheme="majorHAnsi" w:hAnsiTheme="majorHAnsi" w:cs="Helvetica"/>
                            <w:color w:val="404040" w:themeColor="text1" w:themeTint="BF"/>
                            <w:sz w:val="16"/>
                            <w:szCs w:val="16"/>
                          </w:rPr>
                        </w:pPr>
                        <w:r w:rsidRPr="00FB1A9F">
                          <w:rPr>
                            <w:rFonts w:asciiTheme="majorHAnsi" w:hAnsiTheme="majorHAnsi" w:cs="Helvetica"/>
                            <w:b/>
                            <w:bCs/>
                            <w:color w:val="404040" w:themeColor="text1" w:themeTint="BF"/>
                            <w:sz w:val="16"/>
                            <w:szCs w:val="16"/>
                          </w:rPr>
                          <w:t>Authors:</w:t>
                        </w:r>
                        <w:r w:rsidRPr="00FB1A9F">
                          <w:rPr>
                            <w:rFonts w:asciiTheme="majorHAnsi" w:hAnsiTheme="majorHAnsi" w:cs="Helvetica"/>
                            <w:color w:val="404040" w:themeColor="text1" w:themeTint="BF"/>
                            <w:sz w:val="16"/>
                            <w:szCs w:val="16"/>
                          </w:rPr>
                          <w:t xml:space="preserve"> de Assis Florentino, A.V., Lage Bicalho Bretas, T., Issa, M.C.A. </w:t>
                        </w:r>
                      </w:p>
                      <w:p w14:paraId="468E4A63" w14:textId="6ACF6C27" w:rsidR="00A4360F" w:rsidRPr="00FB1A9F" w:rsidRDefault="00A4360F" w:rsidP="002420CD">
                        <w:pPr>
                          <w:spacing w:after="0" w:line="240" w:lineRule="auto"/>
                          <w:rPr>
                            <w:rFonts w:asciiTheme="majorHAnsi" w:hAnsiTheme="majorHAnsi" w:cs="Helvetica"/>
                            <w:color w:val="404040" w:themeColor="text1" w:themeTint="BF"/>
                            <w:sz w:val="16"/>
                            <w:szCs w:val="16"/>
                          </w:rPr>
                        </w:pPr>
                        <w:r w:rsidRPr="00FB1A9F">
                          <w:rPr>
                            <w:rFonts w:asciiTheme="majorHAnsi" w:hAnsiTheme="majorHAnsi" w:cs="Helvetica"/>
                            <w:b/>
                            <w:bCs/>
                            <w:color w:val="404040" w:themeColor="text1" w:themeTint="BF"/>
                            <w:sz w:val="16"/>
                            <w:szCs w:val="16"/>
                          </w:rPr>
                          <w:t>Title:</w:t>
                        </w:r>
                        <w:r w:rsidRPr="00FB1A9F">
                          <w:rPr>
                            <w:rFonts w:asciiTheme="majorHAnsi" w:hAnsiTheme="majorHAnsi" w:cs="Helvetica"/>
                            <w:color w:val="404040" w:themeColor="text1" w:themeTint="BF"/>
                            <w:sz w:val="16"/>
                            <w:szCs w:val="16"/>
                          </w:rPr>
                          <w:t xml:space="preserve"> Lasers for Aesthetic and Functional Vaginal Rejuvenation.</w:t>
                        </w:r>
                      </w:p>
                      <w:p w14:paraId="5BC89EB1" w14:textId="395599D2" w:rsidR="00A4360F" w:rsidRPr="00FB1A9F" w:rsidRDefault="00A4360F" w:rsidP="002420CD">
                        <w:pPr>
                          <w:spacing w:after="0" w:line="240" w:lineRule="auto"/>
                          <w:rPr>
                            <w:rFonts w:asciiTheme="majorHAnsi" w:hAnsiTheme="majorHAnsi" w:cs="Helvetica"/>
                            <w:color w:val="404040" w:themeColor="text1" w:themeTint="BF"/>
                            <w:sz w:val="16"/>
                            <w:szCs w:val="16"/>
                          </w:rPr>
                        </w:pPr>
                        <w:r w:rsidRPr="00FB1A9F">
                          <w:rPr>
                            <w:rFonts w:asciiTheme="majorHAnsi" w:hAnsiTheme="majorHAnsi" w:cs="Helvetica"/>
                            <w:b/>
                            <w:bCs/>
                            <w:color w:val="404040" w:themeColor="text1" w:themeTint="BF"/>
                            <w:sz w:val="16"/>
                            <w:szCs w:val="16"/>
                          </w:rPr>
                          <w:t>Journal:</w:t>
                        </w:r>
                        <w:r w:rsidRPr="00FB1A9F">
                          <w:rPr>
                            <w:rFonts w:asciiTheme="majorHAnsi" w:hAnsiTheme="majorHAnsi" w:cs="Helvetica"/>
                            <w:color w:val="404040" w:themeColor="text1" w:themeTint="BF"/>
                            <w:sz w:val="16"/>
                            <w:szCs w:val="16"/>
                          </w:rPr>
                          <w:t xml:space="preserve"> Lasers, Lights and Other Technologies. Clinical Approaches and Procedures in Cosmetic Dermatology, 2018</w:t>
                        </w:r>
                      </w:p>
                      <w:p w14:paraId="3A7CC744" w14:textId="2B813296" w:rsidR="00A4360F" w:rsidRPr="00FB1A9F" w:rsidRDefault="00A4360F" w:rsidP="00A4360F">
                        <w:pPr>
                          <w:spacing w:line="240" w:lineRule="auto"/>
                          <w:rPr>
                            <w:rFonts w:asciiTheme="majorHAnsi" w:hAnsiTheme="majorHAnsi"/>
                            <w:color w:val="404040" w:themeColor="text1" w:themeTint="BF"/>
                            <w:sz w:val="16"/>
                            <w:szCs w:val="16"/>
                          </w:rPr>
                        </w:pPr>
                        <w:r w:rsidRPr="00FB1A9F">
                          <w:rPr>
                            <w:rFonts w:asciiTheme="majorHAnsi" w:hAnsiTheme="majorHAnsi" w:cs="Helvetica"/>
                            <w:b/>
                            <w:bCs/>
                            <w:color w:val="404040" w:themeColor="text1" w:themeTint="BF"/>
                            <w:sz w:val="16"/>
                            <w:szCs w:val="16"/>
                          </w:rPr>
                          <w:t>Link:</w:t>
                        </w:r>
                        <w:r w:rsidRPr="00FB1A9F">
                          <w:rPr>
                            <w:rFonts w:asciiTheme="majorHAnsi" w:hAnsiTheme="majorHAnsi"/>
                            <w:color w:val="404040" w:themeColor="text1" w:themeTint="BF"/>
                            <w:sz w:val="16"/>
                            <w:szCs w:val="16"/>
                          </w:rPr>
                          <w:t xml:space="preserve"> </w:t>
                        </w:r>
                        <w:hyperlink r:id="rId110" w:history="1">
                          <w:r w:rsidRPr="00FB1A9F">
                            <w:rPr>
                              <w:rStyle w:val="Hyperlink"/>
                              <w:rFonts w:asciiTheme="majorHAnsi" w:hAnsiTheme="majorHAnsi"/>
                              <w:color w:val="404040" w:themeColor="text1" w:themeTint="BF"/>
                              <w:sz w:val="14"/>
                              <w:szCs w:val="14"/>
                            </w:rPr>
                            <w:t>https://doi.org/10.1007/978-3-319-16799-2_40</w:t>
                          </w:r>
                        </w:hyperlink>
                      </w:p>
                      <w:p w14:paraId="73DD449C" w14:textId="77777777" w:rsidR="00A4360F" w:rsidRPr="00C57B98" w:rsidRDefault="00A4360F" w:rsidP="00A4360F">
                        <w:pPr>
                          <w:spacing w:line="240" w:lineRule="auto"/>
                          <w:rPr>
                            <w:rFonts w:ascii="Helvetica" w:hAnsi="Helvetica" w:cs="Helvetica"/>
                            <w:sz w:val="16"/>
                            <w:szCs w:val="16"/>
                          </w:rPr>
                        </w:pPr>
                      </w:p>
                      <w:p w14:paraId="3DF708F2" w14:textId="77777777" w:rsidR="00A4360F" w:rsidRDefault="00A4360F" w:rsidP="00A4360F">
                        <w:pPr>
                          <w:rPr>
                            <w:color w:val="595959" w:themeColor="text1" w:themeTint="A6"/>
                            <w:sz w:val="20"/>
                            <w:szCs w:val="20"/>
                          </w:rPr>
                        </w:pPr>
                      </w:p>
                    </w:txbxContent>
                  </v:textbox>
                </v:shape>
                <v:rect id="Rectangle 3" o:spid="_x0000_s1088" style="position:absolute;width:1905;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" fillcolor="#44546a [3215]" stroked="f" strokeweight="1.52778mm">
                  <v:stroke linestyle="thickThin"/>
                </v:rect>
                <v:shape id="Pentagon 4" o:spid="_x0000_s1089" type="#_x0000_t15" style="position:absolute;top:3238;width:24665;height:38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" adj="19915" fillcolor="#5b9bd5 [3204]" stroked="f" strokeweight="1.52778mm">
                  <v:stroke linestyle="thickThin"/>
                  <v:textbox inset="28.8pt,0,14.4pt,0">
                    <w:txbxContent>
                      <w:p w14:paraId="01A7D09B" w14:textId="3378AFB5" w:rsidR="00A4360F" w:rsidRPr="001859F0" w:rsidRDefault="00A4360F">
                        <w:pPr>
                          <w:pStyle w:val="NoSpacing"/>
                          <w:rPr>
                            <w:rFonts w:asciiTheme="majorHAnsi" w:eastAsiaTheme="majorEastAsia" w:hAnsiTheme="majorHAnsi" w:cstheme="majorBidi"/>
                            <w:color w:val="FFFFFF" w:themeColor="background1"/>
                            <w:sz w:val="32"/>
                            <w:szCs w:val="32"/>
                          </w:rPr>
                        </w:pPr>
                        <w:r w:rsidRPr="001859F0">
                          <w:rPr>
                            <w:rFonts w:asciiTheme="majorHAnsi" w:eastAsiaTheme="majorEastAsia" w:hAnsiTheme="majorHAnsi" w:cstheme="majorBidi"/>
                            <w:color w:val="FFFFFF" w:themeColor="background1"/>
                            <w:sz w:val="32"/>
                            <w:szCs w:val="32"/>
                          </w:rPr>
                          <w:t>Vaginal Rejuvenation</w:t>
                        </w:r>
                      </w:p>
                    </w:txbxContent>
                  </v:textbox>
                </v:shape>
                <w10:wrap anchorx="page" anchory="page"/>
              </v:group>
            </w:pict>
          </mc:Fallback>
        </mc:AlternateContent>
      </w:r>
    </w:p>
    <w:p w14:paraId="0B40122C" w14:textId="572892DA" w:rsidR="0024661A" w:rsidRPr="00D03CC0" w:rsidRDefault="0097048C" w:rsidP="00D03CC0">
      <w:pPr>
        <w:widowControl w:val="0"/>
        <w:autoSpaceDE w:val="0"/>
        <w:autoSpaceDN w:val="0"/>
        <w:adjustRightInd w:val="0"/>
        <w:rPr>
          <w:rFonts w:ascii="Calibri" w:hAnsi="Calibri" w:cs="Calibri"/>
          <w:sz w:val="28"/>
          <w:szCs w:val="28"/>
        </w:rPr>
      </w:pPr>
      <w:r w:rsidRPr="006B30B8">
        <w:rPr>
          <w:rFonts w:ascii="Helvetica" w:hAnsi="Helvetica" w:cs="Helvetica"/>
          <w:noProof/>
        </w:rPr>
        <w:lastRenderedPageBreak/>
        <mc:AlternateContent>
          <mc:Choice Requires="wps">
            <w:drawing>
              <wp:anchor distT="45720" distB="45720" distL="114300" distR="114300" simplePos="0" relativeHeight="252093440" behindDoc="0" locked="0" layoutInCell="1" allowOverlap="1" wp14:anchorId="6844688D" wp14:editId="240888E8">
                <wp:simplePos x="0" y="0"/>
                <wp:positionH relativeFrom="margin">
                  <wp:posOffset>2520086</wp:posOffset>
                </wp:positionH>
                <wp:positionV relativeFrom="page">
                  <wp:posOffset>460858</wp:posOffset>
                </wp:positionV>
                <wp:extent cx="4505325" cy="4389120"/>
                <wp:effectExtent l="0" t="0" r="28575" b="11430"/>
                <wp:wrapSquare wrapText="bothSides"/>
                <wp:docPr id="1247082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438912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1F0ECFC0" w14:textId="27945F0C" w:rsidR="00AA7BC0" w:rsidRPr="0097048C" w:rsidRDefault="00AA7BC0" w:rsidP="0097048C">
                            <w:pPr>
                              <w:jc w:val="center"/>
                              <w:rPr>
                                <w:rFonts w:ascii="Helvetica" w:hAnsi="Helvetica" w:cs="Helvetica"/>
                              </w:rPr>
                            </w:pPr>
                            <w:r>
                              <w:rPr>
                                <w:noProof/>
                              </w:rPr>
                              <w:drawing>
                                <wp:inline distT="0" distB="0" distL="0" distR="0" wp14:anchorId="7C7260B9" wp14:editId="3EAFC86C">
                                  <wp:extent cx="4086555" cy="3283809"/>
                                  <wp:effectExtent l="152400" t="152400" r="371475" b="354965"/>
                                  <wp:docPr id="1876289447" name="Picture 152" descr="A, C, Preooperative views of a 26-year-old woman. B, D, Postoperative views 5 months after laser-assisted breast reduction with removal of 455 g from the right breast and 485 g from the left br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C, Preooperative views of a 26-year-old woman. B, D, Postoperative views 5 months after laser-assisted breast reduction with removal of 455 g from the right breast and 485 g from the left breast."/>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113266" cy="3305273"/>
                                          </a:xfrm>
                                          <a:prstGeom prst="rect">
                                            <a:avLst/>
                                          </a:prstGeom>
                                          <a:ln>
                                            <a:noFill/>
                                          </a:ln>
                                          <a:effectLst>
                                            <a:outerShdw blurRad="292100" dist="139700" dir="2700000" algn="tl" rotWithShape="0">
                                              <a:srgbClr val="333333">
                                                <a:alpha val="65000"/>
                                              </a:srgbClr>
                                            </a:outerShdw>
                                          </a:effectLst>
                                        </pic:spPr>
                                      </pic:pic>
                                    </a:graphicData>
                                  </a:graphic>
                                </wp:inline>
                              </w:drawing>
                            </w:r>
                            <w:r w:rsidR="00802FBE" w:rsidRPr="0097048C">
                              <w:rPr>
                                <w:rFonts w:ascii="Helvetica" w:hAnsi="Helvetica" w:cs="Helvetica"/>
                                <w:b/>
                                <w:bCs/>
                                <w:sz w:val="18"/>
                                <w:szCs w:val="18"/>
                              </w:rPr>
                              <w:t>A, C,</w:t>
                            </w:r>
                            <w:r w:rsidR="00802FBE" w:rsidRPr="0097048C">
                              <w:rPr>
                                <w:rFonts w:ascii="Helvetica" w:hAnsi="Helvetica" w:cs="Helvetica"/>
                                <w:sz w:val="18"/>
                                <w:szCs w:val="18"/>
                              </w:rPr>
                              <w:t> </w:t>
                            </w:r>
                            <w:proofErr w:type="spellStart"/>
                            <w:r w:rsidR="00802FBE" w:rsidRPr="0097048C">
                              <w:rPr>
                                <w:rFonts w:ascii="Helvetica" w:hAnsi="Helvetica" w:cs="Helvetica"/>
                                <w:sz w:val="18"/>
                                <w:szCs w:val="18"/>
                              </w:rPr>
                              <w:t>Preooperative</w:t>
                            </w:r>
                            <w:proofErr w:type="spellEnd"/>
                            <w:r w:rsidR="00802FBE" w:rsidRPr="0097048C">
                              <w:rPr>
                                <w:rFonts w:ascii="Helvetica" w:hAnsi="Helvetica" w:cs="Helvetica"/>
                                <w:sz w:val="18"/>
                                <w:szCs w:val="18"/>
                              </w:rPr>
                              <w:t xml:space="preserve"> views of a 26-year-old woman. </w:t>
                            </w:r>
                            <w:r w:rsidR="00802FBE" w:rsidRPr="0097048C">
                              <w:rPr>
                                <w:rFonts w:ascii="Helvetica" w:hAnsi="Helvetica" w:cs="Helvetica"/>
                                <w:b/>
                                <w:bCs/>
                                <w:sz w:val="18"/>
                                <w:szCs w:val="18"/>
                              </w:rPr>
                              <w:t>B, D,</w:t>
                            </w:r>
                            <w:r w:rsidR="00802FBE" w:rsidRPr="0097048C">
                              <w:rPr>
                                <w:rFonts w:ascii="Helvetica" w:hAnsi="Helvetica" w:cs="Helvetica"/>
                                <w:sz w:val="18"/>
                                <w:szCs w:val="18"/>
                              </w:rPr>
                              <w:t> Postoperative views 5 months after laser-assisted breast reduction with removal of 455 g from the right breast and 485 g from the left breast.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44688D" id="_x0000_s1090" type="#_x0000_t202" style="position:absolute;margin-left:198.45pt;margin-top:36.3pt;width:354.75pt;height:345.6pt;z-index:252093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" fillcolor="black [3200]" strokecolor="black [3213]">
                <v:fill opacity="32896f"/>
                <v:textbox>
                  <w:txbxContent>
                    <w:p w14:paraId="1F0ECFC0" w14:textId="27945F0C" w:rsidR="00AA7BC0" w:rsidRPr="0097048C" w:rsidRDefault="00AA7BC0" w:rsidP="0097048C">
                      <w:pPr>
                        <w:jc w:val="center"/>
                        <w:rPr>
                          <w:rFonts w:ascii="Helvetica" w:hAnsi="Helvetica" w:cs="Helvetica"/>
                        </w:rPr>
                      </w:pPr>
                      <w:r>
                        <w:rPr>
                          <w:noProof/>
                        </w:rPr>
                        <w:drawing>
                          <wp:inline distT="0" distB="0" distL="0" distR="0" wp14:anchorId="7C7260B9" wp14:editId="3EAFC86C">
                            <wp:extent cx="4086555" cy="3283809"/>
                            <wp:effectExtent l="152400" t="152400" r="371475" b="354965"/>
                            <wp:docPr id="1876289447" name="Picture 152" descr="A, C, Preooperative views of a 26-year-old woman. B, D, Postoperative views 5 months after laser-assisted breast reduction with removal of 455 g from the right breast and 485 g from the left br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C, Preooperative views of a 26-year-old woman. B, D, Postoperative views 5 months after laser-assisted breast reduction with removal of 455 g from the right breast and 485 g from the left breast."/>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113266" cy="3305273"/>
                                    </a:xfrm>
                                    <a:prstGeom prst="rect">
                                      <a:avLst/>
                                    </a:prstGeom>
                                    <a:ln>
                                      <a:noFill/>
                                    </a:ln>
                                    <a:effectLst>
                                      <a:outerShdw blurRad="292100" dist="139700" dir="2700000" algn="tl" rotWithShape="0">
                                        <a:srgbClr val="333333">
                                          <a:alpha val="65000"/>
                                        </a:srgbClr>
                                      </a:outerShdw>
                                    </a:effectLst>
                                  </pic:spPr>
                                </pic:pic>
                              </a:graphicData>
                            </a:graphic>
                          </wp:inline>
                        </w:drawing>
                      </w:r>
                      <w:r w:rsidR="00802FBE" w:rsidRPr="0097048C">
                        <w:rPr>
                          <w:rFonts w:ascii="Helvetica" w:hAnsi="Helvetica" w:cs="Helvetica"/>
                          <w:b/>
                          <w:bCs/>
                          <w:sz w:val="18"/>
                          <w:szCs w:val="18"/>
                        </w:rPr>
                        <w:t>A, C,</w:t>
                      </w:r>
                      <w:r w:rsidR="00802FBE" w:rsidRPr="0097048C">
                        <w:rPr>
                          <w:rFonts w:ascii="Helvetica" w:hAnsi="Helvetica" w:cs="Helvetica"/>
                          <w:sz w:val="18"/>
                          <w:szCs w:val="18"/>
                        </w:rPr>
                        <w:t> </w:t>
                      </w:r>
                      <w:proofErr w:type="spellStart"/>
                      <w:r w:rsidR="00802FBE" w:rsidRPr="0097048C">
                        <w:rPr>
                          <w:rFonts w:ascii="Helvetica" w:hAnsi="Helvetica" w:cs="Helvetica"/>
                          <w:sz w:val="18"/>
                          <w:szCs w:val="18"/>
                        </w:rPr>
                        <w:t>Preooperative</w:t>
                      </w:r>
                      <w:proofErr w:type="spellEnd"/>
                      <w:r w:rsidR="00802FBE" w:rsidRPr="0097048C">
                        <w:rPr>
                          <w:rFonts w:ascii="Helvetica" w:hAnsi="Helvetica" w:cs="Helvetica"/>
                          <w:sz w:val="18"/>
                          <w:szCs w:val="18"/>
                        </w:rPr>
                        <w:t xml:space="preserve"> views of a 26-year-old woman. </w:t>
                      </w:r>
                      <w:r w:rsidR="00802FBE" w:rsidRPr="0097048C">
                        <w:rPr>
                          <w:rFonts w:ascii="Helvetica" w:hAnsi="Helvetica" w:cs="Helvetica"/>
                          <w:b/>
                          <w:bCs/>
                          <w:sz w:val="18"/>
                          <w:szCs w:val="18"/>
                        </w:rPr>
                        <w:t>B, D,</w:t>
                      </w:r>
                      <w:r w:rsidR="00802FBE" w:rsidRPr="0097048C">
                        <w:rPr>
                          <w:rFonts w:ascii="Helvetica" w:hAnsi="Helvetica" w:cs="Helvetica"/>
                          <w:sz w:val="18"/>
                          <w:szCs w:val="18"/>
                        </w:rPr>
                        <w:t> Postoperative views 5 months after laser-assisted breast reduction with removal of 455 g from the right breast and 485 g from the left breast.</w:t>
                      </w:r>
                    </w:p>
                  </w:txbxContent>
                </v:textbox>
                <w10:wrap type="square" anchorx="margin" anchory="page"/>
              </v:shape>
            </w:pict>
          </mc:Fallback>
        </mc:AlternateContent>
      </w:r>
      <w:r w:rsidRPr="006B30B8">
        <w:rPr>
          <w:rFonts w:ascii="Helvetica" w:hAnsi="Helvetica" w:cs="Helvetica"/>
          <w:noProof/>
        </w:rPr>
        <mc:AlternateContent>
          <mc:Choice Requires="wps">
            <w:drawing>
              <wp:anchor distT="45720" distB="45720" distL="114300" distR="114300" simplePos="0" relativeHeight="252095488" behindDoc="0" locked="0" layoutInCell="1" allowOverlap="1" wp14:anchorId="6ED58FB1" wp14:editId="7678FF86">
                <wp:simplePos x="0" y="0"/>
                <wp:positionH relativeFrom="margin">
                  <wp:posOffset>2527402</wp:posOffset>
                </wp:positionH>
                <wp:positionV relativeFrom="page">
                  <wp:posOffset>5062118</wp:posOffset>
                </wp:positionV>
                <wp:extent cx="4505325" cy="4381500"/>
                <wp:effectExtent l="0" t="0" r="28575" b="19050"/>
                <wp:wrapSquare wrapText="bothSides"/>
                <wp:docPr id="13113499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438150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4F62CCA" w14:textId="2CBB4526" w:rsidR="00AA7BC0" w:rsidRPr="0097048C" w:rsidRDefault="00AA7BC0" w:rsidP="0097048C">
                            <w:pPr>
                              <w:jc w:val="center"/>
                              <w:rPr>
                                <w:noProof/>
                              </w:rPr>
                            </w:pPr>
                            <w:r>
                              <w:rPr>
                                <w:noProof/>
                              </w:rPr>
                              <w:drawing>
                                <wp:inline distT="0" distB="0" distL="0" distR="0" wp14:anchorId="581E62C5" wp14:editId="65093175">
                                  <wp:extent cx="4079756" cy="3278428"/>
                                  <wp:effectExtent l="152400" t="152400" r="359410" b="360680"/>
                                  <wp:docPr id="1111777493" name="Picture 153" descr="A, C, Preoperative views of a 29-year-old woman. B, D, Postoperative views 6 months after laser-assisted breast reduction with removal of 970 g from the right breast and 1265 g from the left br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C, Preoperative views of a 29-year-old woman. B, D, Postoperative views 6 months after laser-assisted breast reduction with removal of 970 g from the right breast and 1265 g from the left breast."/>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099302" cy="3294135"/>
                                          </a:xfrm>
                                          <a:prstGeom prst="rect">
                                            <a:avLst/>
                                          </a:prstGeom>
                                          <a:ln>
                                            <a:noFill/>
                                          </a:ln>
                                          <a:effectLst>
                                            <a:outerShdw blurRad="292100" dist="139700" dir="2700000" algn="tl" rotWithShape="0">
                                              <a:srgbClr val="333333">
                                                <a:alpha val="65000"/>
                                              </a:srgbClr>
                                            </a:outerShdw>
                                          </a:effectLst>
                                        </pic:spPr>
                                      </pic:pic>
                                    </a:graphicData>
                                  </a:graphic>
                                </wp:inline>
                              </w:drawing>
                            </w:r>
                            <w:r w:rsidRPr="0097048C">
                              <w:rPr>
                                <w:rFonts w:ascii="Helvetica" w:hAnsi="Helvetica" w:cs="Helvetica"/>
                                <w:b/>
                                <w:bCs/>
                                <w:sz w:val="18"/>
                                <w:szCs w:val="18"/>
                              </w:rPr>
                              <w:t>A, C,</w:t>
                            </w:r>
                            <w:r w:rsidRPr="0097048C">
                              <w:rPr>
                                <w:rFonts w:ascii="Helvetica" w:hAnsi="Helvetica" w:cs="Helvetica"/>
                                <w:sz w:val="18"/>
                                <w:szCs w:val="18"/>
                              </w:rPr>
                              <w:t> Preoperative views of a 29-year-old woman. </w:t>
                            </w:r>
                            <w:r w:rsidRPr="0097048C">
                              <w:rPr>
                                <w:rFonts w:ascii="Helvetica" w:hAnsi="Helvetica" w:cs="Helvetica"/>
                                <w:b/>
                                <w:bCs/>
                                <w:sz w:val="18"/>
                                <w:szCs w:val="18"/>
                              </w:rPr>
                              <w:t>B, D,</w:t>
                            </w:r>
                            <w:r w:rsidRPr="0097048C">
                              <w:rPr>
                                <w:rFonts w:ascii="Helvetica" w:hAnsi="Helvetica" w:cs="Helvetica"/>
                                <w:sz w:val="18"/>
                                <w:szCs w:val="18"/>
                              </w:rPr>
                              <w:t> Postoperative views 6 months after laser-assisted breast reduction with removal of 970 g from the right breast and 1265 g from the left breast.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D58FB1" id="_x0000_s1091" type="#_x0000_t202" style="position:absolute;margin-left:199pt;margin-top:398.6pt;width:354.75pt;height:345pt;z-index:252095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" fillcolor="black [3200]" strokecolor="black [3213]">
                <v:fill opacity="32896f"/>
                <v:textbox>
                  <w:txbxContent>
                    <w:p w14:paraId="34F62CCA" w14:textId="2CBB4526" w:rsidR="00AA7BC0" w:rsidRPr="0097048C" w:rsidRDefault="00AA7BC0" w:rsidP="0097048C">
                      <w:pPr>
                        <w:jc w:val="center"/>
                        <w:rPr>
                          <w:noProof/>
                        </w:rPr>
                      </w:pPr>
                      <w:r>
                        <w:rPr>
                          <w:noProof/>
                        </w:rPr>
                        <w:drawing>
                          <wp:inline distT="0" distB="0" distL="0" distR="0" wp14:anchorId="581E62C5" wp14:editId="65093175">
                            <wp:extent cx="4079756" cy="3278428"/>
                            <wp:effectExtent l="152400" t="152400" r="359410" b="360680"/>
                            <wp:docPr id="1111777493" name="Picture 153" descr="A, C, Preoperative views of a 29-year-old woman. B, D, Postoperative views 6 months after laser-assisted breast reduction with removal of 970 g from the right breast and 1265 g from the left br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C, Preoperative views of a 29-year-old woman. B, D, Postoperative views 6 months after laser-assisted breast reduction with removal of 970 g from the right breast and 1265 g from the left breast."/>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099302" cy="3294135"/>
                                    </a:xfrm>
                                    <a:prstGeom prst="rect">
                                      <a:avLst/>
                                    </a:prstGeom>
                                    <a:ln>
                                      <a:noFill/>
                                    </a:ln>
                                    <a:effectLst>
                                      <a:outerShdw blurRad="292100" dist="139700" dir="2700000" algn="tl" rotWithShape="0">
                                        <a:srgbClr val="333333">
                                          <a:alpha val="65000"/>
                                        </a:srgbClr>
                                      </a:outerShdw>
                                    </a:effectLst>
                                  </pic:spPr>
                                </pic:pic>
                              </a:graphicData>
                            </a:graphic>
                          </wp:inline>
                        </w:drawing>
                      </w:r>
                      <w:r w:rsidRPr="0097048C">
                        <w:rPr>
                          <w:rFonts w:ascii="Helvetica" w:hAnsi="Helvetica" w:cs="Helvetica"/>
                          <w:b/>
                          <w:bCs/>
                          <w:sz w:val="18"/>
                          <w:szCs w:val="18"/>
                        </w:rPr>
                        <w:t>A, C,</w:t>
                      </w:r>
                      <w:r w:rsidRPr="0097048C">
                        <w:rPr>
                          <w:rFonts w:ascii="Helvetica" w:hAnsi="Helvetica" w:cs="Helvetica"/>
                          <w:sz w:val="18"/>
                          <w:szCs w:val="18"/>
                        </w:rPr>
                        <w:t> Preoperative views of a 29-year-old woman. </w:t>
                      </w:r>
                      <w:r w:rsidRPr="0097048C">
                        <w:rPr>
                          <w:rFonts w:ascii="Helvetica" w:hAnsi="Helvetica" w:cs="Helvetica"/>
                          <w:b/>
                          <w:bCs/>
                          <w:sz w:val="18"/>
                          <w:szCs w:val="18"/>
                        </w:rPr>
                        <w:t>B, D,</w:t>
                      </w:r>
                      <w:r w:rsidRPr="0097048C">
                        <w:rPr>
                          <w:rFonts w:ascii="Helvetica" w:hAnsi="Helvetica" w:cs="Helvetica"/>
                          <w:sz w:val="18"/>
                          <w:szCs w:val="18"/>
                        </w:rPr>
                        <w:t> Postoperative views 6 months after laser-assisted breast reduction with removal of 970 g from the right breast and 1265 g from the left breast.</w:t>
                      </w:r>
                    </w:p>
                  </w:txbxContent>
                </v:textbox>
                <w10:wrap type="square" anchorx="margin" anchory="page"/>
              </v:shape>
            </w:pict>
          </mc:Fallback>
        </mc:AlternateContent>
      </w:r>
      <w:r w:rsidR="0024661A" w:rsidRPr="0024661A">
        <w:rPr>
          <w:rFonts w:ascii="Calibri" w:hAnsi="Calibri" w:cs="Calibri"/>
          <w:noProof/>
          <w:sz w:val="28"/>
          <w:szCs w:val="28"/>
        </w:rPr>
        <mc:AlternateContent>
          <mc:Choice Requires="wpg">
            <w:drawing>
              <wp:anchor distT="0" distB="0" distL="228600" distR="228600" simplePos="0" relativeHeight="252090368" behindDoc="0" locked="0" layoutInCell="1" allowOverlap="1" wp14:anchorId="17E38ED2" wp14:editId="1AEFB051">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518410" cy="9052560"/>
                <wp:effectExtent l="0" t="0" r="6985" b="7620"/>
                <wp:wrapSquare wrapText="bothSides"/>
                <wp:docPr id="734812359" name="Group 36"/>
                <wp:cNvGraphicFramePr/>
                <a:graphic xmlns:a="http://schemas.openxmlformats.org/drawingml/2006/main">
                  <a:graphicData uri="http://schemas.microsoft.com/office/word/2010/wordprocessingGroup">
                    <wpg:wgp>
                      <wpg:cNvGrpSpPr/>
                      <wpg:grpSpPr>
                        <a:xfrm>
                          <a:off x="0" y="0"/>
                          <a:ext cx="2518410" cy="9052560"/>
                          <a:chOff x="0" y="0"/>
                          <a:chExt cx="2571750" cy="8229600"/>
                        </a:xfrm>
                      </wpg:grpSpPr>
                      <wps:wsp>
                        <wps:cNvPr id="44395325" name="Text Box 44395325"/>
                        <wps:cNvSpPr txBox="1"/>
                        <wps:spPr>
                          <a:xfrm>
                            <a:off x="190500" y="0"/>
                            <a:ext cx="2381250"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7849725F" w14:textId="755D8294" w:rsidR="0024661A" w:rsidRDefault="0024661A" w:rsidP="0024661A">
                              <w:pPr>
                                <w:rPr>
                                  <w:color w:val="595959" w:themeColor="text1" w:themeTint="A6"/>
                                  <w:sz w:val="20"/>
                                  <w:szCs w:val="20"/>
                                </w:rPr>
                              </w:pPr>
                              <w:r w:rsidRPr="0024661A">
                                <w:rPr>
                                  <w:color w:val="595959" w:themeColor="text1" w:themeTint="A6"/>
                                  <w:sz w:val="20"/>
                                  <w:szCs w:val="20"/>
                                </w:rPr>
                                <w:t xml:space="preserve">Laser-assisted breast reduction surgery, while not a widely utilized technique, has a number of traits that make it a viable alternative to standard scalpel or scissor </w:t>
                              </w:r>
                              <w:proofErr w:type="spellStart"/>
                              <w:r w:rsidRPr="0024661A">
                                <w:rPr>
                                  <w:color w:val="595959" w:themeColor="text1" w:themeTint="A6"/>
                                  <w:sz w:val="20"/>
                                  <w:szCs w:val="20"/>
                                </w:rPr>
                                <w:t>deepithelialization</w:t>
                              </w:r>
                              <w:proofErr w:type="spellEnd"/>
                              <w:r w:rsidRPr="0024661A">
                                <w:rPr>
                                  <w:color w:val="595959" w:themeColor="text1" w:themeTint="A6"/>
                                  <w:sz w:val="20"/>
                                  <w:szCs w:val="20"/>
                                </w:rPr>
                                <w:t xml:space="preserve">. As mentioned previously, these traits include essentially bloodless </w:t>
                              </w:r>
                              <w:proofErr w:type="spellStart"/>
                              <w:r w:rsidRPr="0024661A">
                                <w:rPr>
                                  <w:color w:val="595959" w:themeColor="text1" w:themeTint="A6"/>
                                  <w:sz w:val="20"/>
                                  <w:szCs w:val="20"/>
                                </w:rPr>
                                <w:t>deepithelialization</w:t>
                              </w:r>
                              <w:proofErr w:type="spellEnd"/>
                              <w:r w:rsidRPr="0024661A">
                                <w:rPr>
                                  <w:color w:val="595959" w:themeColor="text1" w:themeTint="A6"/>
                                  <w:sz w:val="20"/>
                                  <w:szCs w:val="20"/>
                                </w:rPr>
                                <w:t xml:space="preserve">, predictable preservation of the subdermal vascular plexus, a firm dermal leash, and the ability to </w:t>
                              </w:r>
                              <w:proofErr w:type="spellStart"/>
                              <w:r w:rsidRPr="0024661A">
                                <w:rPr>
                                  <w:color w:val="595959" w:themeColor="text1" w:themeTint="A6"/>
                                  <w:sz w:val="20"/>
                                  <w:szCs w:val="20"/>
                                </w:rPr>
                                <w:t>deepithelialize</w:t>
                              </w:r>
                              <w:proofErr w:type="spellEnd"/>
                              <w:r w:rsidRPr="0024661A">
                                <w:rPr>
                                  <w:color w:val="595959" w:themeColor="text1" w:themeTint="A6"/>
                                  <w:sz w:val="20"/>
                                  <w:szCs w:val="20"/>
                                </w:rPr>
                                <w:t xml:space="preserve"> without the need for assistance or taut immobilization of the breasts</w:t>
                              </w:r>
                              <w:r>
                                <w:rPr>
                                  <w:color w:val="595959" w:themeColor="text1" w:themeTint="A6"/>
                                  <w:sz w:val="20"/>
                                  <w:szCs w:val="20"/>
                                </w:rPr>
                                <w:t>.</w:t>
                              </w:r>
                            </w:p>
                            <w:p w14:paraId="34B59721" w14:textId="77777777" w:rsidR="0024661A" w:rsidRDefault="0024661A" w:rsidP="0024661A">
                              <w:pPr>
                                <w:rPr>
                                  <w:color w:val="595959" w:themeColor="text1" w:themeTint="A6"/>
                                  <w:sz w:val="20"/>
                                  <w:szCs w:val="20"/>
                                </w:rPr>
                              </w:pPr>
                              <w:r w:rsidRPr="0024661A">
                                <w:rPr>
                                  <w:color w:val="595959" w:themeColor="text1" w:themeTint="A6"/>
                                  <w:sz w:val="20"/>
                                  <w:szCs w:val="20"/>
                                </w:rPr>
                                <w:t xml:space="preserve">Complication rates for our series of patients who underwent laser-assisted breast reduction surgery were consistent with those reported for non–laser-assisted procedures. These results, combined with the benefits and efficient operating time afforded by laser </w:t>
                              </w:r>
                              <w:proofErr w:type="spellStart"/>
                              <w:r w:rsidRPr="0024661A">
                                <w:rPr>
                                  <w:color w:val="595959" w:themeColor="text1" w:themeTint="A6"/>
                                  <w:sz w:val="20"/>
                                  <w:szCs w:val="20"/>
                                </w:rPr>
                                <w:t>deepithelialization</w:t>
                              </w:r>
                              <w:proofErr w:type="spellEnd"/>
                              <w:r w:rsidRPr="0024661A">
                                <w:rPr>
                                  <w:color w:val="595959" w:themeColor="text1" w:themeTint="A6"/>
                                  <w:sz w:val="20"/>
                                  <w:szCs w:val="20"/>
                                </w:rPr>
                                <w:t xml:space="preserve">, indicate that laser-assisted breast reduction surgery can provide an alternative to standard methods of </w:t>
                              </w:r>
                              <w:proofErr w:type="spellStart"/>
                              <w:r w:rsidRPr="0024661A">
                                <w:rPr>
                                  <w:color w:val="595959" w:themeColor="text1" w:themeTint="A6"/>
                                  <w:sz w:val="20"/>
                                  <w:szCs w:val="20"/>
                                </w:rPr>
                                <w:t>deepithelialization</w:t>
                              </w:r>
                              <w:proofErr w:type="spellEnd"/>
                              <w:r>
                                <w:rPr>
                                  <w:color w:val="595959" w:themeColor="text1" w:themeTint="A6"/>
                                  <w:sz w:val="20"/>
                                  <w:szCs w:val="20"/>
                                </w:rPr>
                                <w:t>.</w:t>
                              </w:r>
                              <w:r w:rsidRPr="0024661A">
                                <w:rPr>
                                  <w:color w:val="595959" w:themeColor="text1" w:themeTint="A6"/>
                                  <w:sz w:val="20"/>
                                  <w:szCs w:val="20"/>
                                </w:rPr>
                                <w:t> </w:t>
                              </w:r>
                            </w:p>
                            <w:p w14:paraId="202EA3E7" w14:textId="77777777" w:rsidR="00AA7BC0" w:rsidRPr="00AA7BC0" w:rsidRDefault="00AA7BC0" w:rsidP="0024661A">
                              <w:pPr>
                                <w:rPr>
                                  <w:color w:val="595959" w:themeColor="text1" w:themeTint="A6"/>
                                  <w:sz w:val="8"/>
                                  <w:szCs w:val="8"/>
                                </w:rPr>
                              </w:pPr>
                            </w:p>
                            <w:p w14:paraId="01EB051F" w14:textId="353EAFB8" w:rsidR="00AA7BC0" w:rsidRDefault="00AA7BC0" w:rsidP="00AA7BC0">
                              <w:pPr>
                                <w:jc w:val="center"/>
                                <w:rPr>
                                  <w:color w:val="595959" w:themeColor="text1" w:themeTint="A6"/>
                                  <w:sz w:val="18"/>
                                  <w:szCs w:val="18"/>
                                </w:rPr>
                              </w:pPr>
                              <w:r>
                                <w:rPr>
                                  <w:noProof/>
                                </w:rPr>
                                <w:drawing>
                                  <wp:inline distT="0" distB="0" distL="0" distR="0" wp14:anchorId="1A41E700" wp14:editId="7B0CCDC3">
                                    <wp:extent cx="1420476" cy="1850593"/>
                                    <wp:effectExtent l="76200" t="95250" r="85090" b="92710"/>
                                    <wp:docPr id="1973970016" name="Picture 109" descr="Issue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ssue Cove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459998" cy="1902082"/>
                                            </a:xfrm>
                                            <a:prstGeom prst="rect">
                                              <a:avLst/>
                                            </a:prstGeom>
                                            <a:ln>
                                              <a:noFill/>
                                            </a:ln>
                                            <a:effectLst>
                                              <a:outerShdw blurRad="63500" sx="102000" sy="102000" algn="ctr" rotWithShape="0">
                                                <a:prstClr val="black">
                                                  <a:alpha val="40000"/>
                                                </a:prstClr>
                                              </a:outerShdw>
                                            </a:effectLst>
                                          </pic:spPr>
                                        </pic:pic>
                                      </a:graphicData>
                                    </a:graphic>
                                  </wp:inline>
                                </w:drawing>
                              </w:r>
                            </w:p>
                            <w:p w14:paraId="0AE22B41" w14:textId="791E86F1" w:rsidR="0024661A" w:rsidRPr="00AA7BC0" w:rsidRDefault="0024661A" w:rsidP="00AA7BC0">
                              <w:pPr>
                                <w:spacing w:after="0"/>
                                <w:rPr>
                                  <w:color w:val="595959" w:themeColor="text1" w:themeTint="A6"/>
                                  <w:sz w:val="16"/>
                                  <w:szCs w:val="16"/>
                                </w:rPr>
                              </w:pPr>
                              <w:r w:rsidRPr="00AA7BC0">
                                <w:rPr>
                                  <w:b/>
                                  <w:bCs/>
                                  <w:color w:val="595959" w:themeColor="text1" w:themeTint="A6"/>
                                  <w:sz w:val="16"/>
                                  <w:szCs w:val="16"/>
                                </w:rPr>
                                <w:t>Authors:</w:t>
                              </w:r>
                              <w:r w:rsidRPr="00AA7BC0">
                                <w:rPr>
                                  <w:color w:val="595959" w:themeColor="text1" w:themeTint="A6"/>
                                  <w:sz w:val="16"/>
                                  <w:szCs w:val="16"/>
                                </w:rPr>
                                <w:t xml:space="preserve"> </w:t>
                              </w:r>
                              <w:r w:rsidR="00AA7BC0">
                                <w:rPr>
                                  <w:color w:val="595959" w:themeColor="text1" w:themeTint="A6"/>
                                  <w:sz w:val="16"/>
                                  <w:szCs w:val="16"/>
                                </w:rPr>
                                <w:t xml:space="preserve"> </w:t>
                              </w:r>
                              <w:r w:rsidR="00AA7BC0" w:rsidRPr="00AA7BC0">
                                <w:rPr>
                                  <w:color w:val="595959" w:themeColor="text1" w:themeTint="A6"/>
                                  <w:sz w:val="16"/>
                                  <w:szCs w:val="16"/>
                                </w:rPr>
                                <w:t>Stevens WG, Cohen R, Schantz SA, et al.</w:t>
                              </w:r>
                            </w:p>
                            <w:p w14:paraId="21A222E6" w14:textId="77777777" w:rsidR="0024661A" w:rsidRPr="00AA7BC0" w:rsidRDefault="0024661A" w:rsidP="00AA7BC0">
                              <w:pPr>
                                <w:spacing w:after="0"/>
                                <w:rPr>
                                  <w:color w:val="595959" w:themeColor="text1" w:themeTint="A6"/>
                                  <w:sz w:val="16"/>
                                  <w:szCs w:val="16"/>
                                </w:rPr>
                              </w:pPr>
                              <w:r w:rsidRPr="00AA7BC0">
                                <w:rPr>
                                  <w:b/>
                                  <w:bCs/>
                                  <w:color w:val="595959" w:themeColor="text1" w:themeTint="A6"/>
                                  <w:sz w:val="16"/>
                                  <w:szCs w:val="16"/>
                                </w:rPr>
                                <w:t xml:space="preserve">Title: </w:t>
                              </w:r>
                              <w:r w:rsidRPr="00AA7BC0">
                                <w:rPr>
                                  <w:color w:val="595959" w:themeColor="text1" w:themeTint="A6"/>
                                  <w:sz w:val="16"/>
                                  <w:szCs w:val="16"/>
                                </w:rPr>
                                <w:t>Laser-Assisted Breast Reduction: A Safe and Effective Alternative. A Study of 367 Patients</w:t>
                              </w:r>
                            </w:p>
                            <w:p w14:paraId="64219391" w14:textId="77777777" w:rsidR="0024661A" w:rsidRPr="00AA7BC0" w:rsidRDefault="0024661A" w:rsidP="00AA7BC0">
                              <w:pPr>
                                <w:spacing w:after="0"/>
                                <w:rPr>
                                  <w:color w:val="595959" w:themeColor="text1" w:themeTint="A6"/>
                                  <w:sz w:val="16"/>
                                  <w:szCs w:val="16"/>
                                </w:rPr>
                              </w:pPr>
                              <w:r w:rsidRPr="00AA7BC0">
                                <w:rPr>
                                  <w:b/>
                                  <w:bCs/>
                                  <w:color w:val="595959" w:themeColor="text1" w:themeTint="A6"/>
                                  <w:sz w:val="16"/>
                                  <w:szCs w:val="16"/>
                                </w:rPr>
                                <w:t>Journal:</w:t>
                              </w:r>
                              <w:r w:rsidRPr="00AA7BC0">
                                <w:rPr>
                                  <w:color w:val="595959" w:themeColor="text1" w:themeTint="A6"/>
                                  <w:sz w:val="16"/>
                                  <w:szCs w:val="16"/>
                                </w:rPr>
                                <w:t xml:space="preserve"> Aesthetic Surgery Journal, 2006</w:t>
                              </w:r>
                            </w:p>
                            <w:p w14:paraId="7726FC7C" w14:textId="77777777" w:rsidR="0024661A" w:rsidRPr="00FB1A9F" w:rsidRDefault="0024661A" w:rsidP="00AA7BC0">
                              <w:pPr>
                                <w:spacing w:after="0"/>
                                <w:rPr>
                                  <w:color w:val="404040" w:themeColor="text1" w:themeTint="BF"/>
                                  <w:sz w:val="16"/>
                                  <w:szCs w:val="16"/>
                                </w:rPr>
                              </w:pPr>
                              <w:r w:rsidRPr="00FB1A9F">
                                <w:rPr>
                                  <w:b/>
                                  <w:bCs/>
                                  <w:color w:val="404040" w:themeColor="text1" w:themeTint="BF"/>
                                  <w:sz w:val="16"/>
                                  <w:szCs w:val="16"/>
                                </w:rPr>
                                <w:t>Link:</w:t>
                              </w:r>
                              <w:r w:rsidRPr="00FB1A9F">
                                <w:rPr>
                                  <w:color w:val="404040" w:themeColor="text1" w:themeTint="BF"/>
                                  <w:sz w:val="16"/>
                                  <w:szCs w:val="16"/>
                                </w:rPr>
                                <w:t xml:space="preserve"> </w:t>
                              </w:r>
                              <w:hyperlink r:id="rId114" w:history="1">
                                <w:r w:rsidRPr="00FB1A9F">
                                  <w:rPr>
                                    <w:rStyle w:val="Hyperlink"/>
                                    <w:color w:val="404040" w:themeColor="text1" w:themeTint="BF"/>
                                    <w:sz w:val="14"/>
                                    <w:szCs w:val="14"/>
                                  </w:rPr>
                                  <w:t>https://doi.org/10.1016/j.asj.2006.06.006</w:t>
                                </w:r>
                              </w:hyperlink>
                            </w:p>
                            <w:p w14:paraId="67D8A97F" w14:textId="6D4B1B26" w:rsidR="0024661A" w:rsidRDefault="0024661A" w:rsidP="0024661A">
                              <w:pPr>
                                <w:rPr>
                                  <w:color w:val="595959" w:themeColor="text1" w:themeTint="A6"/>
                                  <w:sz w:val="20"/>
                                  <w:szCs w:val="20"/>
                                </w:rPr>
                              </w:pPr>
                            </w:p>
                            <w:p w14:paraId="05C3FCC5" w14:textId="77777777" w:rsidR="00AA7BC0" w:rsidRDefault="00AA7BC0" w:rsidP="0024661A">
                              <w:pPr>
                                <w:rPr>
                                  <w:color w:val="595959" w:themeColor="text1" w:themeTint="A6"/>
                                  <w:sz w:val="20"/>
                                  <w:szCs w:val="20"/>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1864699755"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77561077" name="Pentagon 4"/>
                        <wps:cNvSpPr/>
                        <wps:spPr>
                          <a:xfrm>
                            <a:off x="0" y="323850"/>
                            <a:ext cx="2466504" cy="38480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EB4E2A" w14:textId="56B2A895" w:rsidR="0024661A" w:rsidRPr="0024661A" w:rsidRDefault="0024661A">
                              <w:pPr>
                                <w:pStyle w:val="NoSpacing"/>
                                <w:rPr>
                                  <w:rFonts w:asciiTheme="majorHAnsi" w:eastAsiaTheme="majorEastAsia" w:hAnsiTheme="majorHAnsi" w:cstheme="majorBidi"/>
                                  <w:color w:val="FFFFFF" w:themeColor="background1"/>
                                  <w:sz w:val="36"/>
                                  <w:szCs w:val="36"/>
                                </w:rPr>
                              </w:pPr>
                              <w:r w:rsidRPr="0024661A">
                                <w:rPr>
                                  <w:rFonts w:asciiTheme="majorHAnsi" w:eastAsiaTheme="majorEastAsia" w:hAnsiTheme="majorHAnsi" w:cstheme="majorBidi"/>
                                  <w:color w:val="FFFFFF" w:themeColor="background1"/>
                                  <w:sz w:val="36"/>
                                  <w:szCs w:val="36"/>
                                </w:rPr>
                                <w:t>Breast Reduction</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33000</wp14:pctWidth>
                </wp14:sizeRelH>
                <wp14:sizeRelV relativeFrom="page">
                  <wp14:pctHeight>95000</wp14:pctHeight>
                </wp14:sizeRelV>
              </wp:anchor>
            </w:drawing>
          </mc:Choice>
          <mc:Fallback>
            <w:pict>
              <v:group w14:anchorId="17E38ED2" id="_x0000_s1092" style="position:absolute;margin-left:0;margin-top:0;width:198.3pt;height:712.8pt;z-index:252090368;mso-width-percent:330;mso-height-percent:950;mso-left-percent:40;mso-wrap-distance-left:18pt;mso-wrap-distance-right:18pt;mso-position-horizontal-relative:page;mso-position-vertical:center;mso-position-vertical-relative:page;mso-width-percent:330;mso-height-percent:950;mso-left-percent:40" coordsize="25717,822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">
                <v:shape id="Text Box 44395325" o:spid="_x0000_s1093" type="#_x0000_t202" style="position:absolute;left:1905;width:23812;height:82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" fillcolor="#e9e8e8 [2899]" stroked="f" strokeweight=".5pt">
                  <v:fill color2="#e1e0e0 [3139]" rotate="t" focusposition=".5,.5" focussize="-.5,-.5" focus="100%" type="gradientRadial"/>
                  <v:textbox inset="14.4pt,1in,14.4pt,14.4pt">
                    <w:txbxContent>
                      <w:p w14:paraId="7849725F" w14:textId="755D8294" w:rsidR="0024661A" w:rsidRDefault="0024661A" w:rsidP="0024661A">
                        <w:pPr>
                          <w:rPr>
                            <w:color w:val="595959" w:themeColor="text1" w:themeTint="A6"/>
                            <w:sz w:val="20"/>
                            <w:szCs w:val="20"/>
                          </w:rPr>
                        </w:pPr>
                        <w:r w:rsidRPr="0024661A">
                          <w:rPr>
                            <w:color w:val="595959" w:themeColor="text1" w:themeTint="A6"/>
                            <w:sz w:val="20"/>
                            <w:szCs w:val="20"/>
                          </w:rPr>
                          <w:t xml:space="preserve">Laser-assisted breast reduction surgery, while not a widely utilized technique, has a number of traits that make it a viable alternative to standard scalpel or scissor </w:t>
                        </w:r>
                        <w:proofErr w:type="spellStart"/>
                        <w:r w:rsidRPr="0024661A">
                          <w:rPr>
                            <w:color w:val="595959" w:themeColor="text1" w:themeTint="A6"/>
                            <w:sz w:val="20"/>
                            <w:szCs w:val="20"/>
                          </w:rPr>
                          <w:t>deepithelialization</w:t>
                        </w:r>
                        <w:proofErr w:type="spellEnd"/>
                        <w:r w:rsidRPr="0024661A">
                          <w:rPr>
                            <w:color w:val="595959" w:themeColor="text1" w:themeTint="A6"/>
                            <w:sz w:val="20"/>
                            <w:szCs w:val="20"/>
                          </w:rPr>
                          <w:t xml:space="preserve">. As mentioned previously, these traits include essentially bloodless </w:t>
                        </w:r>
                        <w:proofErr w:type="spellStart"/>
                        <w:r w:rsidRPr="0024661A">
                          <w:rPr>
                            <w:color w:val="595959" w:themeColor="text1" w:themeTint="A6"/>
                            <w:sz w:val="20"/>
                            <w:szCs w:val="20"/>
                          </w:rPr>
                          <w:t>deepithelialization</w:t>
                        </w:r>
                        <w:proofErr w:type="spellEnd"/>
                        <w:r w:rsidRPr="0024661A">
                          <w:rPr>
                            <w:color w:val="595959" w:themeColor="text1" w:themeTint="A6"/>
                            <w:sz w:val="20"/>
                            <w:szCs w:val="20"/>
                          </w:rPr>
                          <w:t xml:space="preserve">, predictable preservation of the subdermal vascular plexus, a firm dermal leash, and the ability to </w:t>
                        </w:r>
                        <w:proofErr w:type="spellStart"/>
                        <w:r w:rsidRPr="0024661A">
                          <w:rPr>
                            <w:color w:val="595959" w:themeColor="text1" w:themeTint="A6"/>
                            <w:sz w:val="20"/>
                            <w:szCs w:val="20"/>
                          </w:rPr>
                          <w:t>deepithelialize</w:t>
                        </w:r>
                        <w:proofErr w:type="spellEnd"/>
                        <w:r w:rsidRPr="0024661A">
                          <w:rPr>
                            <w:color w:val="595959" w:themeColor="text1" w:themeTint="A6"/>
                            <w:sz w:val="20"/>
                            <w:szCs w:val="20"/>
                          </w:rPr>
                          <w:t xml:space="preserve"> without the need for assistance or taut immobilization of the breasts</w:t>
                        </w:r>
                        <w:r>
                          <w:rPr>
                            <w:color w:val="595959" w:themeColor="text1" w:themeTint="A6"/>
                            <w:sz w:val="20"/>
                            <w:szCs w:val="20"/>
                          </w:rPr>
                          <w:t>.</w:t>
                        </w:r>
                      </w:p>
                      <w:p w14:paraId="34B59721" w14:textId="77777777" w:rsidR="0024661A" w:rsidRDefault="0024661A" w:rsidP="0024661A">
                        <w:pPr>
                          <w:rPr>
                            <w:color w:val="595959" w:themeColor="text1" w:themeTint="A6"/>
                            <w:sz w:val="20"/>
                            <w:szCs w:val="20"/>
                          </w:rPr>
                        </w:pPr>
                        <w:r w:rsidRPr="0024661A">
                          <w:rPr>
                            <w:color w:val="595959" w:themeColor="text1" w:themeTint="A6"/>
                            <w:sz w:val="20"/>
                            <w:szCs w:val="20"/>
                          </w:rPr>
                          <w:t xml:space="preserve">Complication rates for our series of patients who underwent laser-assisted breast reduction surgery were consistent with those reported for non–laser-assisted procedures. These results, combined with the benefits and efficient operating time afforded by laser </w:t>
                        </w:r>
                        <w:proofErr w:type="spellStart"/>
                        <w:r w:rsidRPr="0024661A">
                          <w:rPr>
                            <w:color w:val="595959" w:themeColor="text1" w:themeTint="A6"/>
                            <w:sz w:val="20"/>
                            <w:szCs w:val="20"/>
                          </w:rPr>
                          <w:t>deepithelialization</w:t>
                        </w:r>
                        <w:proofErr w:type="spellEnd"/>
                        <w:r w:rsidRPr="0024661A">
                          <w:rPr>
                            <w:color w:val="595959" w:themeColor="text1" w:themeTint="A6"/>
                            <w:sz w:val="20"/>
                            <w:szCs w:val="20"/>
                          </w:rPr>
                          <w:t xml:space="preserve">, indicate that laser-assisted breast reduction surgery can provide an alternative to standard methods of </w:t>
                        </w:r>
                        <w:proofErr w:type="spellStart"/>
                        <w:r w:rsidRPr="0024661A">
                          <w:rPr>
                            <w:color w:val="595959" w:themeColor="text1" w:themeTint="A6"/>
                            <w:sz w:val="20"/>
                            <w:szCs w:val="20"/>
                          </w:rPr>
                          <w:t>deepithelialization</w:t>
                        </w:r>
                        <w:proofErr w:type="spellEnd"/>
                        <w:r>
                          <w:rPr>
                            <w:color w:val="595959" w:themeColor="text1" w:themeTint="A6"/>
                            <w:sz w:val="20"/>
                            <w:szCs w:val="20"/>
                          </w:rPr>
                          <w:t>.</w:t>
                        </w:r>
                        <w:r w:rsidRPr="0024661A">
                          <w:rPr>
                            <w:color w:val="595959" w:themeColor="text1" w:themeTint="A6"/>
                            <w:sz w:val="20"/>
                            <w:szCs w:val="20"/>
                          </w:rPr>
                          <w:t> </w:t>
                        </w:r>
                      </w:p>
                      <w:p w14:paraId="202EA3E7" w14:textId="77777777" w:rsidR="00AA7BC0" w:rsidRPr="00AA7BC0" w:rsidRDefault="00AA7BC0" w:rsidP="0024661A">
                        <w:pPr>
                          <w:rPr>
                            <w:color w:val="595959" w:themeColor="text1" w:themeTint="A6"/>
                            <w:sz w:val="8"/>
                            <w:szCs w:val="8"/>
                          </w:rPr>
                        </w:pPr>
                      </w:p>
                      <w:p w14:paraId="01EB051F" w14:textId="353EAFB8" w:rsidR="00AA7BC0" w:rsidRDefault="00AA7BC0" w:rsidP="00AA7BC0">
                        <w:pPr>
                          <w:jc w:val="center"/>
                          <w:rPr>
                            <w:color w:val="595959" w:themeColor="text1" w:themeTint="A6"/>
                            <w:sz w:val="18"/>
                            <w:szCs w:val="18"/>
                          </w:rPr>
                        </w:pPr>
                        <w:r>
                          <w:rPr>
                            <w:noProof/>
                          </w:rPr>
                          <w:drawing>
                            <wp:inline distT="0" distB="0" distL="0" distR="0" wp14:anchorId="1A41E700" wp14:editId="7B0CCDC3">
                              <wp:extent cx="1420476" cy="1850593"/>
                              <wp:effectExtent l="76200" t="95250" r="85090" b="92710"/>
                              <wp:docPr id="1973970016" name="Picture 109" descr="Issue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ssue Cove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459998" cy="1902082"/>
                                      </a:xfrm>
                                      <a:prstGeom prst="rect">
                                        <a:avLst/>
                                      </a:prstGeom>
                                      <a:ln>
                                        <a:noFill/>
                                      </a:ln>
                                      <a:effectLst>
                                        <a:outerShdw blurRad="63500" sx="102000" sy="102000" algn="ctr" rotWithShape="0">
                                          <a:prstClr val="black">
                                            <a:alpha val="40000"/>
                                          </a:prstClr>
                                        </a:outerShdw>
                                      </a:effectLst>
                                    </pic:spPr>
                                  </pic:pic>
                                </a:graphicData>
                              </a:graphic>
                            </wp:inline>
                          </w:drawing>
                        </w:r>
                      </w:p>
                      <w:p w14:paraId="0AE22B41" w14:textId="791E86F1" w:rsidR="0024661A" w:rsidRPr="00AA7BC0" w:rsidRDefault="0024661A" w:rsidP="00AA7BC0">
                        <w:pPr>
                          <w:spacing w:after="0"/>
                          <w:rPr>
                            <w:color w:val="595959" w:themeColor="text1" w:themeTint="A6"/>
                            <w:sz w:val="16"/>
                            <w:szCs w:val="16"/>
                          </w:rPr>
                        </w:pPr>
                        <w:r w:rsidRPr="00AA7BC0">
                          <w:rPr>
                            <w:b/>
                            <w:bCs/>
                            <w:color w:val="595959" w:themeColor="text1" w:themeTint="A6"/>
                            <w:sz w:val="16"/>
                            <w:szCs w:val="16"/>
                          </w:rPr>
                          <w:t>Authors:</w:t>
                        </w:r>
                        <w:r w:rsidRPr="00AA7BC0">
                          <w:rPr>
                            <w:color w:val="595959" w:themeColor="text1" w:themeTint="A6"/>
                            <w:sz w:val="16"/>
                            <w:szCs w:val="16"/>
                          </w:rPr>
                          <w:t xml:space="preserve"> </w:t>
                        </w:r>
                        <w:r w:rsidR="00AA7BC0">
                          <w:rPr>
                            <w:color w:val="595959" w:themeColor="text1" w:themeTint="A6"/>
                            <w:sz w:val="16"/>
                            <w:szCs w:val="16"/>
                          </w:rPr>
                          <w:t xml:space="preserve"> </w:t>
                        </w:r>
                        <w:r w:rsidR="00AA7BC0" w:rsidRPr="00AA7BC0">
                          <w:rPr>
                            <w:color w:val="595959" w:themeColor="text1" w:themeTint="A6"/>
                            <w:sz w:val="16"/>
                            <w:szCs w:val="16"/>
                          </w:rPr>
                          <w:t>Stevens WG, Cohen R, Schantz SA, et al.</w:t>
                        </w:r>
                      </w:p>
                      <w:p w14:paraId="21A222E6" w14:textId="77777777" w:rsidR="0024661A" w:rsidRPr="00AA7BC0" w:rsidRDefault="0024661A" w:rsidP="00AA7BC0">
                        <w:pPr>
                          <w:spacing w:after="0"/>
                          <w:rPr>
                            <w:color w:val="595959" w:themeColor="text1" w:themeTint="A6"/>
                            <w:sz w:val="16"/>
                            <w:szCs w:val="16"/>
                          </w:rPr>
                        </w:pPr>
                        <w:r w:rsidRPr="00AA7BC0">
                          <w:rPr>
                            <w:b/>
                            <w:bCs/>
                            <w:color w:val="595959" w:themeColor="text1" w:themeTint="A6"/>
                            <w:sz w:val="16"/>
                            <w:szCs w:val="16"/>
                          </w:rPr>
                          <w:t xml:space="preserve">Title: </w:t>
                        </w:r>
                        <w:r w:rsidRPr="00AA7BC0">
                          <w:rPr>
                            <w:color w:val="595959" w:themeColor="text1" w:themeTint="A6"/>
                            <w:sz w:val="16"/>
                            <w:szCs w:val="16"/>
                          </w:rPr>
                          <w:t>Laser-Assisted Breast Reduction: A Safe and Effective Alternative. A Study of 367 Patients</w:t>
                        </w:r>
                      </w:p>
                      <w:p w14:paraId="64219391" w14:textId="77777777" w:rsidR="0024661A" w:rsidRPr="00AA7BC0" w:rsidRDefault="0024661A" w:rsidP="00AA7BC0">
                        <w:pPr>
                          <w:spacing w:after="0"/>
                          <w:rPr>
                            <w:color w:val="595959" w:themeColor="text1" w:themeTint="A6"/>
                            <w:sz w:val="16"/>
                            <w:szCs w:val="16"/>
                          </w:rPr>
                        </w:pPr>
                        <w:r w:rsidRPr="00AA7BC0">
                          <w:rPr>
                            <w:b/>
                            <w:bCs/>
                            <w:color w:val="595959" w:themeColor="text1" w:themeTint="A6"/>
                            <w:sz w:val="16"/>
                            <w:szCs w:val="16"/>
                          </w:rPr>
                          <w:t>Journal:</w:t>
                        </w:r>
                        <w:r w:rsidRPr="00AA7BC0">
                          <w:rPr>
                            <w:color w:val="595959" w:themeColor="text1" w:themeTint="A6"/>
                            <w:sz w:val="16"/>
                            <w:szCs w:val="16"/>
                          </w:rPr>
                          <w:t xml:space="preserve"> Aesthetic Surgery Journal, 2006</w:t>
                        </w:r>
                      </w:p>
                      <w:p w14:paraId="7726FC7C" w14:textId="77777777" w:rsidR="0024661A" w:rsidRPr="00FB1A9F" w:rsidRDefault="0024661A" w:rsidP="00AA7BC0">
                        <w:pPr>
                          <w:spacing w:after="0"/>
                          <w:rPr>
                            <w:color w:val="404040" w:themeColor="text1" w:themeTint="BF"/>
                            <w:sz w:val="16"/>
                            <w:szCs w:val="16"/>
                          </w:rPr>
                        </w:pPr>
                        <w:r w:rsidRPr="00FB1A9F">
                          <w:rPr>
                            <w:b/>
                            <w:bCs/>
                            <w:color w:val="404040" w:themeColor="text1" w:themeTint="BF"/>
                            <w:sz w:val="16"/>
                            <w:szCs w:val="16"/>
                          </w:rPr>
                          <w:t>Link:</w:t>
                        </w:r>
                        <w:r w:rsidRPr="00FB1A9F">
                          <w:rPr>
                            <w:color w:val="404040" w:themeColor="text1" w:themeTint="BF"/>
                            <w:sz w:val="16"/>
                            <w:szCs w:val="16"/>
                          </w:rPr>
                          <w:t xml:space="preserve"> </w:t>
                        </w:r>
                        <w:hyperlink r:id="rId115" w:history="1">
                          <w:r w:rsidRPr="00FB1A9F">
                            <w:rPr>
                              <w:rStyle w:val="Hyperlink"/>
                              <w:color w:val="404040" w:themeColor="text1" w:themeTint="BF"/>
                              <w:sz w:val="14"/>
                              <w:szCs w:val="14"/>
                            </w:rPr>
                            <w:t>https://doi.org/10.1016/j.asj.2006.06.006</w:t>
                          </w:r>
                        </w:hyperlink>
                      </w:p>
                      <w:p w14:paraId="67D8A97F" w14:textId="6D4B1B26" w:rsidR="0024661A" w:rsidRDefault="0024661A" w:rsidP="0024661A">
                        <w:pPr>
                          <w:rPr>
                            <w:color w:val="595959" w:themeColor="text1" w:themeTint="A6"/>
                            <w:sz w:val="20"/>
                            <w:szCs w:val="20"/>
                          </w:rPr>
                        </w:pPr>
                      </w:p>
                      <w:p w14:paraId="05C3FCC5" w14:textId="77777777" w:rsidR="00AA7BC0" w:rsidRDefault="00AA7BC0" w:rsidP="0024661A">
                        <w:pPr>
                          <w:rPr>
                            <w:color w:val="595959" w:themeColor="text1" w:themeTint="A6"/>
                            <w:sz w:val="20"/>
                            <w:szCs w:val="20"/>
                          </w:rPr>
                        </w:pPr>
                      </w:p>
                    </w:txbxContent>
                  </v:textbox>
                </v:shape>
                <v:rect id="Rectangle 3" o:spid="_x0000_s1094" style="position:absolute;width:1905;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" fillcolor="#44546a [3215]" stroked="f" strokeweight="1.52778mm">
                  <v:stroke linestyle="thickThin"/>
                </v:rect>
                <v:shape id="Pentagon 4" o:spid="_x0000_s1095" type="#_x0000_t15" style="position:absolute;top:3238;width:24665;height:38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" adj="19915" fillcolor="#5b9bd5 [3204]" stroked="f" strokeweight="1.52778mm">
                  <v:stroke linestyle="thickThin"/>
                  <v:textbox inset="28.8pt,0,14.4pt,0">
                    <w:txbxContent>
                      <w:p w14:paraId="7DEB4E2A" w14:textId="56B2A895" w:rsidR="0024661A" w:rsidRPr="0024661A" w:rsidRDefault="0024661A">
                        <w:pPr>
                          <w:pStyle w:val="NoSpacing"/>
                          <w:rPr>
                            <w:rFonts w:asciiTheme="majorHAnsi" w:eastAsiaTheme="majorEastAsia" w:hAnsiTheme="majorHAnsi" w:cstheme="majorBidi"/>
                            <w:color w:val="FFFFFF" w:themeColor="background1"/>
                            <w:sz w:val="36"/>
                            <w:szCs w:val="36"/>
                          </w:rPr>
                        </w:pPr>
                        <w:r w:rsidRPr="0024661A">
                          <w:rPr>
                            <w:rFonts w:asciiTheme="majorHAnsi" w:eastAsiaTheme="majorEastAsia" w:hAnsiTheme="majorHAnsi" w:cstheme="majorBidi"/>
                            <w:color w:val="FFFFFF" w:themeColor="background1"/>
                            <w:sz w:val="36"/>
                            <w:szCs w:val="36"/>
                          </w:rPr>
                          <w:t>Breast Reduction</w:t>
                        </w:r>
                      </w:p>
                    </w:txbxContent>
                  </v:textbox>
                </v:shape>
                <w10:wrap type="square" anchorx="page" anchory="page"/>
              </v:group>
            </w:pict>
          </mc:Fallback>
        </mc:AlternateContent>
      </w:r>
    </w:p>
    <w:p w14:paraId="319147AA" w14:textId="2A12B157" w:rsidR="0024661A" w:rsidRDefault="00AA7BC0">
      <w:pPr>
        <w:rPr>
          <w:rFonts w:ascii="Calibri" w:hAnsi="Calibri" w:cs="Calibri"/>
          <w:sz w:val="28"/>
          <w:szCs w:val="28"/>
        </w:rPr>
      </w:pPr>
      <w:r w:rsidRPr="00C57B98">
        <w:rPr>
          <w:rFonts w:ascii="Calibri" w:hAnsi="Calibri" w:cs="Calibri"/>
          <w:noProof/>
          <w:sz w:val="28"/>
          <w:szCs w:val="28"/>
        </w:rPr>
        <w:lastRenderedPageBreak/>
        <mc:AlternateContent>
          <mc:Choice Requires="wpg">
            <w:drawing>
              <wp:anchor distT="0" distB="0" distL="114300" distR="114300" simplePos="0" relativeHeight="252091392" behindDoc="0" locked="0" layoutInCell="1" allowOverlap="1" wp14:anchorId="61CAD6C4" wp14:editId="784BD7FB">
                <wp:simplePos x="0" y="0"/>
                <wp:positionH relativeFrom="margin">
                  <wp:posOffset>-208483</wp:posOffset>
                </wp:positionH>
                <wp:positionV relativeFrom="page">
                  <wp:posOffset>365760</wp:posOffset>
                </wp:positionV>
                <wp:extent cx="2518410" cy="9217025"/>
                <wp:effectExtent l="0" t="0" r="0" b="3175"/>
                <wp:wrapNone/>
                <wp:docPr id="1868386991" name="Group 36"/>
                <wp:cNvGraphicFramePr/>
                <a:graphic xmlns:a="http://schemas.openxmlformats.org/drawingml/2006/main">
                  <a:graphicData uri="http://schemas.microsoft.com/office/word/2010/wordprocessingGroup">
                    <wpg:wgp>
                      <wpg:cNvGrpSpPr/>
                      <wpg:grpSpPr>
                        <a:xfrm>
                          <a:off x="0" y="0"/>
                          <a:ext cx="2518410" cy="9217025"/>
                          <a:chOff x="0" y="0"/>
                          <a:chExt cx="2571750" cy="8229600"/>
                        </a:xfrm>
                      </wpg:grpSpPr>
                      <wps:wsp>
                        <wps:cNvPr id="980254412" name="Text Box 980254412"/>
                        <wps:cNvSpPr txBox="1"/>
                        <wps:spPr>
                          <a:xfrm>
                            <a:off x="190500" y="0"/>
                            <a:ext cx="2381250"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57A6EFDE" w14:textId="61CE3580" w:rsidR="009C05EA" w:rsidRPr="0024661A" w:rsidRDefault="00C57B98" w:rsidP="00C57B98">
                              <w:pPr>
                                <w:rPr>
                                  <w:color w:val="595959" w:themeColor="text1" w:themeTint="A6"/>
                                  <w:sz w:val="24"/>
                                  <w:szCs w:val="24"/>
                                </w:rPr>
                              </w:pPr>
                              <w:r w:rsidRPr="00C57B98">
                                <w:rPr>
                                  <w:color w:val="595959" w:themeColor="text1" w:themeTint="A6"/>
                                  <w:sz w:val="24"/>
                                  <w:szCs w:val="24"/>
                                </w:rPr>
                                <w:t>“Photobiomodulation (PBM), synonymous with low-level light (laser) therapy (LLLT) has gained traction as a noninvasive therapy for skin rejuvenation, including treatment of facial rhytids, dyschromia’s, and acne vulgaris; wound healing including scar management; body contouring (either alone or as a means of enhancing the removal of fat during liposculpture); and androgenic alopecia. The therapeutic potential of PBM is becoming generally accepted as clinical trial data continues to provide evidence of efficacy and safety.”</w:t>
                              </w:r>
                            </w:p>
                            <w:p w14:paraId="46171F63" w14:textId="0A52CA73" w:rsidR="009C05EA" w:rsidRDefault="00A4360F" w:rsidP="009C05EA">
                              <w:pPr>
                                <w:jc w:val="center"/>
                                <w:rPr>
                                  <w:color w:val="595959" w:themeColor="text1" w:themeTint="A6"/>
                                  <w:sz w:val="20"/>
                                  <w:szCs w:val="20"/>
                                </w:rPr>
                              </w:pPr>
                              <w:r>
                                <w:rPr>
                                  <w:noProof/>
                                </w:rPr>
                                <w:drawing>
                                  <wp:inline distT="0" distB="0" distL="0" distR="0" wp14:anchorId="1E00760F" wp14:editId="66A47977">
                                    <wp:extent cx="1538274" cy="2004060"/>
                                    <wp:effectExtent l="190500" t="190500" r="195580" b="186690"/>
                                    <wp:docPr id="954943210" name="Picture 109" descr="Issue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ssue Cove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562451" cy="2035557"/>
                                            </a:xfrm>
                                            <a:prstGeom prst="rect">
                                              <a:avLst/>
                                            </a:prstGeom>
                                            <a:ln>
                                              <a:noFill/>
                                            </a:ln>
                                            <a:effectLst>
                                              <a:outerShdw blurRad="190500" algn="tl" rotWithShape="0">
                                                <a:srgbClr val="000000">
                                                  <a:alpha val="70000"/>
                                                </a:srgbClr>
                                              </a:outerShdw>
                                            </a:effectLst>
                                          </pic:spPr>
                                        </pic:pic>
                                      </a:graphicData>
                                    </a:graphic>
                                  </wp:inline>
                                </w:drawing>
                              </w:r>
                            </w:p>
                            <w:p w14:paraId="3F2E70EA" w14:textId="77777777" w:rsidR="00C57B98" w:rsidRPr="00A4360F" w:rsidRDefault="00C57B98" w:rsidP="009C05EA">
                              <w:pPr>
                                <w:spacing w:after="0" w:line="240" w:lineRule="auto"/>
                                <w:rPr>
                                  <w:rFonts w:cs="Helvetica"/>
                                  <w:sz w:val="16"/>
                                  <w:szCs w:val="16"/>
                                </w:rPr>
                              </w:pPr>
                              <w:r w:rsidRPr="00A4360F">
                                <w:rPr>
                                  <w:rFonts w:cs="Helvetica"/>
                                  <w:b/>
                                  <w:bCs/>
                                  <w:sz w:val="16"/>
                                  <w:szCs w:val="16"/>
                                </w:rPr>
                                <w:t>Author:</w:t>
                              </w:r>
                              <w:r w:rsidRPr="00A4360F">
                                <w:rPr>
                                  <w:rFonts w:cs="Helvetica"/>
                                  <w:sz w:val="16"/>
                                  <w:szCs w:val="16"/>
                                </w:rPr>
                                <w:t xml:space="preserve"> Graeme Ewan Glass, PhD, FRCS (Plast)</w:t>
                              </w:r>
                            </w:p>
                            <w:p w14:paraId="73AEA496" w14:textId="77777777" w:rsidR="00C57B98" w:rsidRPr="00A4360F" w:rsidRDefault="00C57B98" w:rsidP="009C05EA">
                              <w:pPr>
                                <w:spacing w:after="0" w:line="240" w:lineRule="auto"/>
                                <w:rPr>
                                  <w:rFonts w:cs="Helvetica"/>
                                  <w:sz w:val="16"/>
                                  <w:szCs w:val="16"/>
                                </w:rPr>
                              </w:pPr>
                              <w:r w:rsidRPr="00A4360F">
                                <w:rPr>
                                  <w:rFonts w:cs="Helvetica"/>
                                  <w:b/>
                                  <w:bCs/>
                                  <w:sz w:val="16"/>
                                  <w:szCs w:val="16"/>
                                </w:rPr>
                                <w:t>Title:</w:t>
                              </w:r>
                              <w:r w:rsidRPr="00A4360F">
                                <w:rPr>
                                  <w:rFonts w:cs="Helvetica"/>
                                  <w:sz w:val="16"/>
                                  <w:szCs w:val="16"/>
                                </w:rPr>
                                <w:t xml:space="preserve"> Photobiomodulation: A Systematic Review of the Oncologic Safety of Low-Level Light Therapy for Aesthetic Skin Rejuvenation, </w:t>
                              </w:r>
                            </w:p>
                            <w:p w14:paraId="0DECF7B2" w14:textId="38529788" w:rsidR="00C57B98" w:rsidRPr="00A4360F" w:rsidRDefault="00C57B98" w:rsidP="009C05EA">
                              <w:pPr>
                                <w:spacing w:after="0" w:line="240" w:lineRule="auto"/>
                                <w:rPr>
                                  <w:rFonts w:cs="Helvetica"/>
                                  <w:sz w:val="16"/>
                                  <w:szCs w:val="16"/>
                                </w:rPr>
                              </w:pPr>
                              <w:r w:rsidRPr="00A4360F">
                                <w:rPr>
                                  <w:rFonts w:cs="Helvetica"/>
                                  <w:b/>
                                  <w:bCs/>
                                  <w:sz w:val="16"/>
                                  <w:szCs w:val="16"/>
                                </w:rPr>
                                <w:t>Journal:</w:t>
                              </w:r>
                              <w:r w:rsidRPr="00A4360F">
                                <w:rPr>
                                  <w:rFonts w:cs="Helvetica"/>
                                  <w:sz w:val="16"/>
                                  <w:szCs w:val="16"/>
                                </w:rPr>
                                <w:t xml:space="preserve"> Aesthetic Surgery Journal</w:t>
                              </w:r>
                              <w:r w:rsidR="00AA7BC0">
                                <w:rPr>
                                  <w:rFonts w:cs="Helvetica"/>
                                  <w:sz w:val="16"/>
                                  <w:szCs w:val="16"/>
                                </w:rPr>
                                <w:t>,</w:t>
                              </w:r>
                              <w:r w:rsidRPr="00A4360F">
                                <w:rPr>
                                  <w:rFonts w:cs="Helvetica"/>
                                  <w:sz w:val="16"/>
                                  <w:szCs w:val="16"/>
                                </w:rPr>
                                <w:t xml:space="preserve"> 2023</w:t>
                              </w:r>
                            </w:p>
                            <w:p w14:paraId="56E71C0A" w14:textId="77777777" w:rsidR="00C57B98" w:rsidRPr="00FB1A9F" w:rsidRDefault="00C57B98" w:rsidP="009C05EA">
                              <w:pPr>
                                <w:spacing w:after="0" w:line="240" w:lineRule="auto"/>
                                <w:rPr>
                                  <w:rFonts w:cs="Helvetica"/>
                                  <w:color w:val="262626" w:themeColor="text1" w:themeTint="D9"/>
                                  <w:sz w:val="16"/>
                                  <w:szCs w:val="16"/>
                                </w:rPr>
                              </w:pPr>
                              <w:r w:rsidRPr="00A4360F">
                                <w:rPr>
                                  <w:rFonts w:cs="Helvetica"/>
                                  <w:b/>
                                  <w:bCs/>
                                  <w:sz w:val="16"/>
                                  <w:szCs w:val="16"/>
                                </w:rPr>
                                <w:t>Link:</w:t>
                              </w:r>
                              <w:r w:rsidRPr="00A4360F">
                                <w:rPr>
                                  <w:sz w:val="16"/>
                                  <w:szCs w:val="16"/>
                                </w:rPr>
                                <w:t xml:space="preserve"> </w:t>
                              </w:r>
                              <w:hyperlink r:id="rId116" w:history="1">
                                <w:r w:rsidRPr="00FB1A9F">
                                  <w:rPr>
                                    <w:rStyle w:val="Hyperlink"/>
                                    <w:rFonts w:cs="Helvetica"/>
                                    <w:color w:val="262626" w:themeColor="text1" w:themeTint="D9"/>
                                    <w:sz w:val="16"/>
                                    <w:szCs w:val="16"/>
                                  </w:rPr>
                                  <w:t>https://doi.org/10.1093/asj/sjad018</w:t>
                                </w:r>
                              </w:hyperlink>
                            </w:p>
                            <w:p w14:paraId="56DB694C" w14:textId="4C4F02A9" w:rsidR="00C57B98" w:rsidRPr="00FB1A9F" w:rsidRDefault="00C57B98" w:rsidP="00C57B98">
                              <w:pPr>
                                <w:rPr>
                                  <w:color w:val="262626" w:themeColor="text1" w:themeTint="D9"/>
                                  <w:sz w:val="18"/>
                                  <w:szCs w:val="18"/>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566020975"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86473336" name="Pentagon 4"/>
                        <wps:cNvSpPr/>
                        <wps:spPr>
                          <a:xfrm>
                            <a:off x="0" y="323850"/>
                            <a:ext cx="2466504" cy="38480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7F751F" w14:textId="45B0D6C4" w:rsidR="00C57B98" w:rsidRPr="003F4D38" w:rsidRDefault="00C57B98">
                              <w:pPr>
                                <w:pStyle w:val="NoSpacing"/>
                                <w:rPr>
                                  <w:rFonts w:asciiTheme="majorHAnsi" w:eastAsiaTheme="majorEastAsia" w:hAnsiTheme="majorHAnsi" w:cstheme="majorBidi"/>
                                  <w:color w:val="FFFFFF" w:themeColor="background1"/>
                                  <w:sz w:val="44"/>
                                  <w:szCs w:val="44"/>
                                </w:rPr>
                              </w:pPr>
                              <w:r w:rsidRPr="003F4D38">
                                <w:rPr>
                                  <w:rFonts w:asciiTheme="majorHAnsi" w:eastAsiaTheme="majorEastAsia" w:hAnsiTheme="majorHAnsi" w:cstheme="majorBidi"/>
                                  <w:color w:val="FFFFFF" w:themeColor="background1"/>
                                  <w:sz w:val="44"/>
                                  <w:szCs w:val="44"/>
                                </w:rPr>
                                <w:t>Dermatology</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1CAD6C4" id="_x0000_s1096" style="position:absolute;margin-left:-16.4pt;margin-top:28.8pt;width:198.3pt;height:725.75pt;z-index:252091392;mso-position-horizontal-relative:margin;mso-position-vertical-relative:page" coordsize="25717,822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">
                <v:shape id="Text Box 980254412" o:spid="_x0000_s1097" type="#_x0000_t202" style="position:absolute;left:1905;width:23812;height:82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" fillcolor="#e9e8e8 [2899]" stroked="f" strokeweight=".5pt">
                  <v:fill color2="#e1e0e0 [3139]" rotate="t" focusposition=".5,.5" focussize="-.5,-.5" focus="100%" type="gradientRadial"/>
                  <v:textbox inset="14.4pt,1in,14.4pt,14.4pt">
                    <w:txbxContent>
                      <w:p w14:paraId="57A6EFDE" w14:textId="61CE3580" w:rsidR="009C05EA" w:rsidRPr="0024661A" w:rsidRDefault="00C57B98" w:rsidP="00C57B98">
                        <w:pPr>
                          <w:rPr>
                            <w:color w:val="595959" w:themeColor="text1" w:themeTint="A6"/>
                            <w:sz w:val="24"/>
                            <w:szCs w:val="24"/>
                          </w:rPr>
                        </w:pPr>
                        <w:r w:rsidRPr="00C57B98">
                          <w:rPr>
                            <w:color w:val="595959" w:themeColor="text1" w:themeTint="A6"/>
                            <w:sz w:val="24"/>
                            <w:szCs w:val="24"/>
                          </w:rPr>
                          <w:t>“Photobiomodulation (PBM), synonymous with low-level light (laser) therapy (LLLT) has gained traction as a noninvasive therapy for skin rejuvenation, including treatment of facial rhytids, dyschromia’s, and acne vulgaris; wound healing including scar management; body contouring (either alone or as a means of enhancing the removal of fat during liposculpture); and androgenic alopecia. The therapeutic potential of PBM is becoming generally accepted as clinical trial data continues to provide evidence of efficacy and safety.”</w:t>
                        </w:r>
                      </w:p>
                      <w:p w14:paraId="46171F63" w14:textId="0A52CA73" w:rsidR="009C05EA" w:rsidRDefault="00A4360F" w:rsidP="009C05EA">
                        <w:pPr>
                          <w:jc w:val="center"/>
                          <w:rPr>
                            <w:color w:val="595959" w:themeColor="text1" w:themeTint="A6"/>
                            <w:sz w:val="20"/>
                            <w:szCs w:val="20"/>
                          </w:rPr>
                        </w:pPr>
                        <w:r>
                          <w:rPr>
                            <w:noProof/>
                          </w:rPr>
                          <w:drawing>
                            <wp:inline distT="0" distB="0" distL="0" distR="0" wp14:anchorId="1E00760F" wp14:editId="66A47977">
                              <wp:extent cx="1538274" cy="2004060"/>
                              <wp:effectExtent l="190500" t="190500" r="195580" b="186690"/>
                              <wp:docPr id="954943210" name="Picture 109" descr="Issue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ssue Cove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562451" cy="2035557"/>
                                      </a:xfrm>
                                      <a:prstGeom prst="rect">
                                        <a:avLst/>
                                      </a:prstGeom>
                                      <a:ln>
                                        <a:noFill/>
                                      </a:ln>
                                      <a:effectLst>
                                        <a:outerShdw blurRad="190500" algn="tl" rotWithShape="0">
                                          <a:srgbClr val="000000">
                                            <a:alpha val="70000"/>
                                          </a:srgbClr>
                                        </a:outerShdw>
                                      </a:effectLst>
                                    </pic:spPr>
                                  </pic:pic>
                                </a:graphicData>
                              </a:graphic>
                            </wp:inline>
                          </w:drawing>
                        </w:r>
                      </w:p>
                      <w:p w14:paraId="3F2E70EA" w14:textId="77777777" w:rsidR="00C57B98" w:rsidRPr="00A4360F" w:rsidRDefault="00C57B98" w:rsidP="009C05EA">
                        <w:pPr>
                          <w:spacing w:after="0" w:line="240" w:lineRule="auto"/>
                          <w:rPr>
                            <w:rFonts w:cs="Helvetica"/>
                            <w:sz w:val="16"/>
                            <w:szCs w:val="16"/>
                          </w:rPr>
                        </w:pPr>
                        <w:r w:rsidRPr="00A4360F">
                          <w:rPr>
                            <w:rFonts w:cs="Helvetica"/>
                            <w:b/>
                            <w:bCs/>
                            <w:sz w:val="16"/>
                            <w:szCs w:val="16"/>
                          </w:rPr>
                          <w:t>Author:</w:t>
                        </w:r>
                        <w:r w:rsidRPr="00A4360F">
                          <w:rPr>
                            <w:rFonts w:cs="Helvetica"/>
                            <w:sz w:val="16"/>
                            <w:szCs w:val="16"/>
                          </w:rPr>
                          <w:t xml:space="preserve"> Graeme Ewan Glass, PhD, FRCS (Plast)</w:t>
                        </w:r>
                      </w:p>
                      <w:p w14:paraId="73AEA496" w14:textId="77777777" w:rsidR="00C57B98" w:rsidRPr="00A4360F" w:rsidRDefault="00C57B98" w:rsidP="009C05EA">
                        <w:pPr>
                          <w:spacing w:after="0" w:line="240" w:lineRule="auto"/>
                          <w:rPr>
                            <w:rFonts w:cs="Helvetica"/>
                            <w:sz w:val="16"/>
                            <w:szCs w:val="16"/>
                          </w:rPr>
                        </w:pPr>
                        <w:r w:rsidRPr="00A4360F">
                          <w:rPr>
                            <w:rFonts w:cs="Helvetica"/>
                            <w:b/>
                            <w:bCs/>
                            <w:sz w:val="16"/>
                            <w:szCs w:val="16"/>
                          </w:rPr>
                          <w:t>Title:</w:t>
                        </w:r>
                        <w:r w:rsidRPr="00A4360F">
                          <w:rPr>
                            <w:rFonts w:cs="Helvetica"/>
                            <w:sz w:val="16"/>
                            <w:szCs w:val="16"/>
                          </w:rPr>
                          <w:t xml:space="preserve"> Photobiomodulation: A Systematic Review of the Oncologic Safety of Low-Level Light Therapy for Aesthetic Skin Rejuvenation, </w:t>
                        </w:r>
                      </w:p>
                      <w:p w14:paraId="0DECF7B2" w14:textId="38529788" w:rsidR="00C57B98" w:rsidRPr="00A4360F" w:rsidRDefault="00C57B98" w:rsidP="009C05EA">
                        <w:pPr>
                          <w:spacing w:after="0" w:line="240" w:lineRule="auto"/>
                          <w:rPr>
                            <w:rFonts w:cs="Helvetica"/>
                            <w:sz w:val="16"/>
                            <w:szCs w:val="16"/>
                          </w:rPr>
                        </w:pPr>
                        <w:r w:rsidRPr="00A4360F">
                          <w:rPr>
                            <w:rFonts w:cs="Helvetica"/>
                            <w:b/>
                            <w:bCs/>
                            <w:sz w:val="16"/>
                            <w:szCs w:val="16"/>
                          </w:rPr>
                          <w:t>Journal:</w:t>
                        </w:r>
                        <w:r w:rsidRPr="00A4360F">
                          <w:rPr>
                            <w:rFonts w:cs="Helvetica"/>
                            <w:sz w:val="16"/>
                            <w:szCs w:val="16"/>
                          </w:rPr>
                          <w:t xml:space="preserve"> Aesthetic Surgery Journal</w:t>
                        </w:r>
                        <w:r w:rsidR="00AA7BC0">
                          <w:rPr>
                            <w:rFonts w:cs="Helvetica"/>
                            <w:sz w:val="16"/>
                            <w:szCs w:val="16"/>
                          </w:rPr>
                          <w:t>,</w:t>
                        </w:r>
                        <w:r w:rsidRPr="00A4360F">
                          <w:rPr>
                            <w:rFonts w:cs="Helvetica"/>
                            <w:sz w:val="16"/>
                            <w:szCs w:val="16"/>
                          </w:rPr>
                          <w:t xml:space="preserve"> 2023</w:t>
                        </w:r>
                      </w:p>
                      <w:p w14:paraId="56E71C0A" w14:textId="77777777" w:rsidR="00C57B98" w:rsidRPr="00FB1A9F" w:rsidRDefault="00C57B98" w:rsidP="009C05EA">
                        <w:pPr>
                          <w:spacing w:after="0" w:line="240" w:lineRule="auto"/>
                          <w:rPr>
                            <w:rFonts w:cs="Helvetica"/>
                            <w:color w:val="262626" w:themeColor="text1" w:themeTint="D9"/>
                            <w:sz w:val="16"/>
                            <w:szCs w:val="16"/>
                          </w:rPr>
                        </w:pPr>
                        <w:r w:rsidRPr="00A4360F">
                          <w:rPr>
                            <w:rFonts w:cs="Helvetica"/>
                            <w:b/>
                            <w:bCs/>
                            <w:sz w:val="16"/>
                            <w:szCs w:val="16"/>
                          </w:rPr>
                          <w:t>Link:</w:t>
                        </w:r>
                        <w:r w:rsidRPr="00A4360F">
                          <w:rPr>
                            <w:sz w:val="16"/>
                            <w:szCs w:val="16"/>
                          </w:rPr>
                          <w:t xml:space="preserve"> </w:t>
                        </w:r>
                        <w:hyperlink r:id="rId117" w:history="1">
                          <w:r w:rsidRPr="00FB1A9F">
                            <w:rPr>
                              <w:rStyle w:val="Hyperlink"/>
                              <w:rFonts w:cs="Helvetica"/>
                              <w:color w:val="262626" w:themeColor="text1" w:themeTint="D9"/>
                              <w:sz w:val="16"/>
                              <w:szCs w:val="16"/>
                            </w:rPr>
                            <w:t>https://doi.org/10.1093/asj/sjad018</w:t>
                          </w:r>
                        </w:hyperlink>
                      </w:p>
                      <w:p w14:paraId="56DB694C" w14:textId="4C4F02A9" w:rsidR="00C57B98" w:rsidRPr="00FB1A9F" w:rsidRDefault="00C57B98" w:rsidP="00C57B98">
                        <w:pPr>
                          <w:rPr>
                            <w:color w:val="262626" w:themeColor="text1" w:themeTint="D9"/>
                            <w:sz w:val="18"/>
                            <w:szCs w:val="18"/>
                          </w:rPr>
                        </w:pPr>
                      </w:p>
                    </w:txbxContent>
                  </v:textbox>
                </v:shape>
                <v:rect id="Rectangle 3" o:spid="_x0000_s1098" style="position:absolute;width:1905;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" fillcolor="#44546a [3215]" stroked="f" strokeweight="1.52778mm">
                  <v:stroke linestyle="thickThin"/>
                </v:rect>
                <v:shape id="Pentagon 4" o:spid="_x0000_s1099" type="#_x0000_t15" style="position:absolute;top:3238;width:24665;height:38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" adj="19915" fillcolor="#5b9bd5 [3204]" stroked="f" strokeweight="1.52778mm">
                  <v:stroke linestyle="thickThin"/>
                  <v:textbox inset="28.8pt,0,14.4pt,0">
                    <w:txbxContent>
                      <w:p w14:paraId="7E7F751F" w14:textId="45B0D6C4" w:rsidR="00C57B98" w:rsidRPr="003F4D38" w:rsidRDefault="00C57B98">
                        <w:pPr>
                          <w:pStyle w:val="NoSpacing"/>
                          <w:rPr>
                            <w:rFonts w:asciiTheme="majorHAnsi" w:eastAsiaTheme="majorEastAsia" w:hAnsiTheme="majorHAnsi" w:cstheme="majorBidi"/>
                            <w:color w:val="FFFFFF" w:themeColor="background1"/>
                            <w:sz w:val="44"/>
                            <w:szCs w:val="44"/>
                          </w:rPr>
                        </w:pPr>
                        <w:r w:rsidRPr="003F4D38">
                          <w:rPr>
                            <w:rFonts w:asciiTheme="majorHAnsi" w:eastAsiaTheme="majorEastAsia" w:hAnsiTheme="majorHAnsi" w:cstheme="majorBidi"/>
                            <w:color w:val="FFFFFF" w:themeColor="background1"/>
                            <w:sz w:val="44"/>
                            <w:szCs w:val="44"/>
                          </w:rPr>
                          <w:t>Dermatology</w:t>
                        </w:r>
                      </w:p>
                    </w:txbxContent>
                  </v:textbox>
                </v:shape>
                <w10:wrap anchorx="margin" anchory="page"/>
              </v:group>
            </w:pict>
          </mc:Fallback>
        </mc:AlternateContent>
      </w:r>
      <w:r w:rsidR="0024661A">
        <w:rPr>
          <w:rFonts w:ascii="Calibri" w:hAnsi="Calibri" w:cs="Calibri"/>
          <w:sz w:val="28"/>
          <w:szCs w:val="28"/>
        </w:rPr>
        <w:t xml:space="preserve">                                                                  </w:t>
      </w:r>
      <w:r w:rsidR="0024661A">
        <w:rPr>
          <w:noProof/>
        </w:rPr>
        <w:drawing>
          <wp:inline distT="0" distB="0" distL="0" distR="0" wp14:anchorId="2E36B189" wp14:editId="71BA1B0A">
            <wp:extent cx="3742772" cy="3538330"/>
            <wp:effectExtent l="0" t="0" r="0" b="5080"/>
            <wp:docPr id="2146129239" name="Picture 100" descr="Photobiomodulation (Photobiomodulation Therapy) - ARRC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hotobiomodulation (Photobiomodulation Therapy) - ARRC LED"/>
                    <pic:cNvPicPr>
                      <a:picLocks noChangeAspect="1" noChangeArrowheads="1"/>
                    </pic:cNvPicPr>
                  </pic:nvPicPr>
                  <pic:blipFill>
                    <a:blip r:embed="rId118">
                      <a:alphaModFix/>
                      <a:extLst>
                        <a:ext uri="{28A0092B-C50C-407E-A947-70E740481C1C}">
                          <a14:useLocalDpi xmlns:a14="http://schemas.microsoft.com/office/drawing/2010/main" val="0"/>
                        </a:ext>
                      </a:extLst>
                    </a:blip>
                    <a:srcRect/>
                    <a:stretch>
                      <a:fillRect/>
                    </a:stretch>
                  </pic:blipFill>
                  <pic:spPr bwMode="auto">
                    <a:xfrm>
                      <a:off x="0" y="0"/>
                      <a:ext cx="3752978" cy="3547978"/>
                    </a:xfrm>
                    <a:prstGeom prst="rect">
                      <a:avLst/>
                    </a:prstGeom>
                    <a:noFill/>
                    <a:ln>
                      <a:noFill/>
                    </a:ln>
                  </pic:spPr>
                </pic:pic>
              </a:graphicData>
            </a:graphic>
          </wp:inline>
        </w:drawing>
      </w:r>
    </w:p>
    <w:p w14:paraId="71037F33" w14:textId="630538E8" w:rsidR="00C57B98" w:rsidRDefault="0024661A" w:rsidP="00915CE7">
      <w:pPr>
        <w:ind w:left="3600"/>
        <w:jc w:val="center"/>
        <w:rPr>
          <w:rFonts w:ascii="Calibri" w:hAnsi="Calibri" w:cs="Calibri"/>
          <w:sz w:val="28"/>
          <w:szCs w:val="28"/>
        </w:rPr>
      </w:pPr>
      <w:r>
        <w:rPr>
          <w:noProof/>
        </w:rPr>
        <w:drawing>
          <wp:inline distT="0" distB="0" distL="0" distR="0" wp14:anchorId="309CD9E2" wp14:editId="3802F905">
            <wp:extent cx="3745064" cy="2495322"/>
            <wp:effectExtent l="0" t="0" r="8255" b="635"/>
            <wp:docPr id="1942096204" name="Picture 98" descr="A person receiving a light therap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096204" name="Picture 98" descr="A person receiving a light therapy&#10;&#10;Description automatically generated"/>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852684" cy="2567029"/>
                    </a:xfrm>
                    <a:prstGeom prst="rect">
                      <a:avLst/>
                    </a:prstGeom>
                    <a:noFill/>
                    <a:ln>
                      <a:noFill/>
                    </a:ln>
                  </pic:spPr>
                </pic:pic>
              </a:graphicData>
            </a:graphic>
          </wp:inline>
        </w:drawing>
      </w:r>
    </w:p>
    <w:p w14:paraId="127FA2BE" w14:textId="32A33289" w:rsidR="0004056C" w:rsidRPr="006C557A" w:rsidRDefault="0024661A" w:rsidP="006C557A">
      <w:pPr>
        <w:widowControl w:val="0"/>
        <w:autoSpaceDE w:val="0"/>
        <w:autoSpaceDN w:val="0"/>
        <w:adjustRightInd w:val="0"/>
        <w:jc w:val="center"/>
        <w:rPr>
          <w:rFonts w:ascii="Calibri" w:hAnsi="Calibri" w:cs="Calibri"/>
          <w:sz w:val="28"/>
          <w:szCs w:val="28"/>
        </w:rPr>
      </w:pPr>
      <w:r>
        <w:rPr>
          <w:rFonts w:ascii="Calibri" w:hAnsi="Calibri" w:cs="Calibri"/>
          <w:sz w:val="28"/>
          <w:szCs w:val="28"/>
        </w:rPr>
        <w:t xml:space="preserve">                                                          </w:t>
      </w:r>
      <w:r w:rsidR="008E2EE5">
        <w:rPr>
          <w:noProof/>
        </w:rPr>
        <w:drawing>
          <wp:inline distT="0" distB="0" distL="0" distR="0" wp14:anchorId="70D73FD8" wp14:editId="11710614">
            <wp:extent cx="3798932" cy="2313830"/>
            <wp:effectExtent l="0" t="0" r="0" b="0"/>
            <wp:docPr id="1945034338" name="Picture 99" descr="How Often Should You Use Red Light Therapy Expla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Often Should You Use Red Light Therapy Explained"/>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884030" cy="2365661"/>
                    </a:xfrm>
                    <a:prstGeom prst="rect">
                      <a:avLst/>
                    </a:prstGeom>
                    <a:noFill/>
                    <a:ln>
                      <a:noFill/>
                    </a:ln>
                  </pic:spPr>
                </pic:pic>
              </a:graphicData>
            </a:graphic>
          </wp:inline>
        </w:drawing>
      </w:r>
    </w:p>
    <w:p w14:paraId="7738E7B8" w14:textId="7EA169FF" w:rsidR="002938DD" w:rsidRPr="006C557A" w:rsidRDefault="006A27A4" w:rsidP="006B30B8">
      <w:pPr>
        <w:widowControl w:val="0"/>
        <w:autoSpaceDE w:val="0"/>
        <w:autoSpaceDN w:val="0"/>
        <w:adjustRightInd w:val="0"/>
      </w:pPr>
      <w:r w:rsidRPr="006B30B8">
        <w:rPr>
          <w:rFonts w:ascii="Helvetica" w:hAnsi="Helvetica" w:cs="Helvetica"/>
          <w:noProof/>
        </w:rPr>
        <w:lastRenderedPageBreak/>
        <mc:AlternateContent>
          <mc:Choice Requires="wps">
            <w:drawing>
              <wp:anchor distT="45720" distB="45720" distL="114300" distR="114300" simplePos="0" relativeHeight="251707392" behindDoc="0" locked="0" layoutInCell="1" allowOverlap="1" wp14:anchorId="17F9D856" wp14:editId="3DA88133">
                <wp:simplePos x="0" y="0"/>
                <wp:positionH relativeFrom="margin">
                  <wp:posOffset>1681480</wp:posOffset>
                </wp:positionH>
                <wp:positionV relativeFrom="page">
                  <wp:posOffset>468630</wp:posOffset>
                </wp:positionV>
                <wp:extent cx="5144135" cy="1899920"/>
                <wp:effectExtent l="0" t="0" r="18415" b="24130"/>
                <wp:wrapSquare wrapText="bothSides"/>
                <wp:docPr id="6211579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4135" cy="189992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85CECDC" w14:textId="618BD5D2" w:rsidR="006A27A4" w:rsidRPr="00BF3A9A" w:rsidRDefault="00C054A4" w:rsidP="000D4FE2">
                            <w:pPr>
                              <w:spacing w:line="259" w:lineRule="auto"/>
                              <w:jc w:val="center"/>
                              <w:rPr>
                                <w:rFonts w:ascii="Helvetica" w:hAnsi="Helvetica" w:cs="Helvetica"/>
                                <w:color w:val="FFFFFF" w:themeColor="background1"/>
                                <w:sz w:val="32"/>
                                <w:szCs w:val="32"/>
                              </w:rPr>
                            </w:pPr>
                            <w:r w:rsidRPr="00BF3A9A">
                              <w:rPr>
                                <w:rFonts w:ascii="Helvetica" w:hAnsi="Helvetica" w:cs="Helvetica"/>
                                <w:color w:val="FFFFFF" w:themeColor="background1"/>
                                <w:sz w:val="24"/>
                                <w:szCs w:val="24"/>
                              </w:rPr>
                              <w:t>“Preventive PBMT may be protective against the development of severe grades of RD and reduce the frequency of RT interruptions</w:t>
                            </w:r>
                            <w:r w:rsidR="000E7D99" w:rsidRPr="00BF3A9A">
                              <w:rPr>
                                <w:rFonts w:ascii="Helvetica" w:hAnsi="Helvetica" w:cs="Helvetica"/>
                                <w:color w:val="FFFFFF" w:themeColor="background1"/>
                                <w:sz w:val="24"/>
                                <w:szCs w:val="24"/>
                              </w:rPr>
                              <w:t>.</w:t>
                            </w:r>
                            <w:r w:rsidRPr="00BF3A9A">
                              <w:rPr>
                                <w:rFonts w:ascii="Helvetica" w:hAnsi="Helvetica" w:cs="Helvetica"/>
                                <w:color w:val="FFFFFF" w:themeColor="background1"/>
                                <w:sz w:val="24"/>
                                <w:szCs w:val="24"/>
                              </w:rPr>
                              <w:t>”</w:t>
                            </w:r>
                          </w:p>
                          <w:p w14:paraId="3B61C1FF" w14:textId="77777777" w:rsidR="000D4FE2" w:rsidRPr="00BF3A9A" w:rsidRDefault="000D4FE2" w:rsidP="006A27A4">
                            <w:pPr>
                              <w:spacing w:line="240" w:lineRule="auto"/>
                              <w:rPr>
                                <w:rFonts w:ascii="Helvetica" w:hAnsi="Helvetica" w:cs="Helvetica"/>
                                <w:color w:val="FFFFFF" w:themeColor="background1"/>
                                <w:sz w:val="20"/>
                                <w:szCs w:val="20"/>
                              </w:rPr>
                            </w:pPr>
                          </w:p>
                          <w:p w14:paraId="5901ED3E" w14:textId="77777777" w:rsidR="000D4FE2" w:rsidRPr="00BF3A9A" w:rsidRDefault="000D4FE2" w:rsidP="006A27A4">
                            <w:pPr>
                              <w:spacing w:line="240" w:lineRule="auto"/>
                              <w:rPr>
                                <w:rFonts w:ascii="Helvetica" w:hAnsi="Helvetica" w:cs="Helvetica"/>
                                <w:color w:val="FFFFFF" w:themeColor="background1"/>
                                <w:sz w:val="20"/>
                                <w:szCs w:val="20"/>
                              </w:rPr>
                            </w:pPr>
                          </w:p>
                          <w:p w14:paraId="041A784E" w14:textId="09269634" w:rsidR="0004056C" w:rsidRPr="00BF3A9A" w:rsidRDefault="0004056C" w:rsidP="000D4FE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6B30B8" w:rsidRPr="00BF3A9A">
                              <w:rPr>
                                <w:rFonts w:ascii="Helvetica" w:hAnsi="Helvetica" w:cs="Helvetica"/>
                                <w:color w:val="FFFFFF" w:themeColor="background1"/>
                                <w:sz w:val="18"/>
                                <w:szCs w:val="18"/>
                              </w:rPr>
                              <w:t>Gobbo, M., Rico, V., Marta, G.N. </w:t>
                            </w:r>
                            <w:r w:rsidR="006B30B8" w:rsidRPr="00BF3A9A">
                              <w:rPr>
                                <w:rFonts w:ascii="Helvetica" w:hAnsi="Helvetica" w:cs="Helvetica"/>
                                <w:i/>
                                <w:iCs/>
                                <w:color w:val="FFFFFF" w:themeColor="background1"/>
                                <w:sz w:val="18"/>
                                <w:szCs w:val="18"/>
                              </w:rPr>
                              <w:t>et al.</w:t>
                            </w:r>
                            <w:r w:rsidR="006B30B8" w:rsidRPr="00BF3A9A">
                              <w:rPr>
                                <w:rFonts w:ascii="Helvetica" w:hAnsi="Helvetica" w:cs="Helvetica"/>
                                <w:color w:val="FFFFFF" w:themeColor="background1"/>
                                <w:sz w:val="18"/>
                                <w:szCs w:val="18"/>
                              </w:rPr>
                              <w:t> </w:t>
                            </w:r>
                          </w:p>
                          <w:p w14:paraId="3AF76962" w14:textId="77777777" w:rsidR="0004056C" w:rsidRPr="00BF3A9A" w:rsidRDefault="0004056C" w:rsidP="000D4FE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w:t>
                            </w:r>
                            <w:r w:rsidR="006B30B8" w:rsidRPr="00BF3A9A">
                              <w:rPr>
                                <w:rFonts w:ascii="Helvetica" w:hAnsi="Helvetica" w:cs="Helvetica"/>
                                <w:color w:val="FFFFFF" w:themeColor="background1"/>
                                <w:sz w:val="18"/>
                                <w:szCs w:val="18"/>
                              </w:rPr>
                              <w:t>Photobiomodulation therapy for the prevention of acute radiation dermatitis: a systematic review and meta-analysis. </w:t>
                            </w:r>
                          </w:p>
                          <w:p w14:paraId="5A6D6646" w14:textId="77777777" w:rsidR="0004056C" w:rsidRPr="00BF3A9A" w:rsidRDefault="0004056C" w:rsidP="000D4FE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6B30B8" w:rsidRPr="00BF3A9A">
                              <w:rPr>
                                <w:rFonts w:ascii="Helvetica" w:hAnsi="Helvetica" w:cs="Helvetica"/>
                                <w:color w:val="FFFFFF" w:themeColor="background1"/>
                                <w:sz w:val="18"/>
                                <w:szCs w:val="18"/>
                              </w:rPr>
                              <w:t>Support Care Cancer 2023.</w:t>
                            </w:r>
                          </w:p>
                          <w:p w14:paraId="69753814" w14:textId="1ADF2FD0" w:rsidR="006B30B8" w:rsidRPr="00BF3A9A" w:rsidRDefault="0004056C" w:rsidP="000D4FE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21" w:history="1">
                              <w:r w:rsidRPr="00BF3A9A">
                                <w:rPr>
                                  <w:rStyle w:val="Hyperlink"/>
                                  <w:rFonts w:ascii="Helvetica" w:hAnsi="Helvetica" w:cs="Helvetica"/>
                                  <w:color w:val="FFFFFF" w:themeColor="background1"/>
                                  <w:sz w:val="18"/>
                                  <w:szCs w:val="18"/>
                                </w:rPr>
                                <w:t>https://doi.org/10.1007/s00520-023-07673-y</w:t>
                              </w:r>
                            </w:hyperlink>
                          </w:p>
                          <w:p w14:paraId="48866F43" w14:textId="2AEF42C8" w:rsidR="006B30B8" w:rsidRPr="00BF3A9A" w:rsidRDefault="006B30B8">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F9D856" id="_x0000_s1100" type="#_x0000_t202" style="position:absolute;margin-left:132.4pt;margin-top:36.9pt;width:405.05pt;height:149.6pt;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" fillcolor="black [3200]" strokecolor="black [3213]">
                <v:fill opacity="32896f"/>
                <v:textbox>
                  <w:txbxContent>
                    <w:p w14:paraId="285CECDC" w14:textId="618BD5D2" w:rsidR="006A27A4" w:rsidRPr="00BF3A9A" w:rsidRDefault="00C054A4" w:rsidP="000D4FE2">
                      <w:pPr>
                        <w:spacing w:line="259" w:lineRule="auto"/>
                        <w:jc w:val="center"/>
                        <w:rPr>
                          <w:rFonts w:ascii="Helvetica" w:hAnsi="Helvetica" w:cs="Helvetica"/>
                          <w:color w:val="FFFFFF" w:themeColor="background1"/>
                          <w:sz w:val="32"/>
                          <w:szCs w:val="32"/>
                        </w:rPr>
                      </w:pPr>
                      <w:r w:rsidRPr="00BF3A9A">
                        <w:rPr>
                          <w:rFonts w:ascii="Helvetica" w:hAnsi="Helvetica" w:cs="Helvetica"/>
                          <w:color w:val="FFFFFF" w:themeColor="background1"/>
                          <w:sz w:val="24"/>
                          <w:szCs w:val="24"/>
                        </w:rPr>
                        <w:t>“Preventive PBMT may be protective against the development of severe grades of RD and reduce the frequency of RT interruptions</w:t>
                      </w:r>
                      <w:r w:rsidR="000E7D99" w:rsidRPr="00BF3A9A">
                        <w:rPr>
                          <w:rFonts w:ascii="Helvetica" w:hAnsi="Helvetica" w:cs="Helvetica"/>
                          <w:color w:val="FFFFFF" w:themeColor="background1"/>
                          <w:sz w:val="24"/>
                          <w:szCs w:val="24"/>
                        </w:rPr>
                        <w:t>.</w:t>
                      </w:r>
                      <w:r w:rsidRPr="00BF3A9A">
                        <w:rPr>
                          <w:rFonts w:ascii="Helvetica" w:hAnsi="Helvetica" w:cs="Helvetica"/>
                          <w:color w:val="FFFFFF" w:themeColor="background1"/>
                          <w:sz w:val="24"/>
                          <w:szCs w:val="24"/>
                        </w:rPr>
                        <w:t>”</w:t>
                      </w:r>
                    </w:p>
                    <w:p w14:paraId="3B61C1FF" w14:textId="77777777" w:rsidR="000D4FE2" w:rsidRPr="00BF3A9A" w:rsidRDefault="000D4FE2" w:rsidP="006A27A4">
                      <w:pPr>
                        <w:spacing w:line="240" w:lineRule="auto"/>
                        <w:rPr>
                          <w:rFonts w:ascii="Helvetica" w:hAnsi="Helvetica" w:cs="Helvetica"/>
                          <w:color w:val="FFFFFF" w:themeColor="background1"/>
                          <w:sz w:val="20"/>
                          <w:szCs w:val="20"/>
                        </w:rPr>
                      </w:pPr>
                    </w:p>
                    <w:p w14:paraId="5901ED3E" w14:textId="77777777" w:rsidR="000D4FE2" w:rsidRPr="00BF3A9A" w:rsidRDefault="000D4FE2" w:rsidP="006A27A4">
                      <w:pPr>
                        <w:spacing w:line="240" w:lineRule="auto"/>
                        <w:rPr>
                          <w:rFonts w:ascii="Helvetica" w:hAnsi="Helvetica" w:cs="Helvetica"/>
                          <w:color w:val="FFFFFF" w:themeColor="background1"/>
                          <w:sz w:val="20"/>
                          <w:szCs w:val="20"/>
                        </w:rPr>
                      </w:pPr>
                    </w:p>
                    <w:p w14:paraId="041A784E" w14:textId="09269634" w:rsidR="0004056C" w:rsidRPr="00BF3A9A" w:rsidRDefault="0004056C" w:rsidP="000D4FE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6B30B8" w:rsidRPr="00BF3A9A">
                        <w:rPr>
                          <w:rFonts w:ascii="Helvetica" w:hAnsi="Helvetica" w:cs="Helvetica"/>
                          <w:color w:val="FFFFFF" w:themeColor="background1"/>
                          <w:sz w:val="18"/>
                          <w:szCs w:val="18"/>
                        </w:rPr>
                        <w:t>Gobbo, M., Rico, V., Marta, G.N. </w:t>
                      </w:r>
                      <w:r w:rsidR="006B30B8" w:rsidRPr="00BF3A9A">
                        <w:rPr>
                          <w:rFonts w:ascii="Helvetica" w:hAnsi="Helvetica" w:cs="Helvetica"/>
                          <w:i/>
                          <w:iCs/>
                          <w:color w:val="FFFFFF" w:themeColor="background1"/>
                          <w:sz w:val="18"/>
                          <w:szCs w:val="18"/>
                        </w:rPr>
                        <w:t>et al.</w:t>
                      </w:r>
                      <w:r w:rsidR="006B30B8" w:rsidRPr="00BF3A9A">
                        <w:rPr>
                          <w:rFonts w:ascii="Helvetica" w:hAnsi="Helvetica" w:cs="Helvetica"/>
                          <w:color w:val="FFFFFF" w:themeColor="background1"/>
                          <w:sz w:val="18"/>
                          <w:szCs w:val="18"/>
                        </w:rPr>
                        <w:t> </w:t>
                      </w:r>
                    </w:p>
                    <w:p w14:paraId="3AF76962" w14:textId="77777777" w:rsidR="0004056C" w:rsidRPr="00BF3A9A" w:rsidRDefault="0004056C" w:rsidP="000D4FE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w:t>
                      </w:r>
                      <w:r w:rsidR="006B30B8" w:rsidRPr="00BF3A9A">
                        <w:rPr>
                          <w:rFonts w:ascii="Helvetica" w:hAnsi="Helvetica" w:cs="Helvetica"/>
                          <w:color w:val="FFFFFF" w:themeColor="background1"/>
                          <w:sz w:val="18"/>
                          <w:szCs w:val="18"/>
                        </w:rPr>
                        <w:t>Photobiomodulation therapy for the prevention of acute radiation dermatitis: a systematic review and meta-analysis. </w:t>
                      </w:r>
                    </w:p>
                    <w:p w14:paraId="5A6D6646" w14:textId="77777777" w:rsidR="0004056C" w:rsidRPr="00BF3A9A" w:rsidRDefault="0004056C" w:rsidP="000D4FE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6B30B8" w:rsidRPr="00BF3A9A">
                        <w:rPr>
                          <w:rFonts w:ascii="Helvetica" w:hAnsi="Helvetica" w:cs="Helvetica"/>
                          <w:color w:val="FFFFFF" w:themeColor="background1"/>
                          <w:sz w:val="18"/>
                          <w:szCs w:val="18"/>
                        </w:rPr>
                        <w:t>Support Care Cancer 2023.</w:t>
                      </w:r>
                    </w:p>
                    <w:p w14:paraId="69753814" w14:textId="1ADF2FD0" w:rsidR="006B30B8" w:rsidRPr="00BF3A9A" w:rsidRDefault="0004056C" w:rsidP="000D4FE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22" w:history="1">
                        <w:r w:rsidRPr="00BF3A9A">
                          <w:rPr>
                            <w:rStyle w:val="Hyperlink"/>
                            <w:rFonts w:ascii="Helvetica" w:hAnsi="Helvetica" w:cs="Helvetica"/>
                            <w:color w:val="FFFFFF" w:themeColor="background1"/>
                            <w:sz w:val="18"/>
                            <w:szCs w:val="18"/>
                          </w:rPr>
                          <w:t>https://doi.org/10.1007/s00520-023-07673-y</w:t>
                        </w:r>
                      </w:hyperlink>
                    </w:p>
                    <w:p w14:paraId="48866F43" w14:textId="2AEF42C8" w:rsidR="006B30B8" w:rsidRPr="00BF3A9A" w:rsidRDefault="006B30B8">
                      <w:pPr>
                        <w:rPr>
                          <w:color w:val="FFFFFF" w:themeColor="background1"/>
                        </w:rPr>
                      </w:pPr>
                    </w:p>
                  </w:txbxContent>
                </v:textbox>
                <w10:wrap type="square" anchorx="margin" anchory="page"/>
              </v:shape>
            </w:pict>
          </mc:Fallback>
        </mc:AlternateContent>
      </w:r>
      <w:r w:rsidR="0004056C">
        <w:rPr>
          <w:rFonts w:ascii="Helvetica" w:hAnsi="Helvetica" w:cs="Helvetica"/>
          <w:noProof/>
        </w:rPr>
        <w:drawing>
          <wp:inline distT="0" distB="0" distL="0" distR="0" wp14:anchorId="5D5ECD63" wp14:editId="7FB2C104">
            <wp:extent cx="1375257" cy="1819168"/>
            <wp:effectExtent l="0" t="0" r="0" b="0"/>
            <wp:docPr id="471288815" name="Picture 29" descr="A blue cover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288815" name="Picture 29" descr="A blue cover with white text&#10;&#10;Description automatically generated"/>
                    <pic:cNvPicPr>
                      <a:picLocks noChangeAspect="1" noChangeArrowheads="1"/>
                    </pic:cNvPicPr>
                  </pic:nvPicPr>
                  <pic:blipFill>
                    <a:blip r:embed="rId123">
                      <a:extLst>
                        <a:ext uri="{BEBA8EAE-BF5A-486C-A8C5-ECC9F3942E4B}">
                          <a14:imgProps xmlns:a14="http://schemas.microsoft.com/office/drawing/2010/main">
                            <a14:imgLayer r:embed="rId124">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427397" cy="1888138"/>
                    </a:xfrm>
                    <a:prstGeom prst="roundRect">
                      <a:avLst>
                        <a:gd name="adj" fmla="val 8594"/>
                      </a:avLst>
                    </a:prstGeom>
                    <a:solidFill>
                      <a:srgbClr val="FFFFFF">
                        <a:shade val="85000"/>
                      </a:srgbClr>
                    </a:solidFill>
                    <a:ln>
                      <a:noFill/>
                    </a:ln>
                    <a:effectLst/>
                  </pic:spPr>
                </pic:pic>
              </a:graphicData>
            </a:graphic>
          </wp:inline>
        </w:drawing>
      </w:r>
      <w:r w:rsidR="008E2EE5" w:rsidRPr="008E2EE5">
        <w:t xml:space="preserve"> </w:t>
      </w:r>
    </w:p>
    <w:p w14:paraId="67E89264" w14:textId="57825FAE" w:rsidR="002938DD" w:rsidRPr="000A21E1" w:rsidRDefault="003B0829" w:rsidP="006B30B8">
      <w:pPr>
        <w:widowControl w:val="0"/>
        <w:autoSpaceDE w:val="0"/>
        <w:autoSpaceDN w:val="0"/>
        <w:adjustRightInd w:val="0"/>
        <w:rPr>
          <w:rFonts w:ascii="Calibri" w:hAnsi="Calibri" w:cs="Calibri"/>
          <w:b/>
          <w:bCs/>
          <w:sz w:val="2"/>
          <w:szCs w:val="2"/>
        </w:rPr>
      </w:pPr>
      <w:r w:rsidRPr="000052C6">
        <w:rPr>
          <w:rFonts w:ascii="Calibri" w:hAnsi="Calibri" w:cs="Calibri"/>
          <w:noProof/>
          <w:color w:val="FF0000"/>
        </w:rPr>
        <mc:AlternateContent>
          <mc:Choice Requires="wps">
            <w:drawing>
              <wp:anchor distT="45720" distB="45720" distL="114300" distR="114300" simplePos="0" relativeHeight="251709440" behindDoc="0" locked="0" layoutInCell="1" allowOverlap="1" wp14:anchorId="04CF1251" wp14:editId="04715E38">
                <wp:simplePos x="0" y="0"/>
                <wp:positionH relativeFrom="margin">
                  <wp:align>right</wp:align>
                </wp:positionH>
                <wp:positionV relativeFrom="paragraph">
                  <wp:posOffset>140335</wp:posOffset>
                </wp:positionV>
                <wp:extent cx="5135245" cy="1931670"/>
                <wp:effectExtent l="0" t="0" r="27305" b="11430"/>
                <wp:wrapSquare wrapText="bothSides"/>
                <wp:docPr id="7094845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245" cy="193167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53BA6A55" w14:textId="50580D68" w:rsidR="00B3792B" w:rsidRPr="00BF3A9A" w:rsidRDefault="000E7D99" w:rsidP="000E7D99">
                            <w:pPr>
                              <w:widowControl w:val="0"/>
                              <w:autoSpaceDE w:val="0"/>
                              <w:autoSpaceDN w:val="0"/>
                              <w:adjustRightInd w:val="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“In addition to the expected effects on collagen production in dermal fibroblasts leading to a reduction in fine lines and wrinkles, beneficial effects on hyperpigmented spots have also been observed.”</w:t>
                            </w:r>
                          </w:p>
                          <w:p w14:paraId="792690FB" w14:textId="77777777" w:rsidR="000E7D99" w:rsidRPr="00BF3A9A" w:rsidRDefault="000E7D99" w:rsidP="000E7D99">
                            <w:pPr>
                              <w:widowControl w:val="0"/>
                              <w:autoSpaceDE w:val="0"/>
                              <w:autoSpaceDN w:val="0"/>
                              <w:adjustRightInd w:val="0"/>
                              <w:jc w:val="center"/>
                              <w:rPr>
                                <w:rFonts w:ascii="Helvetica" w:hAnsi="Helvetica" w:cs="Helvetica"/>
                                <w:color w:val="FFFFFF" w:themeColor="background1"/>
                                <w:sz w:val="2"/>
                                <w:szCs w:val="2"/>
                              </w:rPr>
                            </w:pPr>
                          </w:p>
                          <w:p w14:paraId="120F27BF" w14:textId="77777777" w:rsidR="000D4FE2" w:rsidRPr="00BF3A9A" w:rsidRDefault="000D4FE2" w:rsidP="000D4FE2">
                            <w:pPr>
                              <w:spacing w:after="0"/>
                              <w:rPr>
                                <w:rFonts w:ascii="Helvetica" w:hAnsi="Helvetica" w:cs="Helvetica"/>
                                <w:b/>
                                <w:bCs/>
                                <w:color w:val="FFFFFF" w:themeColor="background1"/>
                                <w:sz w:val="18"/>
                                <w:szCs w:val="18"/>
                              </w:rPr>
                            </w:pPr>
                          </w:p>
                          <w:p w14:paraId="1515760B" w14:textId="77777777" w:rsidR="000D4FE2" w:rsidRPr="00BF3A9A" w:rsidRDefault="000D4FE2" w:rsidP="000D4FE2">
                            <w:pPr>
                              <w:spacing w:after="0"/>
                              <w:rPr>
                                <w:rFonts w:ascii="Helvetica" w:hAnsi="Helvetica" w:cs="Helvetica"/>
                                <w:b/>
                                <w:bCs/>
                                <w:color w:val="FFFFFF" w:themeColor="background1"/>
                                <w:sz w:val="4"/>
                                <w:szCs w:val="4"/>
                              </w:rPr>
                            </w:pPr>
                          </w:p>
                          <w:p w14:paraId="006BEFAB" w14:textId="77777777" w:rsidR="000D4FE2" w:rsidRPr="00BF3A9A" w:rsidRDefault="000D4FE2" w:rsidP="000D4FE2">
                            <w:pPr>
                              <w:spacing w:after="0"/>
                              <w:rPr>
                                <w:rFonts w:ascii="Helvetica" w:hAnsi="Helvetica" w:cs="Helvetica"/>
                                <w:b/>
                                <w:bCs/>
                                <w:color w:val="FFFFFF" w:themeColor="background1"/>
                                <w:sz w:val="18"/>
                                <w:szCs w:val="18"/>
                              </w:rPr>
                            </w:pPr>
                          </w:p>
                          <w:p w14:paraId="71104837" w14:textId="735E36DF" w:rsidR="000E7D99" w:rsidRPr="00BF3A9A" w:rsidRDefault="000E7D99" w:rsidP="000D4FE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w:t>
                            </w:r>
                            <w:r w:rsidRPr="00BF3A9A">
                              <w:rPr>
                                <w:rFonts w:ascii="Helvetica" w:hAnsi="Helvetica" w:cs="Helvetica"/>
                                <w:color w:val="FFFFFF" w:themeColor="background1"/>
                                <w:sz w:val="18"/>
                                <w:szCs w:val="18"/>
                              </w:rPr>
                              <w:t xml:space="preserve"> </w:t>
                            </w:r>
                            <w:r w:rsidR="00622D61" w:rsidRPr="00BF3A9A">
                              <w:rPr>
                                <w:rFonts w:ascii="Helvetica" w:hAnsi="Helvetica" w:cs="Helvetica"/>
                                <w:color w:val="FFFFFF" w:themeColor="background1"/>
                                <w:sz w:val="18"/>
                                <w:szCs w:val="18"/>
                              </w:rPr>
                              <w:t xml:space="preserve">  </w:t>
                            </w:r>
                            <w:r w:rsidR="00B3792B" w:rsidRPr="00BF3A9A">
                              <w:rPr>
                                <w:rFonts w:ascii="Helvetica" w:hAnsi="Helvetica" w:cs="Helvetica"/>
                                <w:color w:val="FFFFFF" w:themeColor="background1"/>
                                <w:sz w:val="18"/>
                                <w:szCs w:val="18"/>
                              </w:rPr>
                              <w:t xml:space="preserve">Hamblin MR. </w:t>
                            </w:r>
                          </w:p>
                          <w:p w14:paraId="19493FB4" w14:textId="771A214F" w:rsidR="000E7D99" w:rsidRPr="00BF3A9A" w:rsidRDefault="000E7D99" w:rsidP="000D4FE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00622D61" w:rsidRPr="00BF3A9A">
                              <w:rPr>
                                <w:rFonts w:ascii="Helvetica" w:hAnsi="Helvetica" w:cs="Helvetica"/>
                                <w:b/>
                                <w:bCs/>
                                <w:color w:val="FFFFFF" w:themeColor="background1"/>
                                <w:sz w:val="18"/>
                                <w:szCs w:val="18"/>
                              </w:rPr>
                              <w:t xml:space="preserve">  </w:t>
                            </w:r>
                            <w:r w:rsidRPr="00BF3A9A">
                              <w:rPr>
                                <w:rFonts w:ascii="Helvetica" w:hAnsi="Helvetica" w:cs="Helvetica"/>
                                <w:color w:val="FFFFFF" w:themeColor="background1"/>
                                <w:sz w:val="18"/>
                                <w:szCs w:val="18"/>
                              </w:rPr>
                              <w:t xml:space="preserve"> </w:t>
                            </w:r>
                            <w:r w:rsidR="00B3792B" w:rsidRPr="00BF3A9A">
                              <w:rPr>
                                <w:rFonts w:ascii="Helvetica" w:hAnsi="Helvetica" w:cs="Helvetica"/>
                                <w:color w:val="FFFFFF" w:themeColor="background1"/>
                                <w:sz w:val="18"/>
                                <w:szCs w:val="18"/>
                              </w:rPr>
                              <w:t>Photobiomodulation for Skin Pigmentation Disorders: A Dual-Function Treatment. </w:t>
                            </w:r>
                          </w:p>
                          <w:p w14:paraId="67C5E045" w14:textId="0DE8CD1E" w:rsidR="000E7D99" w:rsidRPr="00BF3A9A" w:rsidRDefault="000E7D99" w:rsidP="000D4FE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00622D61" w:rsidRPr="00BF3A9A">
                              <w:rPr>
                                <w:rFonts w:ascii="Helvetica" w:hAnsi="Helvetica" w:cs="Helvetica"/>
                                <w:b/>
                                <w:bCs/>
                                <w:color w:val="FFFFFF" w:themeColor="background1"/>
                                <w:sz w:val="18"/>
                                <w:szCs w:val="18"/>
                              </w:rPr>
                              <w:t xml:space="preserve">  </w:t>
                            </w:r>
                            <w:r w:rsidRPr="00BF3A9A">
                              <w:rPr>
                                <w:color w:val="FFFFFF" w:themeColor="background1"/>
                                <w:sz w:val="18"/>
                                <w:szCs w:val="18"/>
                              </w:rPr>
                              <w:t xml:space="preserve"> </w:t>
                            </w:r>
                            <w:r w:rsidRPr="00BF3A9A">
                              <w:rPr>
                                <w:rFonts w:ascii="Helvetica" w:hAnsi="Helvetica" w:cs="Helvetica"/>
                                <w:color w:val="FFFFFF" w:themeColor="background1"/>
                                <w:sz w:val="18"/>
                                <w:szCs w:val="18"/>
                              </w:rPr>
                              <w:t xml:space="preserve">Photobiomodulation, Photomedicine, and Laser Surgery </w:t>
                            </w:r>
                            <w:r w:rsidR="00B3792B" w:rsidRPr="00BF3A9A">
                              <w:rPr>
                                <w:rFonts w:ascii="Helvetica" w:hAnsi="Helvetica" w:cs="Helvetica"/>
                                <w:color w:val="FFFFFF" w:themeColor="background1"/>
                                <w:sz w:val="18"/>
                                <w:szCs w:val="18"/>
                              </w:rPr>
                              <w:t>2023</w:t>
                            </w:r>
                          </w:p>
                          <w:p w14:paraId="41A6B957" w14:textId="63ECA12E" w:rsidR="000052C6" w:rsidRPr="00BF3A9A" w:rsidRDefault="000E7D99" w:rsidP="000D4FE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125" w:history="1">
                              <w:r w:rsidRPr="00BF3A9A">
                                <w:rPr>
                                  <w:rStyle w:val="Hyperlink"/>
                                  <w:rFonts w:ascii="Helvetica" w:hAnsi="Helvetica" w:cs="Helvetica"/>
                                  <w:color w:val="FFFFFF" w:themeColor="background1"/>
                                  <w:sz w:val="18"/>
                                  <w:szCs w:val="18"/>
                                </w:rPr>
                                <w:t>https://www.ncbi.nlm.nih.gov/pmc/articles/PMC10171961/</w:t>
                              </w:r>
                            </w:hyperlink>
                          </w:p>
                          <w:p w14:paraId="2C784732" w14:textId="77777777" w:rsidR="000E7D99" w:rsidRPr="00BF3A9A" w:rsidRDefault="000E7D99" w:rsidP="000E7D99">
                            <w:pPr>
                              <w:rPr>
                                <w:rFonts w:ascii="Helvetica" w:hAnsi="Helvetica" w:cs="Helvetica"/>
                                <w:color w:val="FFFFFF" w:themeColor="background1"/>
                                <w:sz w:val="18"/>
                                <w:szCs w:val="18"/>
                              </w:rPr>
                            </w:pPr>
                          </w:p>
                          <w:p w14:paraId="15574D6F" w14:textId="77777777" w:rsidR="000E7D99" w:rsidRPr="00BF3A9A" w:rsidRDefault="000E7D99" w:rsidP="000E7D99">
                            <w:pPr>
                              <w:rPr>
                                <w:rFonts w:ascii="Helvetica" w:hAnsi="Helvetica" w:cs="Helvetica"/>
                                <w:color w:val="FFFFFF" w:themeColor="background1"/>
                                <w:sz w:val="18"/>
                                <w:szCs w:val="18"/>
                              </w:rPr>
                            </w:pPr>
                          </w:p>
                          <w:p w14:paraId="42FB2AC7" w14:textId="77777777" w:rsidR="000E7D99" w:rsidRPr="00BF3A9A" w:rsidRDefault="000E7D99" w:rsidP="000E7D99">
                            <w:pP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CF1251" id="_x0000_s1101" type="#_x0000_t202" style="position:absolute;margin-left:353.15pt;margin-top:11.05pt;width:404.35pt;height:152.1pt;z-index:2517094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" fillcolor="black [3200]" strokecolor="black [3213]">
                <v:fill opacity="32896f"/>
                <v:textbox>
                  <w:txbxContent>
                    <w:p w14:paraId="53BA6A55" w14:textId="50580D68" w:rsidR="00B3792B" w:rsidRPr="00BF3A9A" w:rsidRDefault="000E7D99" w:rsidP="000E7D99">
                      <w:pPr>
                        <w:widowControl w:val="0"/>
                        <w:autoSpaceDE w:val="0"/>
                        <w:autoSpaceDN w:val="0"/>
                        <w:adjustRightInd w:val="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“In addition to the expected effects on collagen production in dermal fibroblasts leading to a reduction in fine lines and wrinkles, beneficial effects on hyperpigmented spots have also been observed.”</w:t>
                      </w:r>
                    </w:p>
                    <w:p w14:paraId="792690FB" w14:textId="77777777" w:rsidR="000E7D99" w:rsidRPr="00BF3A9A" w:rsidRDefault="000E7D99" w:rsidP="000E7D99">
                      <w:pPr>
                        <w:widowControl w:val="0"/>
                        <w:autoSpaceDE w:val="0"/>
                        <w:autoSpaceDN w:val="0"/>
                        <w:adjustRightInd w:val="0"/>
                        <w:jc w:val="center"/>
                        <w:rPr>
                          <w:rFonts w:ascii="Helvetica" w:hAnsi="Helvetica" w:cs="Helvetica"/>
                          <w:color w:val="FFFFFF" w:themeColor="background1"/>
                          <w:sz w:val="2"/>
                          <w:szCs w:val="2"/>
                        </w:rPr>
                      </w:pPr>
                    </w:p>
                    <w:p w14:paraId="120F27BF" w14:textId="77777777" w:rsidR="000D4FE2" w:rsidRPr="00BF3A9A" w:rsidRDefault="000D4FE2" w:rsidP="000D4FE2">
                      <w:pPr>
                        <w:spacing w:after="0"/>
                        <w:rPr>
                          <w:rFonts w:ascii="Helvetica" w:hAnsi="Helvetica" w:cs="Helvetica"/>
                          <w:b/>
                          <w:bCs/>
                          <w:color w:val="FFFFFF" w:themeColor="background1"/>
                          <w:sz w:val="18"/>
                          <w:szCs w:val="18"/>
                        </w:rPr>
                      </w:pPr>
                    </w:p>
                    <w:p w14:paraId="1515760B" w14:textId="77777777" w:rsidR="000D4FE2" w:rsidRPr="00BF3A9A" w:rsidRDefault="000D4FE2" w:rsidP="000D4FE2">
                      <w:pPr>
                        <w:spacing w:after="0"/>
                        <w:rPr>
                          <w:rFonts w:ascii="Helvetica" w:hAnsi="Helvetica" w:cs="Helvetica"/>
                          <w:b/>
                          <w:bCs/>
                          <w:color w:val="FFFFFF" w:themeColor="background1"/>
                          <w:sz w:val="4"/>
                          <w:szCs w:val="4"/>
                        </w:rPr>
                      </w:pPr>
                    </w:p>
                    <w:p w14:paraId="006BEFAB" w14:textId="77777777" w:rsidR="000D4FE2" w:rsidRPr="00BF3A9A" w:rsidRDefault="000D4FE2" w:rsidP="000D4FE2">
                      <w:pPr>
                        <w:spacing w:after="0"/>
                        <w:rPr>
                          <w:rFonts w:ascii="Helvetica" w:hAnsi="Helvetica" w:cs="Helvetica"/>
                          <w:b/>
                          <w:bCs/>
                          <w:color w:val="FFFFFF" w:themeColor="background1"/>
                          <w:sz w:val="18"/>
                          <w:szCs w:val="18"/>
                        </w:rPr>
                      </w:pPr>
                    </w:p>
                    <w:p w14:paraId="71104837" w14:textId="735E36DF" w:rsidR="000E7D99" w:rsidRPr="00BF3A9A" w:rsidRDefault="000E7D99" w:rsidP="000D4FE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w:t>
                      </w:r>
                      <w:r w:rsidRPr="00BF3A9A">
                        <w:rPr>
                          <w:rFonts w:ascii="Helvetica" w:hAnsi="Helvetica" w:cs="Helvetica"/>
                          <w:color w:val="FFFFFF" w:themeColor="background1"/>
                          <w:sz w:val="18"/>
                          <w:szCs w:val="18"/>
                        </w:rPr>
                        <w:t xml:space="preserve"> </w:t>
                      </w:r>
                      <w:r w:rsidR="00622D61" w:rsidRPr="00BF3A9A">
                        <w:rPr>
                          <w:rFonts w:ascii="Helvetica" w:hAnsi="Helvetica" w:cs="Helvetica"/>
                          <w:color w:val="FFFFFF" w:themeColor="background1"/>
                          <w:sz w:val="18"/>
                          <w:szCs w:val="18"/>
                        </w:rPr>
                        <w:t xml:space="preserve">  </w:t>
                      </w:r>
                      <w:r w:rsidR="00B3792B" w:rsidRPr="00BF3A9A">
                        <w:rPr>
                          <w:rFonts w:ascii="Helvetica" w:hAnsi="Helvetica" w:cs="Helvetica"/>
                          <w:color w:val="FFFFFF" w:themeColor="background1"/>
                          <w:sz w:val="18"/>
                          <w:szCs w:val="18"/>
                        </w:rPr>
                        <w:t xml:space="preserve">Hamblin MR. </w:t>
                      </w:r>
                    </w:p>
                    <w:p w14:paraId="19493FB4" w14:textId="771A214F" w:rsidR="000E7D99" w:rsidRPr="00BF3A9A" w:rsidRDefault="000E7D99" w:rsidP="000D4FE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00622D61" w:rsidRPr="00BF3A9A">
                        <w:rPr>
                          <w:rFonts w:ascii="Helvetica" w:hAnsi="Helvetica" w:cs="Helvetica"/>
                          <w:b/>
                          <w:bCs/>
                          <w:color w:val="FFFFFF" w:themeColor="background1"/>
                          <w:sz w:val="18"/>
                          <w:szCs w:val="18"/>
                        </w:rPr>
                        <w:t xml:space="preserve">  </w:t>
                      </w:r>
                      <w:r w:rsidRPr="00BF3A9A">
                        <w:rPr>
                          <w:rFonts w:ascii="Helvetica" w:hAnsi="Helvetica" w:cs="Helvetica"/>
                          <w:color w:val="FFFFFF" w:themeColor="background1"/>
                          <w:sz w:val="18"/>
                          <w:szCs w:val="18"/>
                        </w:rPr>
                        <w:t xml:space="preserve"> </w:t>
                      </w:r>
                      <w:r w:rsidR="00B3792B" w:rsidRPr="00BF3A9A">
                        <w:rPr>
                          <w:rFonts w:ascii="Helvetica" w:hAnsi="Helvetica" w:cs="Helvetica"/>
                          <w:color w:val="FFFFFF" w:themeColor="background1"/>
                          <w:sz w:val="18"/>
                          <w:szCs w:val="18"/>
                        </w:rPr>
                        <w:t>Photobiomodulation for Skin Pigmentation Disorders: A Dual-Function Treatment. </w:t>
                      </w:r>
                    </w:p>
                    <w:p w14:paraId="67C5E045" w14:textId="0DE8CD1E" w:rsidR="000E7D99" w:rsidRPr="00BF3A9A" w:rsidRDefault="000E7D99" w:rsidP="000D4FE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00622D61" w:rsidRPr="00BF3A9A">
                        <w:rPr>
                          <w:rFonts w:ascii="Helvetica" w:hAnsi="Helvetica" w:cs="Helvetica"/>
                          <w:b/>
                          <w:bCs/>
                          <w:color w:val="FFFFFF" w:themeColor="background1"/>
                          <w:sz w:val="18"/>
                          <w:szCs w:val="18"/>
                        </w:rPr>
                        <w:t xml:space="preserve">  </w:t>
                      </w:r>
                      <w:r w:rsidRPr="00BF3A9A">
                        <w:rPr>
                          <w:color w:val="FFFFFF" w:themeColor="background1"/>
                          <w:sz w:val="18"/>
                          <w:szCs w:val="18"/>
                        </w:rPr>
                        <w:t xml:space="preserve"> </w:t>
                      </w:r>
                      <w:r w:rsidRPr="00BF3A9A">
                        <w:rPr>
                          <w:rFonts w:ascii="Helvetica" w:hAnsi="Helvetica" w:cs="Helvetica"/>
                          <w:color w:val="FFFFFF" w:themeColor="background1"/>
                          <w:sz w:val="18"/>
                          <w:szCs w:val="18"/>
                        </w:rPr>
                        <w:t xml:space="preserve">Photobiomodulation, Photomedicine, and Laser Surgery </w:t>
                      </w:r>
                      <w:r w:rsidR="00B3792B" w:rsidRPr="00BF3A9A">
                        <w:rPr>
                          <w:rFonts w:ascii="Helvetica" w:hAnsi="Helvetica" w:cs="Helvetica"/>
                          <w:color w:val="FFFFFF" w:themeColor="background1"/>
                          <w:sz w:val="18"/>
                          <w:szCs w:val="18"/>
                        </w:rPr>
                        <w:t>2023</w:t>
                      </w:r>
                    </w:p>
                    <w:p w14:paraId="41A6B957" w14:textId="63ECA12E" w:rsidR="000052C6" w:rsidRPr="00BF3A9A" w:rsidRDefault="000E7D99" w:rsidP="000D4FE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126" w:history="1">
                        <w:r w:rsidRPr="00BF3A9A">
                          <w:rPr>
                            <w:rStyle w:val="Hyperlink"/>
                            <w:rFonts w:ascii="Helvetica" w:hAnsi="Helvetica" w:cs="Helvetica"/>
                            <w:color w:val="FFFFFF" w:themeColor="background1"/>
                            <w:sz w:val="18"/>
                            <w:szCs w:val="18"/>
                          </w:rPr>
                          <w:t>https://www.ncbi.nlm.nih.gov/pmc/articles/PMC10171961/</w:t>
                        </w:r>
                      </w:hyperlink>
                    </w:p>
                    <w:p w14:paraId="2C784732" w14:textId="77777777" w:rsidR="000E7D99" w:rsidRPr="00BF3A9A" w:rsidRDefault="000E7D99" w:rsidP="000E7D99">
                      <w:pPr>
                        <w:rPr>
                          <w:rFonts w:ascii="Helvetica" w:hAnsi="Helvetica" w:cs="Helvetica"/>
                          <w:color w:val="FFFFFF" w:themeColor="background1"/>
                          <w:sz w:val="18"/>
                          <w:szCs w:val="18"/>
                        </w:rPr>
                      </w:pPr>
                    </w:p>
                    <w:p w14:paraId="15574D6F" w14:textId="77777777" w:rsidR="000E7D99" w:rsidRPr="00BF3A9A" w:rsidRDefault="000E7D99" w:rsidP="000E7D99">
                      <w:pPr>
                        <w:rPr>
                          <w:rFonts w:ascii="Helvetica" w:hAnsi="Helvetica" w:cs="Helvetica"/>
                          <w:color w:val="FFFFFF" w:themeColor="background1"/>
                          <w:sz w:val="18"/>
                          <w:szCs w:val="18"/>
                        </w:rPr>
                      </w:pPr>
                    </w:p>
                    <w:p w14:paraId="42FB2AC7" w14:textId="77777777" w:rsidR="000E7D99" w:rsidRPr="00BF3A9A" w:rsidRDefault="000E7D99" w:rsidP="000E7D99">
                      <w:pPr>
                        <w:rPr>
                          <w:rFonts w:ascii="Helvetica" w:hAnsi="Helvetica" w:cs="Helvetica"/>
                          <w:color w:val="FFFFFF" w:themeColor="background1"/>
                          <w:sz w:val="18"/>
                          <w:szCs w:val="18"/>
                        </w:rPr>
                      </w:pPr>
                    </w:p>
                  </w:txbxContent>
                </v:textbox>
                <w10:wrap type="square" anchorx="margin"/>
              </v:shape>
            </w:pict>
          </mc:Fallback>
        </mc:AlternateContent>
      </w:r>
    </w:p>
    <w:p w14:paraId="30480191" w14:textId="46702684" w:rsidR="002938DD" w:rsidRDefault="000E7D99" w:rsidP="008E2EE5">
      <w:pPr>
        <w:rPr>
          <w:rFonts w:ascii="Helvetica" w:hAnsi="Helvetica" w:cs="Helvetica"/>
          <w:sz w:val="12"/>
          <w:szCs w:val="12"/>
        </w:rPr>
      </w:pPr>
      <w:r>
        <w:rPr>
          <w:rFonts w:ascii="Calibri" w:hAnsi="Calibri" w:cs="Calibri"/>
          <w:noProof/>
          <w:color w:val="FF0000"/>
        </w:rPr>
        <w:drawing>
          <wp:inline distT="0" distB="0" distL="0" distR="0" wp14:anchorId="2692FD20" wp14:editId="77CB4FA2">
            <wp:extent cx="1374775" cy="1780334"/>
            <wp:effectExtent l="0" t="0" r="0" b="0"/>
            <wp:docPr id="322304360" name="Picture 31" descr="A close-up of a book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304360" name="Picture 31" descr="A close-up of a book cover&#10;&#10;Description automatically generated"/>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414275" cy="1831486"/>
                    </a:xfrm>
                    <a:prstGeom prst="rect">
                      <a:avLst/>
                    </a:prstGeom>
                    <a:noFill/>
                  </pic:spPr>
                </pic:pic>
              </a:graphicData>
            </a:graphic>
          </wp:inline>
        </w:drawing>
      </w:r>
    </w:p>
    <w:p w14:paraId="3450D61C" w14:textId="77777777" w:rsidR="00D64689" w:rsidRDefault="00D64689" w:rsidP="008E2EE5">
      <w:pPr>
        <w:rPr>
          <w:rFonts w:ascii="Helvetica" w:hAnsi="Helvetica" w:cs="Helvetica"/>
          <w:sz w:val="12"/>
          <w:szCs w:val="12"/>
        </w:rPr>
      </w:pPr>
    </w:p>
    <w:p w14:paraId="0043E55B" w14:textId="3941BC4F" w:rsidR="006C557A" w:rsidRPr="000A21E1" w:rsidRDefault="003B0829" w:rsidP="000A21E1">
      <w:pPr>
        <w:rPr>
          <w:rFonts w:ascii="Helvetica" w:hAnsi="Helvetica" w:cs="Helvetica"/>
          <w:sz w:val="2"/>
          <w:szCs w:val="2"/>
        </w:rPr>
      </w:pPr>
      <w:r w:rsidRPr="000052C6">
        <w:rPr>
          <w:rFonts w:ascii="Calibri" w:hAnsi="Calibri" w:cs="Calibri"/>
          <w:noProof/>
          <w:color w:val="FF0000"/>
        </w:rPr>
        <mc:AlternateContent>
          <mc:Choice Requires="wps">
            <w:drawing>
              <wp:anchor distT="45720" distB="45720" distL="114300" distR="114300" simplePos="0" relativeHeight="251776000" behindDoc="0" locked="0" layoutInCell="1" allowOverlap="1" wp14:anchorId="54E62B50" wp14:editId="0C3831E9">
                <wp:simplePos x="0" y="0"/>
                <wp:positionH relativeFrom="page">
                  <wp:posOffset>2146300</wp:posOffset>
                </wp:positionH>
                <wp:positionV relativeFrom="paragraph">
                  <wp:posOffset>31115</wp:posOffset>
                </wp:positionV>
                <wp:extent cx="5145405" cy="2202180"/>
                <wp:effectExtent l="0" t="0" r="17145" b="26670"/>
                <wp:wrapSquare wrapText="bothSides"/>
                <wp:docPr id="20485559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5405" cy="220218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4FBA12C" w14:textId="77777777" w:rsidR="003B0829" w:rsidRPr="00BF3A9A" w:rsidRDefault="000A21E1" w:rsidP="000A21E1">
                            <w:pPr>
                              <w:widowControl w:val="0"/>
                              <w:autoSpaceDE w:val="0"/>
                              <w:autoSpaceDN w:val="0"/>
                              <w:adjustRightInd w:val="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3B0829" w:rsidRPr="00BF3A9A">
                              <w:rPr>
                                <w:rFonts w:ascii="Helvetica" w:hAnsi="Helvetica" w:cs="Helvetica"/>
                                <w:color w:val="FFFFFF" w:themeColor="background1"/>
                                <w:sz w:val="24"/>
                                <w:szCs w:val="24"/>
                              </w:rPr>
                              <w:t>Androgenetic alopecia (AGA) leads to thinning of scalp hair and affects 60%~70% of the adult population worldwide. </w:t>
                            </w:r>
                          </w:p>
                          <w:p w14:paraId="110A8CFD" w14:textId="0462FAAB" w:rsidR="000A21E1" w:rsidRPr="00BF3A9A" w:rsidRDefault="000A21E1" w:rsidP="003B0829">
                            <w:pPr>
                              <w:widowControl w:val="0"/>
                              <w:autoSpaceDE w:val="0"/>
                              <w:autoSpaceDN w:val="0"/>
                              <w:adjustRightInd w:val="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Red light of 650 nm promoted human hair growth and inhibited spontaneous catagen transition in </w:t>
                            </w:r>
                            <w:r w:rsidRPr="00BF3A9A">
                              <w:rPr>
                                <w:rFonts w:ascii="Helvetica" w:hAnsi="Helvetica" w:cs="Helvetica"/>
                                <w:i/>
                                <w:iCs/>
                                <w:color w:val="FFFFFF" w:themeColor="background1"/>
                                <w:sz w:val="24"/>
                                <w:szCs w:val="24"/>
                              </w:rPr>
                              <w:t>ex vivo</w:t>
                            </w:r>
                            <w:r w:rsidRPr="00BF3A9A">
                              <w:rPr>
                                <w:rFonts w:ascii="Helvetica" w:hAnsi="Helvetica" w:cs="Helvetica"/>
                                <w:color w:val="FFFFFF" w:themeColor="background1"/>
                                <w:sz w:val="24"/>
                                <w:szCs w:val="24"/>
                              </w:rPr>
                              <w:t> HFs.”</w:t>
                            </w:r>
                          </w:p>
                          <w:p w14:paraId="22059362" w14:textId="77777777" w:rsidR="000A21E1" w:rsidRPr="00BF3A9A" w:rsidRDefault="000A21E1" w:rsidP="00622D61">
                            <w:pPr>
                              <w:widowControl w:val="0"/>
                              <w:autoSpaceDE w:val="0"/>
                              <w:autoSpaceDN w:val="0"/>
                              <w:adjustRightInd w:val="0"/>
                              <w:jc w:val="center"/>
                              <w:rPr>
                                <w:rFonts w:ascii="Helvetica" w:hAnsi="Helvetica" w:cs="Helvetica"/>
                                <w:color w:val="FFFFFF" w:themeColor="background1"/>
                                <w:sz w:val="2"/>
                                <w:szCs w:val="2"/>
                              </w:rPr>
                            </w:pPr>
                          </w:p>
                          <w:p w14:paraId="02E06085" w14:textId="77777777" w:rsidR="002F498D" w:rsidRPr="00BF3A9A" w:rsidRDefault="002F498D" w:rsidP="000D4FE2">
                            <w:pPr>
                              <w:widowControl w:val="0"/>
                              <w:autoSpaceDE w:val="0"/>
                              <w:autoSpaceDN w:val="0"/>
                              <w:adjustRightInd w:val="0"/>
                              <w:rPr>
                                <w:rFonts w:ascii="Helvetica" w:hAnsi="Helvetica" w:cs="Helvetica"/>
                                <w:color w:val="FFFFFF" w:themeColor="background1"/>
                                <w:sz w:val="2"/>
                                <w:szCs w:val="2"/>
                              </w:rPr>
                            </w:pPr>
                          </w:p>
                          <w:p w14:paraId="79708CE5" w14:textId="77777777" w:rsidR="000A21E1" w:rsidRPr="00BF3A9A" w:rsidRDefault="000A21E1" w:rsidP="000A21E1">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Yang K, Tang Y, Ma Y, et al.</w:t>
                            </w:r>
                          </w:p>
                          <w:p w14:paraId="6DDA321D" w14:textId="77777777" w:rsidR="000A21E1" w:rsidRPr="00BF3A9A" w:rsidRDefault="000A21E1" w:rsidP="000A21E1">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Hair Growth Promoting Effects of 650 nm Red Light Stimulation on Human Hair Follicles and Study of Its Mechanisms via RNA Sequencing Transcriptome Analysis.</w:t>
                            </w:r>
                          </w:p>
                          <w:p w14:paraId="66C1655D" w14:textId="77777777" w:rsidR="000A21E1" w:rsidRPr="00BF3A9A" w:rsidRDefault="000A21E1" w:rsidP="000A21E1">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Pr="00BF3A9A">
                              <w:rPr>
                                <w:rFonts w:ascii="Helvetica" w:hAnsi="Helvetica" w:cs="Helvetica"/>
                                <w:color w:val="FFFFFF" w:themeColor="background1"/>
                                <w:sz w:val="18"/>
                                <w:szCs w:val="18"/>
                              </w:rPr>
                              <w:t>Clinical, Cosmetic and Investigational Dermatology 2021</w:t>
                            </w:r>
                          </w:p>
                          <w:p w14:paraId="245A911B" w14:textId="77777777" w:rsidR="000A21E1" w:rsidRPr="00BF3A9A" w:rsidRDefault="000A21E1" w:rsidP="000A21E1">
                            <w:pPr>
                              <w:spacing w:after="0"/>
                              <w:rPr>
                                <w:rStyle w:val="Hyperlink"/>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r w:rsidRPr="00BF3A9A">
                              <w:rPr>
                                <w:rFonts w:ascii="Helvetica" w:hAnsi="Helvetica" w:cs="Helvetica"/>
                                <w:color w:val="FFFFFF" w:themeColor="background1"/>
                                <w:sz w:val="18"/>
                                <w:szCs w:val="18"/>
                              </w:rPr>
                              <w:t xml:space="preserve"> </w:t>
                            </w:r>
                            <w:hyperlink r:id="rId128" w:history="1">
                              <w:r w:rsidRPr="00BF3A9A">
                                <w:rPr>
                                  <w:rStyle w:val="Hyperlink"/>
                                  <w:rFonts w:ascii="Helvetica" w:hAnsi="Helvetica" w:cs="Helvetica"/>
                                  <w:color w:val="FFFFFF" w:themeColor="background1"/>
                                  <w:sz w:val="18"/>
                                  <w:szCs w:val="18"/>
                                </w:rPr>
                                <w:t>https://pubmed.ncbi.nlm.nih.gov/34858007/</w:t>
                              </w:r>
                            </w:hyperlink>
                          </w:p>
                          <w:p w14:paraId="05F99CFE" w14:textId="77777777" w:rsidR="00622D61" w:rsidRPr="00BF3A9A" w:rsidRDefault="00622D61" w:rsidP="00622D61">
                            <w:pPr>
                              <w:rPr>
                                <w:rFonts w:ascii="Helvetica" w:hAnsi="Helvetica" w:cs="Helvetica"/>
                                <w:color w:val="FFFFFF" w:themeColor="background1"/>
                                <w:sz w:val="18"/>
                                <w:szCs w:val="18"/>
                              </w:rPr>
                            </w:pPr>
                          </w:p>
                          <w:p w14:paraId="3C01A08B" w14:textId="77777777" w:rsidR="00622D61" w:rsidRPr="00BF3A9A" w:rsidRDefault="00622D61" w:rsidP="00622D61">
                            <w:pPr>
                              <w:rPr>
                                <w:rFonts w:ascii="Helvetica" w:hAnsi="Helvetica" w:cs="Helvetica"/>
                                <w:color w:val="FFFFFF" w:themeColor="background1"/>
                                <w:sz w:val="18"/>
                                <w:szCs w:val="18"/>
                              </w:rPr>
                            </w:pPr>
                          </w:p>
                          <w:p w14:paraId="2578BE61" w14:textId="77777777" w:rsidR="00622D61" w:rsidRPr="00BF3A9A" w:rsidRDefault="00622D61" w:rsidP="00622D61">
                            <w:pPr>
                              <w:rPr>
                                <w:rFonts w:ascii="Helvetica" w:hAnsi="Helvetica" w:cs="Helvetica"/>
                                <w:color w:val="FFFFFF" w:themeColor="background1"/>
                                <w:sz w:val="18"/>
                                <w:szCs w:val="18"/>
                              </w:rPr>
                            </w:pPr>
                          </w:p>
                          <w:p w14:paraId="242C4676" w14:textId="77777777" w:rsidR="00622D61" w:rsidRPr="00BF3A9A" w:rsidRDefault="00622D61" w:rsidP="00622D61">
                            <w:pP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E62B50" id="_x0000_s1102" type="#_x0000_t202" style="position:absolute;margin-left:169pt;margin-top:2.45pt;width:405.15pt;height:173.4pt;z-index:2517760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" fillcolor="black [3200]" strokecolor="black [3213]">
                <v:fill opacity="32896f"/>
                <v:textbox>
                  <w:txbxContent>
                    <w:p w14:paraId="44FBA12C" w14:textId="77777777" w:rsidR="003B0829" w:rsidRPr="00BF3A9A" w:rsidRDefault="000A21E1" w:rsidP="000A21E1">
                      <w:pPr>
                        <w:widowControl w:val="0"/>
                        <w:autoSpaceDE w:val="0"/>
                        <w:autoSpaceDN w:val="0"/>
                        <w:adjustRightInd w:val="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3B0829" w:rsidRPr="00BF3A9A">
                        <w:rPr>
                          <w:rFonts w:ascii="Helvetica" w:hAnsi="Helvetica" w:cs="Helvetica"/>
                          <w:color w:val="FFFFFF" w:themeColor="background1"/>
                          <w:sz w:val="24"/>
                          <w:szCs w:val="24"/>
                        </w:rPr>
                        <w:t>Androgenetic alopecia (AGA) leads to thinning of scalp hair and affects 60%~70% of the adult population worldwide. </w:t>
                      </w:r>
                    </w:p>
                    <w:p w14:paraId="110A8CFD" w14:textId="0462FAAB" w:rsidR="000A21E1" w:rsidRPr="00BF3A9A" w:rsidRDefault="000A21E1" w:rsidP="003B0829">
                      <w:pPr>
                        <w:widowControl w:val="0"/>
                        <w:autoSpaceDE w:val="0"/>
                        <w:autoSpaceDN w:val="0"/>
                        <w:adjustRightInd w:val="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Red light of 650 nm promoted human hair growth and inhibited spontaneous catagen transition in </w:t>
                      </w:r>
                      <w:r w:rsidRPr="00BF3A9A">
                        <w:rPr>
                          <w:rFonts w:ascii="Helvetica" w:hAnsi="Helvetica" w:cs="Helvetica"/>
                          <w:i/>
                          <w:iCs/>
                          <w:color w:val="FFFFFF" w:themeColor="background1"/>
                          <w:sz w:val="24"/>
                          <w:szCs w:val="24"/>
                        </w:rPr>
                        <w:t>ex vivo</w:t>
                      </w:r>
                      <w:r w:rsidRPr="00BF3A9A">
                        <w:rPr>
                          <w:rFonts w:ascii="Helvetica" w:hAnsi="Helvetica" w:cs="Helvetica"/>
                          <w:color w:val="FFFFFF" w:themeColor="background1"/>
                          <w:sz w:val="24"/>
                          <w:szCs w:val="24"/>
                        </w:rPr>
                        <w:t> HFs.”</w:t>
                      </w:r>
                    </w:p>
                    <w:p w14:paraId="22059362" w14:textId="77777777" w:rsidR="000A21E1" w:rsidRPr="00BF3A9A" w:rsidRDefault="000A21E1" w:rsidP="00622D61">
                      <w:pPr>
                        <w:widowControl w:val="0"/>
                        <w:autoSpaceDE w:val="0"/>
                        <w:autoSpaceDN w:val="0"/>
                        <w:adjustRightInd w:val="0"/>
                        <w:jc w:val="center"/>
                        <w:rPr>
                          <w:rFonts w:ascii="Helvetica" w:hAnsi="Helvetica" w:cs="Helvetica"/>
                          <w:color w:val="FFFFFF" w:themeColor="background1"/>
                          <w:sz w:val="2"/>
                          <w:szCs w:val="2"/>
                        </w:rPr>
                      </w:pPr>
                    </w:p>
                    <w:p w14:paraId="02E06085" w14:textId="77777777" w:rsidR="002F498D" w:rsidRPr="00BF3A9A" w:rsidRDefault="002F498D" w:rsidP="000D4FE2">
                      <w:pPr>
                        <w:widowControl w:val="0"/>
                        <w:autoSpaceDE w:val="0"/>
                        <w:autoSpaceDN w:val="0"/>
                        <w:adjustRightInd w:val="0"/>
                        <w:rPr>
                          <w:rFonts w:ascii="Helvetica" w:hAnsi="Helvetica" w:cs="Helvetica"/>
                          <w:color w:val="FFFFFF" w:themeColor="background1"/>
                          <w:sz w:val="2"/>
                          <w:szCs w:val="2"/>
                        </w:rPr>
                      </w:pPr>
                    </w:p>
                    <w:p w14:paraId="79708CE5" w14:textId="77777777" w:rsidR="000A21E1" w:rsidRPr="00BF3A9A" w:rsidRDefault="000A21E1" w:rsidP="000A21E1">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Yang K, Tang Y, Ma Y, et al.</w:t>
                      </w:r>
                    </w:p>
                    <w:p w14:paraId="6DDA321D" w14:textId="77777777" w:rsidR="000A21E1" w:rsidRPr="00BF3A9A" w:rsidRDefault="000A21E1" w:rsidP="000A21E1">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Hair Growth Promoting Effects of 650 nm Red Light Stimulation on Human Hair Follicles and Study of Its Mechanisms via RNA Sequencing Transcriptome Analysis.</w:t>
                      </w:r>
                    </w:p>
                    <w:p w14:paraId="66C1655D" w14:textId="77777777" w:rsidR="000A21E1" w:rsidRPr="00BF3A9A" w:rsidRDefault="000A21E1" w:rsidP="000A21E1">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Pr="00BF3A9A">
                        <w:rPr>
                          <w:rFonts w:ascii="Helvetica" w:hAnsi="Helvetica" w:cs="Helvetica"/>
                          <w:color w:val="FFFFFF" w:themeColor="background1"/>
                          <w:sz w:val="18"/>
                          <w:szCs w:val="18"/>
                        </w:rPr>
                        <w:t>Clinical, Cosmetic and Investigational Dermatology 2021</w:t>
                      </w:r>
                    </w:p>
                    <w:p w14:paraId="245A911B" w14:textId="77777777" w:rsidR="000A21E1" w:rsidRPr="00BF3A9A" w:rsidRDefault="000A21E1" w:rsidP="000A21E1">
                      <w:pPr>
                        <w:spacing w:after="0"/>
                        <w:rPr>
                          <w:rStyle w:val="Hyperlink"/>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r w:rsidRPr="00BF3A9A">
                        <w:rPr>
                          <w:rFonts w:ascii="Helvetica" w:hAnsi="Helvetica" w:cs="Helvetica"/>
                          <w:color w:val="FFFFFF" w:themeColor="background1"/>
                          <w:sz w:val="18"/>
                          <w:szCs w:val="18"/>
                        </w:rPr>
                        <w:t xml:space="preserve"> </w:t>
                      </w:r>
                      <w:hyperlink r:id="rId129" w:history="1">
                        <w:r w:rsidRPr="00BF3A9A">
                          <w:rPr>
                            <w:rStyle w:val="Hyperlink"/>
                            <w:rFonts w:ascii="Helvetica" w:hAnsi="Helvetica" w:cs="Helvetica"/>
                            <w:color w:val="FFFFFF" w:themeColor="background1"/>
                            <w:sz w:val="18"/>
                            <w:szCs w:val="18"/>
                          </w:rPr>
                          <w:t>https://pubmed.ncbi.nlm.nih.gov/34858007/</w:t>
                        </w:r>
                      </w:hyperlink>
                    </w:p>
                    <w:p w14:paraId="05F99CFE" w14:textId="77777777" w:rsidR="00622D61" w:rsidRPr="00BF3A9A" w:rsidRDefault="00622D61" w:rsidP="00622D61">
                      <w:pPr>
                        <w:rPr>
                          <w:rFonts w:ascii="Helvetica" w:hAnsi="Helvetica" w:cs="Helvetica"/>
                          <w:color w:val="FFFFFF" w:themeColor="background1"/>
                          <w:sz w:val="18"/>
                          <w:szCs w:val="18"/>
                        </w:rPr>
                      </w:pPr>
                    </w:p>
                    <w:p w14:paraId="3C01A08B" w14:textId="77777777" w:rsidR="00622D61" w:rsidRPr="00BF3A9A" w:rsidRDefault="00622D61" w:rsidP="00622D61">
                      <w:pPr>
                        <w:rPr>
                          <w:rFonts w:ascii="Helvetica" w:hAnsi="Helvetica" w:cs="Helvetica"/>
                          <w:color w:val="FFFFFF" w:themeColor="background1"/>
                          <w:sz w:val="18"/>
                          <w:szCs w:val="18"/>
                        </w:rPr>
                      </w:pPr>
                    </w:p>
                    <w:p w14:paraId="2578BE61" w14:textId="77777777" w:rsidR="00622D61" w:rsidRPr="00BF3A9A" w:rsidRDefault="00622D61" w:rsidP="00622D61">
                      <w:pPr>
                        <w:rPr>
                          <w:rFonts w:ascii="Helvetica" w:hAnsi="Helvetica" w:cs="Helvetica"/>
                          <w:color w:val="FFFFFF" w:themeColor="background1"/>
                          <w:sz w:val="18"/>
                          <w:szCs w:val="18"/>
                        </w:rPr>
                      </w:pPr>
                    </w:p>
                    <w:p w14:paraId="242C4676" w14:textId="77777777" w:rsidR="00622D61" w:rsidRPr="00BF3A9A" w:rsidRDefault="00622D61" w:rsidP="00622D61">
                      <w:pPr>
                        <w:rPr>
                          <w:rFonts w:ascii="Helvetica" w:hAnsi="Helvetica" w:cs="Helvetica"/>
                          <w:color w:val="FFFFFF" w:themeColor="background1"/>
                          <w:sz w:val="18"/>
                          <w:szCs w:val="18"/>
                        </w:rPr>
                      </w:pPr>
                    </w:p>
                  </w:txbxContent>
                </v:textbox>
                <w10:wrap type="square" anchorx="page"/>
              </v:shape>
            </w:pict>
          </mc:Fallback>
        </mc:AlternateContent>
      </w:r>
      <w:r w:rsidR="000A21E1">
        <w:rPr>
          <w:noProof/>
        </w:rPr>
        <w:drawing>
          <wp:inline distT="0" distB="0" distL="0" distR="0" wp14:anchorId="6D16D377" wp14:editId="6DF3E07B">
            <wp:extent cx="1405330" cy="2055571"/>
            <wp:effectExtent l="0" t="0" r="4445" b="1905"/>
            <wp:docPr id="2025473253" name="Picture 104" descr="A Case of Actinic Reticuloid &lt; 대한피부과학회 &lt; K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Case of Actinic Reticuloid &lt; 대한피부과학회 &lt; KISS"/>
                    <pic:cNvPicPr>
                      <a:picLocks noChangeAspect="1" noChangeArrowheads="1"/>
                    </pic:cNvPicPr>
                  </pic:nvPicPr>
                  <pic:blipFill>
                    <a:blip r:embed="rId130">
                      <a:extLst>
                        <a:ext uri="{BEBA8EAE-BF5A-486C-A8C5-ECC9F3942E4B}">
                          <a14:imgProps xmlns:a14="http://schemas.microsoft.com/office/drawing/2010/main">
                            <a14:imgLayer r:embed="rId131">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408929" cy="2060836"/>
                    </a:xfrm>
                    <a:prstGeom prst="roundRect">
                      <a:avLst>
                        <a:gd name="adj" fmla="val 8594"/>
                      </a:avLst>
                    </a:prstGeom>
                    <a:solidFill>
                      <a:srgbClr val="FFFFFF">
                        <a:shade val="85000"/>
                      </a:srgbClr>
                    </a:solidFill>
                    <a:ln>
                      <a:noFill/>
                    </a:ln>
                    <a:effectLst/>
                  </pic:spPr>
                </pic:pic>
              </a:graphicData>
            </a:graphic>
          </wp:inline>
        </w:drawing>
      </w:r>
    </w:p>
    <w:p w14:paraId="4FD8B5C7" w14:textId="027D6573" w:rsidR="003B0829" w:rsidRDefault="003B0829" w:rsidP="00423902">
      <w:pPr>
        <w:widowControl w:val="0"/>
        <w:autoSpaceDE w:val="0"/>
        <w:autoSpaceDN w:val="0"/>
        <w:adjustRightInd w:val="0"/>
        <w:rPr>
          <w:rFonts w:ascii="Helvetica" w:hAnsi="Helvetica" w:cs="Helvetica"/>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30B8">
        <w:rPr>
          <w:rFonts w:ascii="Helvetica" w:hAnsi="Helvetica" w:cs="Helvetica"/>
          <w:noProof/>
        </w:rPr>
        <mc:AlternateContent>
          <mc:Choice Requires="wps">
            <w:drawing>
              <wp:anchor distT="45720" distB="45720" distL="114300" distR="114300" simplePos="0" relativeHeight="252018688" behindDoc="0" locked="0" layoutInCell="1" allowOverlap="1" wp14:anchorId="5C185A0B" wp14:editId="62DF6786">
                <wp:simplePos x="0" y="0"/>
                <wp:positionH relativeFrom="margin">
                  <wp:align>right</wp:align>
                </wp:positionH>
                <wp:positionV relativeFrom="paragraph">
                  <wp:posOffset>277357</wp:posOffset>
                </wp:positionV>
                <wp:extent cx="5133975" cy="2122943"/>
                <wp:effectExtent l="0" t="0" r="28575" b="10795"/>
                <wp:wrapNone/>
                <wp:docPr id="964337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2122943"/>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1276EB7" w14:textId="66B64613" w:rsidR="002938DD" w:rsidRPr="00BF3A9A" w:rsidRDefault="002938DD" w:rsidP="002F498D">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“In 16 studies with 25 cell lines, the influence of PBM on neoplastic cell viability was examined. PBM was found to reduce the viability of 13 of 25 neoplastic cell lines either in isolation or in the presence of another experimental agent.”</w:t>
                            </w:r>
                          </w:p>
                          <w:p w14:paraId="2063701E" w14:textId="77777777" w:rsidR="002F498D" w:rsidRPr="00BF3A9A" w:rsidRDefault="002F498D" w:rsidP="002938DD">
                            <w:pPr>
                              <w:rPr>
                                <w:rFonts w:ascii="Helvetica" w:hAnsi="Helvetica" w:cs="Helvetica"/>
                                <w:color w:val="FFFFFF" w:themeColor="background1"/>
                                <w:sz w:val="6"/>
                                <w:szCs w:val="6"/>
                              </w:rPr>
                            </w:pPr>
                          </w:p>
                          <w:p w14:paraId="6A129A4C" w14:textId="77777777" w:rsidR="002F498D" w:rsidRPr="00BF3A9A" w:rsidRDefault="002F498D" w:rsidP="002938DD">
                            <w:pPr>
                              <w:rPr>
                                <w:rFonts w:ascii="Helvetica" w:hAnsi="Helvetica" w:cs="Helvetica"/>
                                <w:color w:val="FFFFFF" w:themeColor="background1"/>
                                <w:sz w:val="2"/>
                                <w:szCs w:val="2"/>
                              </w:rPr>
                            </w:pPr>
                          </w:p>
                          <w:p w14:paraId="00CF326F" w14:textId="77777777" w:rsidR="002938DD" w:rsidRPr="00BF3A9A" w:rsidRDefault="002938DD" w:rsidP="002F49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w:t>
                            </w:r>
                            <w:r w:rsidRPr="00BF3A9A">
                              <w:rPr>
                                <w:rFonts w:ascii="Helvetica" w:hAnsi="Helvetica" w:cs="Helvetica"/>
                                <w:color w:val="FFFFFF" w:themeColor="background1"/>
                                <w:sz w:val="18"/>
                                <w:szCs w:val="18"/>
                              </w:rPr>
                              <w:t xml:space="preserve"> Graeme Ewan Glass, PhD, FRCS (Plast)</w:t>
                            </w:r>
                          </w:p>
                          <w:p w14:paraId="27CE7889" w14:textId="7CB91715" w:rsidR="002938DD" w:rsidRPr="00BF3A9A" w:rsidRDefault="002938DD" w:rsidP="002F49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Photobiomodulation: A Systematic Review of the Oncologic Safety of Low-Level Light Therapy for Aesthetic Skin Rejuvenation</w:t>
                            </w:r>
                          </w:p>
                          <w:p w14:paraId="36F2D9B1" w14:textId="77777777" w:rsidR="002938DD" w:rsidRPr="00BF3A9A" w:rsidRDefault="002938DD" w:rsidP="002F49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Aesthetic Surgery Journal 2023</w:t>
                            </w:r>
                          </w:p>
                          <w:p w14:paraId="1D9629F1" w14:textId="77777777" w:rsidR="002938DD" w:rsidRPr="00BF3A9A" w:rsidRDefault="002938DD" w:rsidP="002F49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132" w:history="1">
                              <w:r w:rsidRPr="00BF3A9A">
                                <w:rPr>
                                  <w:rStyle w:val="Hyperlink"/>
                                  <w:rFonts w:ascii="Helvetica" w:hAnsi="Helvetica" w:cs="Helvetica"/>
                                  <w:color w:val="FFFFFF" w:themeColor="background1"/>
                                  <w:sz w:val="18"/>
                                  <w:szCs w:val="18"/>
                                </w:rPr>
                                <w:t>https://doi.org/10.1093/asj/sjad018</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185A0B" id="_x0000_s1103" type="#_x0000_t202" style="position:absolute;margin-left:353.05pt;margin-top:21.85pt;width:404.25pt;height:167.15pt;z-index:2520186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" fillcolor="black [3200]" strokecolor="black [3213]">
                <v:fill opacity="32896f"/>
                <v:textbox>
                  <w:txbxContent>
                    <w:p w14:paraId="21276EB7" w14:textId="66B64613" w:rsidR="002938DD" w:rsidRPr="00BF3A9A" w:rsidRDefault="002938DD" w:rsidP="002F498D">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“In 16 studies with 25 cell lines, the influence of PBM on neoplastic cell viability was examined. PBM was found to reduce the viability of 13 of 25 neoplastic cell lines either in isolation or in the presence of another experimental agent.”</w:t>
                      </w:r>
                    </w:p>
                    <w:p w14:paraId="2063701E" w14:textId="77777777" w:rsidR="002F498D" w:rsidRPr="00BF3A9A" w:rsidRDefault="002F498D" w:rsidP="002938DD">
                      <w:pPr>
                        <w:rPr>
                          <w:rFonts w:ascii="Helvetica" w:hAnsi="Helvetica" w:cs="Helvetica"/>
                          <w:color w:val="FFFFFF" w:themeColor="background1"/>
                          <w:sz w:val="6"/>
                          <w:szCs w:val="6"/>
                        </w:rPr>
                      </w:pPr>
                    </w:p>
                    <w:p w14:paraId="6A129A4C" w14:textId="77777777" w:rsidR="002F498D" w:rsidRPr="00BF3A9A" w:rsidRDefault="002F498D" w:rsidP="002938DD">
                      <w:pPr>
                        <w:rPr>
                          <w:rFonts w:ascii="Helvetica" w:hAnsi="Helvetica" w:cs="Helvetica"/>
                          <w:color w:val="FFFFFF" w:themeColor="background1"/>
                          <w:sz w:val="2"/>
                          <w:szCs w:val="2"/>
                        </w:rPr>
                      </w:pPr>
                    </w:p>
                    <w:p w14:paraId="00CF326F" w14:textId="77777777" w:rsidR="002938DD" w:rsidRPr="00BF3A9A" w:rsidRDefault="002938DD" w:rsidP="002F49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w:t>
                      </w:r>
                      <w:r w:rsidRPr="00BF3A9A">
                        <w:rPr>
                          <w:rFonts w:ascii="Helvetica" w:hAnsi="Helvetica" w:cs="Helvetica"/>
                          <w:color w:val="FFFFFF" w:themeColor="background1"/>
                          <w:sz w:val="18"/>
                          <w:szCs w:val="18"/>
                        </w:rPr>
                        <w:t xml:space="preserve"> Graeme Ewan Glass, PhD, FRCS (Plast)</w:t>
                      </w:r>
                    </w:p>
                    <w:p w14:paraId="27CE7889" w14:textId="7CB91715" w:rsidR="002938DD" w:rsidRPr="00BF3A9A" w:rsidRDefault="002938DD" w:rsidP="002F49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Photobiomodulation: A Systematic Review of the Oncologic Safety of Low-Level Light Therapy for Aesthetic Skin Rejuvenation</w:t>
                      </w:r>
                    </w:p>
                    <w:p w14:paraId="36F2D9B1" w14:textId="77777777" w:rsidR="002938DD" w:rsidRPr="00BF3A9A" w:rsidRDefault="002938DD" w:rsidP="002F49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Aesthetic Surgery Journal 2023</w:t>
                      </w:r>
                    </w:p>
                    <w:p w14:paraId="1D9629F1" w14:textId="77777777" w:rsidR="002938DD" w:rsidRPr="00BF3A9A" w:rsidRDefault="002938DD" w:rsidP="002F49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133" w:history="1">
                        <w:r w:rsidRPr="00BF3A9A">
                          <w:rPr>
                            <w:rStyle w:val="Hyperlink"/>
                            <w:rFonts w:ascii="Helvetica" w:hAnsi="Helvetica" w:cs="Helvetica"/>
                            <w:color w:val="FFFFFF" w:themeColor="background1"/>
                            <w:sz w:val="18"/>
                            <w:szCs w:val="18"/>
                          </w:rPr>
                          <w:t>https://doi.org/10.1093/asj/sjad018</w:t>
                        </w:r>
                      </w:hyperlink>
                    </w:p>
                  </w:txbxContent>
                </v:textbox>
                <w10:wrap anchorx="margin"/>
              </v:shape>
            </w:pict>
          </mc:Fallback>
        </mc:AlternateContent>
      </w:r>
    </w:p>
    <w:p w14:paraId="5356221E" w14:textId="02D9EEC3" w:rsidR="000A21E1" w:rsidRDefault="002938DD" w:rsidP="00423902">
      <w:pPr>
        <w:widowControl w:val="0"/>
        <w:autoSpaceDE w:val="0"/>
        <w:autoSpaceDN w:val="0"/>
        <w:adjustRightInd w:val="0"/>
        <w:rPr>
          <w:rFonts w:ascii="Helvetica" w:hAnsi="Helvetica" w:cs="Helvetica"/>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3848B29E" wp14:editId="07B4B6EB">
            <wp:extent cx="1426711" cy="1858061"/>
            <wp:effectExtent l="0" t="0" r="2540" b="8890"/>
            <wp:docPr id="924615830" name="Picture 28" descr="issue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ssue cover"/>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489141" cy="1939366"/>
                    </a:xfrm>
                    <a:prstGeom prst="rect">
                      <a:avLst/>
                    </a:prstGeom>
                    <a:noFill/>
                    <a:ln>
                      <a:noFill/>
                    </a:ln>
                  </pic:spPr>
                </pic:pic>
              </a:graphicData>
            </a:graphic>
          </wp:inline>
        </w:drawing>
      </w:r>
    </w:p>
    <w:p w14:paraId="196EE43A" w14:textId="6AAEE6AB" w:rsidR="00622D61" w:rsidRDefault="00A932E3" w:rsidP="00423902">
      <w:pPr>
        <w:widowControl w:val="0"/>
        <w:autoSpaceDE w:val="0"/>
        <w:autoSpaceDN w:val="0"/>
        <w:adjustRightInd w:val="0"/>
        <w:rPr>
          <w:rFonts w:ascii="Helvetica" w:hAnsi="Helvetica" w:cs="Helvetica"/>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52C6">
        <w:rPr>
          <w:rFonts w:ascii="Calibri" w:hAnsi="Calibri" w:cs="Calibri"/>
          <w:noProof/>
          <w:color w:val="FF0000"/>
        </w:rPr>
        <w:lastRenderedPageBreak/>
        <mc:AlternateContent>
          <mc:Choice Requires="wps">
            <w:drawing>
              <wp:anchor distT="45720" distB="45720" distL="114300" distR="114300" simplePos="0" relativeHeight="252119040" behindDoc="0" locked="0" layoutInCell="1" allowOverlap="1" wp14:anchorId="79395EDF" wp14:editId="5A8FE5E4">
                <wp:simplePos x="0" y="0"/>
                <wp:positionH relativeFrom="margin">
                  <wp:align>right</wp:align>
                </wp:positionH>
                <wp:positionV relativeFrom="paragraph">
                  <wp:posOffset>0</wp:posOffset>
                </wp:positionV>
                <wp:extent cx="4984750" cy="4261485"/>
                <wp:effectExtent l="0" t="0" r="25400" b="24765"/>
                <wp:wrapSquare wrapText="bothSides"/>
                <wp:docPr id="704265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0" cy="426148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861722E" w14:textId="77777777" w:rsidR="005C1EB3" w:rsidRPr="00BF3A9A" w:rsidRDefault="005C1EB3" w:rsidP="005C1EB3">
                            <w:pPr>
                              <w:widowControl w:val="0"/>
                              <w:autoSpaceDE w:val="0"/>
                              <w:autoSpaceDN w:val="0"/>
                              <w:adjustRightInd w:val="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““A series of six treatments using a near-infrared low-level laser represents a safe and effective non-invasive therapy option for acne vulgaris.</w:t>
                            </w:r>
                            <w:r>
                              <w:rPr>
                                <w:rFonts w:ascii="Helvetica" w:hAnsi="Helvetica" w:cs="Helvetica"/>
                                <w:color w:val="FFFFFF" w:themeColor="background1"/>
                                <w:sz w:val="24"/>
                                <w:szCs w:val="24"/>
                              </w:rPr>
                              <w:t xml:space="preserve"> </w:t>
                            </w:r>
                            <w:r w:rsidRPr="00BF3A9A">
                              <w:rPr>
                                <w:rFonts w:ascii="Helvetica" w:hAnsi="Helvetica" w:cs="Helvetica"/>
                                <w:color w:val="FFFFFF" w:themeColor="background1"/>
                                <w:sz w:val="24"/>
                                <w:szCs w:val="24"/>
                              </w:rPr>
                              <w:t>It has also been proven that phototherapy can significantly affect the activity of sebaceous glands and reduce the keratosis of the hair follicles outlets”</w:t>
                            </w:r>
                          </w:p>
                          <w:p w14:paraId="5D66173D" w14:textId="77777777" w:rsidR="005C1EB3" w:rsidRPr="00BF3A9A" w:rsidRDefault="005C1EB3" w:rsidP="005C1EB3">
                            <w:pPr>
                              <w:spacing w:line="240" w:lineRule="auto"/>
                              <w:jc w:val="center"/>
                              <w:rPr>
                                <w:rFonts w:ascii="Helvetica" w:hAnsi="Helvetica" w:cs="Helvetica"/>
                                <w:color w:val="FFFFFF" w:themeColor="background1"/>
                                <w:sz w:val="18"/>
                                <w:szCs w:val="18"/>
                              </w:rPr>
                            </w:pPr>
                            <w:r w:rsidRPr="00BF3A9A">
                              <w:rPr>
                                <w:noProof/>
                                <w:color w:val="FFFFFF" w:themeColor="background1"/>
                              </w:rPr>
                              <w:drawing>
                                <wp:inline distT="0" distB="0" distL="0" distR="0" wp14:anchorId="228D57B5" wp14:editId="236A7340">
                                  <wp:extent cx="4630522" cy="1782883"/>
                                  <wp:effectExtent l="0" t="0" r="0" b="8255"/>
                                  <wp:docPr id="195435756" name="Picture 102" descr="A comparison of a person's fore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35756" name="Picture 102" descr="A comparison of a person's forehead&#10;&#10;Description automatically generated"/>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653147" cy="1791594"/>
                                          </a:xfrm>
                                          <a:prstGeom prst="rect">
                                            <a:avLst/>
                                          </a:prstGeom>
                                          <a:noFill/>
                                          <a:ln>
                                            <a:noFill/>
                                          </a:ln>
                                        </pic:spPr>
                                      </pic:pic>
                                    </a:graphicData>
                                  </a:graphic>
                                </wp:inline>
                              </w:drawing>
                            </w:r>
                          </w:p>
                          <w:p w14:paraId="309678C5" w14:textId="77777777" w:rsidR="005C1EB3" w:rsidRDefault="005C1EB3" w:rsidP="005C1EB3">
                            <w:pPr>
                              <w:spacing w:after="0" w:line="240" w:lineRule="auto"/>
                              <w:jc w:val="center"/>
                              <w:rPr>
                                <w:rFonts w:ascii="Helvetica" w:hAnsi="Helvetica" w:cs="Helvetica"/>
                                <w:color w:val="FFFFFF" w:themeColor="background1"/>
                                <w:sz w:val="18"/>
                                <w:szCs w:val="18"/>
                              </w:rPr>
                            </w:pPr>
                            <w:r w:rsidRPr="00BF3A9A">
                              <w:rPr>
                                <w:rFonts w:ascii="Helvetica" w:hAnsi="Helvetica" w:cs="Helvetica"/>
                                <w:color w:val="FFFFFF" w:themeColor="background1"/>
                                <w:sz w:val="18"/>
                                <w:szCs w:val="18"/>
                              </w:rPr>
                              <w:t>Patient no. 1, a 19-year-old woman, before commencement of the study and two weeks after completion of the series of six treatments using a low level laser.</w:t>
                            </w:r>
                          </w:p>
                          <w:p w14:paraId="17A3EFD7" w14:textId="77777777" w:rsidR="005C1EB3" w:rsidRDefault="005C1EB3" w:rsidP="005C1EB3">
                            <w:pPr>
                              <w:spacing w:after="0" w:line="240" w:lineRule="auto"/>
                              <w:rPr>
                                <w:rFonts w:ascii="Helvetica" w:hAnsi="Helvetica" w:cs="Helvetica"/>
                                <w:color w:val="FFFFFF" w:themeColor="background1"/>
                                <w:sz w:val="18"/>
                                <w:szCs w:val="18"/>
                              </w:rPr>
                            </w:pPr>
                          </w:p>
                          <w:p w14:paraId="0734CF85" w14:textId="77777777" w:rsidR="005C1EB3" w:rsidRPr="00BF3A9A" w:rsidRDefault="005C1EB3" w:rsidP="005C1EB3">
                            <w:pPr>
                              <w:spacing w:after="0" w:line="240" w:lineRule="auto"/>
                              <w:rPr>
                                <w:rFonts w:ascii="Helvetica" w:hAnsi="Helvetica" w:cs="Helvetica"/>
                                <w:color w:val="FFFFFF" w:themeColor="background1"/>
                                <w:sz w:val="18"/>
                                <w:szCs w:val="18"/>
                              </w:rPr>
                            </w:pPr>
                          </w:p>
                          <w:p w14:paraId="1009CE94" w14:textId="77777777" w:rsidR="005C1EB3" w:rsidRPr="00BF3A9A" w:rsidRDefault="005C1EB3" w:rsidP="005C1EB3">
                            <w:pPr>
                              <w:spacing w:after="0" w:line="240" w:lineRule="auto"/>
                              <w:rPr>
                                <w:rFonts w:ascii="Helvetica" w:hAnsi="Helvetica" w:cs="Helvetica"/>
                                <w:b/>
                                <w:bCs/>
                                <w:color w:val="FFFFFF" w:themeColor="background1"/>
                                <w:sz w:val="18"/>
                                <w:szCs w:val="18"/>
                              </w:rPr>
                            </w:pPr>
                          </w:p>
                          <w:p w14:paraId="6346AC26" w14:textId="77777777" w:rsidR="005C1EB3" w:rsidRPr="00BF3A9A" w:rsidRDefault="005C1EB3" w:rsidP="005C1EB3">
                            <w:pPr>
                              <w:spacing w:after="0" w:line="240" w:lineRule="auto"/>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Szymańska A, Budzisz E, Erkiert-</w:t>
                            </w:r>
                            <w:proofErr w:type="spellStart"/>
                            <w:r w:rsidRPr="00BF3A9A">
                              <w:rPr>
                                <w:rFonts w:ascii="Helvetica" w:hAnsi="Helvetica" w:cs="Helvetica"/>
                                <w:color w:val="FFFFFF" w:themeColor="background1"/>
                                <w:sz w:val="18"/>
                                <w:szCs w:val="18"/>
                              </w:rPr>
                              <w:t>Polguj</w:t>
                            </w:r>
                            <w:proofErr w:type="spellEnd"/>
                            <w:r w:rsidRPr="00BF3A9A">
                              <w:rPr>
                                <w:rFonts w:ascii="Helvetica" w:hAnsi="Helvetica" w:cs="Helvetica"/>
                                <w:color w:val="FFFFFF" w:themeColor="background1"/>
                                <w:sz w:val="18"/>
                                <w:szCs w:val="18"/>
                              </w:rPr>
                              <w:t xml:space="preserve"> A.</w:t>
                            </w:r>
                          </w:p>
                          <w:p w14:paraId="29472A56" w14:textId="77777777" w:rsidR="005C1EB3" w:rsidRPr="00FB1A9F" w:rsidRDefault="005C1EB3" w:rsidP="005C1EB3">
                            <w:pPr>
                              <w:spacing w:after="0" w:line="240" w:lineRule="auto"/>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w:t>
                            </w:r>
                            <w:hyperlink r:id="rId136" w:history="1">
                              <w:r w:rsidRPr="00FB1A9F">
                                <w:rPr>
                                  <w:rStyle w:val="Hyperlink"/>
                                  <w:rFonts w:ascii="Helvetica" w:hAnsi="Helvetica" w:cs="Helvetica"/>
                                  <w:color w:val="FFFFFF" w:themeColor="background1"/>
                                  <w:sz w:val="18"/>
                                  <w:szCs w:val="18"/>
                                  <w:u w:val="none"/>
                                </w:rPr>
                                <w:t>The Anti-Acne Effect of Near-Infrared Low-Level Laser Therapy. </w:t>
                              </w:r>
                            </w:hyperlink>
                          </w:p>
                          <w:p w14:paraId="2A2FFABD" w14:textId="77777777" w:rsidR="005C1EB3" w:rsidRPr="00BF3A9A" w:rsidRDefault="005C1EB3" w:rsidP="005C1EB3">
                            <w:pPr>
                              <w:spacing w:after="0" w:line="240" w:lineRule="auto"/>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Pr="00BF3A9A">
                              <w:rPr>
                                <w:rFonts w:ascii="Helvetica" w:hAnsi="Helvetica" w:cs="Helvetica"/>
                                <w:color w:val="FFFFFF" w:themeColor="background1"/>
                                <w:sz w:val="18"/>
                                <w:szCs w:val="18"/>
                              </w:rPr>
                              <w:t>Clinical, Cosmetic and Investigational Dermatology 2021</w:t>
                            </w:r>
                          </w:p>
                          <w:p w14:paraId="0DB2E1CE" w14:textId="77777777" w:rsidR="005C1EB3" w:rsidRPr="00BF3A9A" w:rsidRDefault="005C1EB3" w:rsidP="005C1EB3">
                            <w:pP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395EDF" id="_x0000_s1104" type="#_x0000_t202" style="position:absolute;margin-left:341.3pt;margin-top:0;width:392.5pt;height:335.55pt;z-index:2521190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" fillcolor="black [3200]" strokecolor="black [3213]">
                <v:fill opacity="32896f"/>
                <v:textbox>
                  <w:txbxContent>
                    <w:p w14:paraId="4861722E" w14:textId="77777777" w:rsidR="005C1EB3" w:rsidRPr="00BF3A9A" w:rsidRDefault="005C1EB3" w:rsidP="005C1EB3">
                      <w:pPr>
                        <w:widowControl w:val="0"/>
                        <w:autoSpaceDE w:val="0"/>
                        <w:autoSpaceDN w:val="0"/>
                        <w:adjustRightInd w:val="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““A series of six treatments using a near-infrared low-level laser represents a safe and effective non-invasive therapy option for acne vulgaris.</w:t>
                      </w:r>
                      <w:r>
                        <w:rPr>
                          <w:rFonts w:ascii="Helvetica" w:hAnsi="Helvetica" w:cs="Helvetica"/>
                          <w:color w:val="FFFFFF" w:themeColor="background1"/>
                          <w:sz w:val="24"/>
                          <w:szCs w:val="24"/>
                        </w:rPr>
                        <w:t xml:space="preserve"> </w:t>
                      </w:r>
                      <w:r w:rsidRPr="00BF3A9A">
                        <w:rPr>
                          <w:rFonts w:ascii="Helvetica" w:hAnsi="Helvetica" w:cs="Helvetica"/>
                          <w:color w:val="FFFFFF" w:themeColor="background1"/>
                          <w:sz w:val="24"/>
                          <w:szCs w:val="24"/>
                        </w:rPr>
                        <w:t>It has also been proven that phototherapy can significantly affect the activity of sebaceous glands and reduce the keratosis of the hair follicles outlets”</w:t>
                      </w:r>
                    </w:p>
                    <w:p w14:paraId="5D66173D" w14:textId="77777777" w:rsidR="005C1EB3" w:rsidRPr="00BF3A9A" w:rsidRDefault="005C1EB3" w:rsidP="005C1EB3">
                      <w:pPr>
                        <w:spacing w:line="240" w:lineRule="auto"/>
                        <w:jc w:val="center"/>
                        <w:rPr>
                          <w:rFonts w:ascii="Helvetica" w:hAnsi="Helvetica" w:cs="Helvetica"/>
                          <w:color w:val="FFFFFF" w:themeColor="background1"/>
                          <w:sz w:val="18"/>
                          <w:szCs w:val="18"/>
                        </w:rPr>
                      </w:pPr>
                      <w:r w:rsidRPr="00BF3A9A">
                        <w:rPr>
                          <w:noProof/>
                          <w:color w:val="FFFFFF" w:themeColor="background1"/>
                        </w:rPr>
                        <w:drawing>
                          <wp:inline distT="0" distB="0" distL="0" distR="0" wp14:anchorId="228D57B5" wp14:editId="236A7340">
                            <wp:extent cx="4630522" cy="1782883"/>
                            <wp:effectExtent l="0" t="0" r="0" b="8255"/>
                            <wp:docPr id="195435756" name="Picture 102" descr="A comparison of a person's fore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35756" name="Picture 102" descr="A comparison of a person's forehead&#10;&#10;Description automatically generated"/>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653147" cy="1791594"/>
                                    </a:xfrm>
                                    <a:prstGeom prst="rect">
                                      <a:avLst/>
                                    </a:prstGeom>
                                    <a:noFill/>
                                    <a:ln>
                                      <a:noFill/>
                                    </a:ln>
                                  </pic:spPr>
                                </pic:pic>
                              </a:graphicData>
                            </a:graphic>
                          </wp:inline>
                        </w:drawing>
                      </w:r>
                    </w:p>
                    <w:p w14:paraId="309678C5" w14:textId="77777777" w:rsidR="005C1EB3" w:rsidRDefault="005C1EB3" w:rsidP="005C1EB3">
                      <w:pPr>
                        <w:spacing w:after="0" w:line="240" w:lineRule="auto"/>
                        <w:jc w:val="center"/>
                        <w:rPr>
                          <w:rFonts w:ascii="Helvetica" w:hAnsi="Helvetica" w:cs="Helvetica"/>
                          <w:color w:val="FFFFFF" w:themeColor="background1"/>
                          <w:sz w:val="18"/>
                          <w:szCs w:val="18"/>
                        </w:rPr>
                      </w:pPr>
                      <w:r w:rsidRPr="00BF3A9A">
                        <w:rPr>
                          <w:rFonts w:ascii="Helvetica" w:hAnsi="Helvetica" w:cs="Helvetica"/>
                          <w:color w:val="FFFFFF" w:themeColor="background1"/>
                          <w:sz w:val="18"/>
                          <w:szCs w:val="18"/>
                        </w:rPr>
                        <w:t>Patient no. 1, a 19-year-old woman, before commencement of the study and two weeks after completion of the series of six treatments using a low level laser.</w:t>
                      </w:r>
                    </w:p>
                    <w:p w14:paraId="17A3EFD7" w14:textId="77777777" w:rsidR="005C1EB3" w:rsidRDefault="005C1EB3" w:rsidP="005C1EB3">
                      <w:pPr>
                        <w:spacing w:after="0" w:line="240" w:lineRule="auto"/>
                        <w:rPr>
                          <w:rFonts w:ascii="Helvetica" w:hAnsi="Helvetica" w:cs="Helvetica"/>
                          <w:color w:val="FFFFFF" w:themeColor="background1"/>
                          <w:sz w:val="18"/>
                          <w:szCs w:val="18"/>
                        </w:rPr>
                      </w:pPr>
                    </w:p>
                    <w:p w14:paraId="0734CF85" w14:textId="77777777" w:rsidR="005C1EB3" w:rsidRPr="00BF3A9A" w:rsidRDefault="005C1EB3" w:rsidP="005C1EB3">
                      <w:pPr>
                        <w:spacing w:after="0" w:line="240" w:lineRule="auto"/>
                        <w:rPr>
                          <w:rFonts w:ascii="Helvetica" w:hAnsi="Helvetica" w:cs="Helvetica"/>
                          <w:color w:val="FFFFFF" w:themeColor="background1"/>
                          <w:sz w:val="18"/>
                          <w:szCs w:val="18"/>
                        </w:rPr>
                      </w:pPr>
                    </w:p>
                    <w:p w14:paraId="1009CE94" w14:textId="77777777" w:rsidR="005C1EB3" w:rsidRPr="00BF3A9A" w:rsidRDefault="005C1EB3" w:rsidP="005C1EB3">
                      <w:pPr>
                        <w:spacing w:after="0" w:line="240" w:lineRule="auto"/>
                        <w:rPr>
                          <w:rFonts w:ascii="Helvetica" w:hAnsi="Helvetica" w:cs="Helvetica"/>
                          <w:b/>
                          <w:bCs/>
                          <w:color w:val="FFFFFF" w:themeColor="background1"/>
                          <w:sz w:val="18"/>
                          <w:szCs w:val="18"/>
                        </w:rPr>
                      </w:pPr>
                    </w:p>
                    <w:p w14:paraId="6346AC26" w14:textId="77777777" w:rsidR="005C1EB3" w:rsidRPr="00BF3A9A" w:rsidRDefault="005C1EB3" w:rsidP="005C1EB3">
                      <w:pPr>
                        <w:spacing w:after="0" w:line="240" w:lineRule="auto"/>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Szymańska A, Budzisz E, Erkiert-</w:t>
                      </w:r>
                      <w:proofErr w:type="spellStart"/>
                      <w:r w:rsidRPr="00BF3A9A">
                        <w:rPr>
                          <w:rFonts w:ascii="Helvetica" w:hAnsi="Helvetica" w:cs="Helvetica"/>
                          <w:color w:val="FFFFFF" w:themeColor="background1"/>
                          <w:sz w:val="18"/>
                          <w:szCs w:val="18"/>
                        </w:rPr>
                        <w:t>Polguj</w:t>
                      </w:r>
                      <w:proofErr w:type="spellEnd"/>
                      <w:r w:rsidRPr="00BF3A9A">
                        <w:rPr>
                          <w:rFonts w:ascii="Helvetica" w:hAnsi="Helvetica" w:cs="Helvetica"/>
                          <w:color w:val="FFFFFF" w:themeColor="background1"/>
                          <w:sz w:val="18"/>
                          <w:szCs w:val="18"/>
                        </w:rPr>
                        <w:t xml:space="preserve"> A.</w:t>
                      </w:r>
                    </w:p>
                    <w:p w14:paraId="29472A56" w14:textId="77777777" w:rsidR="005C1EB3" w:rsidRPr="00FB1A9F" w:rsidRDefault="005C1EB3" w:rsidP="005C1EB3">
                      <w:pPr>
                        <w:spacing w:after="0" w:line="240" w:lineRule="auto"/>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w:t>
                      </w:r>
                      <w:hyperlink r:id="rId137" w:history="1">
                        <w:r w:rsidRPr="00FB1A9F">
                          <w:rPr>
                            <w:rStyle w:val="Hyperlink"/>
                            <w:rFonts w:ascii="Helvetica" w:hAnsi="Helvetica" w:cs="Helvetica"/>
                            <w:color w:val="FFFFFF" w:themeColor="background1"/>
                            <w:sz w:val="18"/>
                            <w:szCs w:val="18"/>
                            <w:u w:val="none"/>
                          </w:rPr>
                          <w:t>The Anti-Acne Effect of Near-Infrared Low-Level Laser Therapy. </w:t>
                        </w:r>
                      </w:hyperlink>
                    </w:p>
                    <w:p w14:paraId="2A2FFABD" w14:textId="77777777" w:rsidR="005C1EB3" w:rsidRPr="00BF3A9A" w:rsidRDefault="005C1EB3" w:rsidP="005C1EB3">
                      <w:pPr>
                        <w:spacing w:after="0" w:line="240" w:lineRule="auto"/>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Pr="00BF3A9A">
                        <w:rPr>
                          <w:rFonts w:ascii="Helvetica" w:hAnsi="Helvetica" w:cs="Helvetica"/>
                          <w:color w:val="FFFFFF" w:themeColor="background1"/>
                          <w:sz w:val="18"/>
                          <w:szCs w:val="18"/>
                        </w:rPr>
                        <w:t>Clinical, Cosmetic and Investigational Dermatology 2021</w:t>
                      </w:r>
                    </w:p>
                    <w:p w14:paraId="0DB2E1CE" w14:textId="77777777" w:rsidR="005C1EB3" w:rsidRPr="00BF3A9A" w:rsidRDefault="005C1EB3" w:rsidP="005C1EB3">
                      <w:pPr>
                        <w:rPr>
                          <w:rFonts w:ascii="Helvetica" w:hAnsi="Helvetica" w:cs="Helvetica"/>
                          <w:color w:val="FFFFFF" w:themeColor="background1"/>
                          <w:sz w:val="18"/>
                          <w:szCs w:val="18"/>
                        </w:rPr>
                      </w:pPr>
                    </w:p>
                  </w:txbxContent>
                </v:textbox>
                <w10:wrap type="square" anchorx="margin"/>
              </v:shape>
            </w:pict>
          </mc:Fallback>
        </mc:AlternateContent>
      </w:r>
    </w:p>
    <w:p w14:paraId="00DC598B" w14:textId="3AAF1B16" w:rsidR="006A27A4" w:rsidRDefault="006A27A4" w:rsidP="00423902">
      <w:pPr>
        <w:widowControl w:val="0"/>
        <w:autoSpaceDE w:val="0"/>
        <w:autoSpaceDN w:val="0"/>
        <w:adjustRightInd w:val="0"/>
        <w:rPr>
          <w:rFonts w:ascii="Helvetica" w:hAnsi="Helvetica" w:cs="Helvetica"/>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73683BC" w14:textId="50A24B88" w:rsidR="00CC050D" w:rsidRDefault="003B0829" w:rsidP="00423902">
      <w:pPr>
        <w:widowControl w:val="0"/>
        <w:autoSpaceDE w:val="0"/>
        <w:autoSpaceDN w:val="0"/>
        <w:adjustRightInd w:val="0"/>
        <w:rPr>
          <w:rFonts w:ascii="Helvetica" w:hAnsi="Helvetica" w:cs="Helvetica"/>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635E98C6" wp14:editId="502652B1">
            <wp:extent cx="1444023" cy="1836751"/>
            <wp:effectExtent l="19050" t="0" r="22860" b="544830"/>
            <wp:docPr id="751493170" name="Picture 152" descr="Clinical, Cosmetic and Investigational Dermatology | Taylor &amp; Francis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nical, Cosmetic and Investigational Dermatology | Taylor &amp; Francis Online"/>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459197" cy="185605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67A74AF7" w14:textId="77777777" w:rsidR="000A21E1" w:rsidRDefault="000A21E1" w:rsidP="00423902">
      <w:pPr>
        <w:widowControl w:val="0"/>
        <w:autoSpaceDE w:val="0"/>
        <w:autoSpaceDN w:val="0"/>
        <w:adjustRightInd w:val="0"/>
        <w:rPr>
          <w:rFonts w:ascii="Helvetica" w:hAnsi="Helvetica" w:cs="Helvetica"/>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67DE30" w14:textId="7C848F3E" w:rsidR="00CC050D" w:rsidRDefault="00CC050D" w:rsidP="00423902">
      <w:pPr>
        <w:widowControl w:val="0"/>
        <w:autoSpaceDE w:val="0"/>
        <w:autoSpaceDN w:val="0"/>
        <w:adjustRightInd w:val="0"/>
        <w:rPr>
          <w:rFonts w:ascii="Helvetica" w:hAnsi="Helvetica" w:cs="Helvetica"/>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3E0C54" w14:textId="77777777" w:rsidR="003B0829" w:rsidRDefault="003B0829" w:rsidP="00423902">
      <w:pPr>
        <w:widowControl w:val="0"/>
        <w:autoSpaceDE w:val="0"/>
        <w:autoSpaceDN w:val="0"/>
        <w:adjustRightInd w:val="0"/>
        <w:rPr>
          <w:rFonts w:ascii="Helvetica" w:hAnsi="Helvetica" w:cs="Helvetica"/>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E21841" w14:textId="6F94B039" w:rsidR="00CC050D" w:rsidRDefault="00CC050D" w:rsidP="00423902">
      <w:pPr>
        <w:widowControl w:val="0"/>
        <w:autoSpaceDE w:val="0"/>
        <w:autoSpaceDN w:val="0"/>
        <w:adjustRightInd w:val="0"/>
        <w:rPr>
          <w:rFonts w:ascii="Helvetica" w:hAnsi="Helvetica" w:cs="Helvetica"/>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35ED13" w14:textId="48424EE5" w:rsidR="00CC050D" w:rsidRDefault="00CC050D" w:rsidP="00423902">
      <w:pPr>
        <w:widowControl w:val="0"/>
        <w:autoSpaceDE w:val="0"/>
        <w:autoSpaceDN w:val="0"/>
        <w:adjustRightInd w:val="0"/>
        <w:rPr>
          <w:rFonts w:ascii="Helvetica" w:hAnsi="Helvetica" w:cs="Helvetica"/>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B51C79" w14:textId="77777777" w:rsidR="005C1EB3" w:rsidRDefault="005C1EB3" w:rsidP="00423902">
      <w:pPr>
        <w:widowControl w:val="0"/>
        <w:autoSpaceDE w:val="0"/>
        <w:autoSpaceDN w:val="0"/>
        <w:adjustRightInd w:val="0"/>
        <w:rPr>
          <w:rFonts w:ascii="Helvetica" w:hAnsi="Helvetica" w:cs="Helvetica"/>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1CC137" w14:textId="32D985D4" w:rsidR="00CC050D" w:rsidRDefault="00FB1A9F" w:rsidP="00423902">
      <w:pPr>
        <w:widowControl w:val="0"/>
        <w:autoSpaceDE w:val="0"/>
        <w:autoSpaceDN w:val="0"/>
        <w:adjustRightInd w:val="0"/>
        <w:rPr>
          <w:rFonts w:ascii="Helvetica" w:hAnsi="Helvetica" w:cs="Helvetica"/>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30B8">
        <w:rPr>
          <w:rFonts w:ascii="Helvetica" w:hAnsi="Helvetica" w:cs="Helvetica"/>
          <w:noProof/>
        </w:rPr>
        <mc:AlternateContent>
          <mc:Choice Requires="wps">
            <w:drawing>
              <wp:anchor distT="45720" distB="45720" distL="114300" distR="114300" simplePos="0" relativeHeight="252075008" behindDoc="1" locked="0" layoutInCell="1" allowOverlap="1" wp14:anchorId="1394A1B0" wp14:editId="0CC51141">
                <wp:simplePos x="0" y="0"/>
                <wp:positionH relativeFrom="margin">
                  <wp:posOffset>1848485</wp:posOffset>
                </wp:positionH>
                <wp:positionV relativeFrom="page">
                  <wp:posOffset>5026025</wp:posOffset>
                </wp:positionV>
                <wp:extent cx="4982210" cy="4253865"/>
                <wp:effectExtent l="0" t="0" r="27940" b="13335"/>
                <wp:wrapTight wrapText="bothSides">
                  <wp:wrapPolygon edited="0">
                    <wp:start x="0" y="0"/>
                    <wp:lineTo x="0" y="21571"/>
                    <wp:lineTo x="21639" y="21571"/>
                    <wp:lineTo x="21639" y="0"/>
                    <wp:lineTo x="0" y="0"/>
                  </wp:wrapPolygon>
                </wp:wrapTight>
                <wp:docPr id="842045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2210" cy="425386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A27635B" w14:textId="007B036D" w:rsidR="006C557A" w:rsidRPr="00BF3A9A" w:rsidRDefault="006C557A" w:rsidP="00FB1A9F">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“In order to reverse the visible signs of skin aging, the use of Low</w:t>
                            </w:r>
                            <w:r w:rsidRPr="00BF3A9A">
                              <w:rPr>
                                <w:rFonts w:ascii="Cambria Math" w:hAnsi="Cambria Math" w:cs="Cambria Math"/>
                                <w:color w:val="FFFFFF" w:themeColor="background1"/>
                                <w:sz w:val="24"/>
                                <w:szCs w:val="24"/>
                              </w:rPr>
                              <w:t>‐</w:t>
                            </w:r>
                            <w:r w:rsidRPr="00BF3A9A">
                              <w:rPr>
                                <w:rFonts w:ascii="Helvetica" w:hAnsi="Helvetica" w:cs="Helvetica"/>
                                <w:color w:val="FFFFFF" w:themeColor="background1"/>
                                <w:sz w:val="24"/>
                                <w:szCs w:val="24"/>
                              </w:rPr>
                              <w:t>Level Laser Therapy (LLLT) is becoming more and more common and numerous clinical studies demonstrate its effectiveness.</w:t>
                            </w:r>
                            <w:r w:rsidR="00FB1A9F">
                              <w:rPr>
                                <w:rFonts w:ascii="Helvetica" w:hAnsi="Helvetica" w:cs="Helvetica"/>
                                <w:color w:val="FFFFFF" w:themeColor="background1"/>
                                <w:sz w:val="24"/>
                                <w:szCs w:val="24"/>
                              </w:rPr>
                              <w:t xml:space="preserve"> </w:t>
                            </w:r>
                            <w:r w:rsidRPr="00BF3A9A">
                              <w:rPr>
                                <w:rFonts w:ascii="Helvetica" w:hAnsi="Helvetica" w:cs="Helvetica"/>
                                <w:color w:val="FFFFFF" w:themeColor="background1"/>
                                <w:sz w:val="24"/>
                                <w:szCs w:val="24"/>
                              </w:rPr>
                              <w:t>This clinical study confirms the interest of photobiomodulation in the treatment of the signs of skin aging. From the very first sessions, whatever the age of the person, the visible effects of reversing the signs of aging are not only observable but also measurable.”</w:t>
                            </w:r>
                          </w:p>
                          <w:p w14:paraId="6E962F9F" w14:textId="3E99D54D" w:rsidR="00FB1A9F" w:rsidRPr="00BF3A9A" w:rsidRDefault="006C557A" w:rsidP="00FB1A9F">
                            <w:pPr>
                              <w:jc w:val="center"/>
                              <w:rPr>
                                <w:rFonts w:ascii="Helvetica" w:hAnsi="Helvetica" w:cs="Helvetica"/>
                                <w:color w:val="FFFFFF" w:themeColor="background1"/>
                              </w:rPr>
                            </w:pPr>
                            <w:r w:rsidRPr="00BF3A9A">
                              <w:rPr>
                                <w:noProof/>
                                <w:color w:val="FFFFFF" w:themeColor="background1"/>
                              </w:rPr>
                              <w:drawing>
                                <wp:inline distT="0" distB="0" distL="0" distR="0" wp14:anchorId="7A206916" wp14:editId="730AB68F">
                                  <wp:extent cx="3164619" cy="2007970"/>
                                  <wp:effectExtent l="0" t="0" r="0" b="0"/>
                                  <wp:docPr id="695881262" name="Picture 160" descr="A close-up of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881262" name="Picture 160" descr="A close-up of a person's face&#10;&#10;Description automatically generated"/>
                                          <pic:cNvPicPr>
                                            <a:picLocks noChangeAspect="1" noChangeArrowheads="1"/>
                                          </pic:cNvPicPr>
                                        </pic:nvPicPr>
                                        <pic:blipFill rotWithShape="1">
                                          <a:blip r:embed="rId139">
                                            <a:extLst>
                                              <a:ext uri="{28A0092B-C50C-407E-A947-70E740481C1C}">
                                                <a14:useLocalDpi xmlns:a14="http://schemas.microsoft.com/office/drawing/2010/main" val="0"/>
                                              </a:ext>
                                            </a:extLst>
                                          </a:blip>
                                          <a:srcRect l="54842" t="16032" r="-74" b="11229"/>
                                          <a:stretch/>
                                        </pic:blipFill>
                                        <pic:spPr bwMode="auto">
                                          <a:xfrm>
                                            <a:off x="0" y="0"/>
                                            <a:ext cx="3186911" cy="2022114"/>
                                          </a:xfrm>
                                          <a:prstGeom prst="rect">
                                            <a:avLst/>
                                          </a:prstGeom>
                                          <a:ln>
                                            <a:noFill/>
                                          </a:ln>
                                          <a:extLst>
                                            <a:ext uri="{53640926-AAD7-44D8-BBD7-CCE9431645EC}">
                                              <a14:shadowObscured xmlns:a14="http://schemas.microsoft.com/office/drawing/2010/main"/>
                                            </a:ext>
                                          </a:extLst>
                                        </pic:spPr>
                                      </pic:pic>
                                    </a:graphicData>
                                  </a:graphic>
                                </wp:inline>
                              </w:drawing>
                            </w:r>
                          </w:p>
                          <w:p w14:paraId="0D25D8CD" w14:textId="2C6A5312" w:rsidR="006C557A" w:rsidRPr="00BF3A9A" w:rsidRDefault="006C557A" w:rsidP="002F49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Couturaud</w:t>
                            </w:r>
                            <w:proofErr w:type="spellEnd"/>
                            <w:r w:rsidRPr="00BF3A9A">
                              <w:rPr>
                                <w:rFonts w:ascii="Helvetica" w:hAnsi="Helvetica" w:cs="Helvetica"/>
                                <w:color w:val="FFFFFF" w:themeColor="background1"/>
                                <w:sz w:val="18"/>
                                <w:szCs w:val="18"/>
                              </w:rPr>
                              <w:t xml:space="preserve"> V, Le Fur M, Pelletier M, </w:t>
                            </w:r>
                            <w:proofErr w:type="spellStart"/>
                            <w:r w:rsidRPr="00BF3A9A">
                              <w:rPr>
                                <w:rFonts w:ascii="Helvetica" w:hAnsi="Helvetica" w:cs="Helvetica"/>
                                <w:color w:val="FFFFFF" w:themeColor="background1"/>
                                <w:sz w:val="18"/>
                                <w:szCs w:val="18"/>
                              </w:rPr>
                              <w:t>Granotier</w:t>
                            </w:r>
                            <w:proofErr w:type="spellEnd"/>
                            <w:r w:rsidRPr="00BF3A9A">
                              <w:rPr>
                                <w:rFonts w:ascii="Helvetica" w:hAnsi="Helvetica" w:cs="Helvetica"/>
                                <w:color w:val="FFFFFF" w:themeColor="background1"/>
                                <w:sz w:val="18"/>
                                <w:szCs w:val="18"/>
                              </w:rPr>
                              <w:t xml:space="preserve"> F.</w:t>
                            </w:r>
                          </w:p>
                          <w:p w14:paraId="7FFAD795" w14:textId="310C9AD9" w:rsidR="006C557A" w:rsidRPr="00BF3A9A" w:rsidRDefault="006C557A" w:rsidP="002F49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w:t>
                            </w:r>
                            <w:hyperlink r:id="rId140" w:history="1">
                              <w:r w:rsidRPr="00FB1A9F">
                                <w:rPr>
                                  <w:rStyle w:val="Hyperlink"/>
                                  <w:rFonts w:ascii="Helvetica" w:hAnsi="Helvetica" w:cs="Helvetica"/>
                                  <w:color w:val="FFFFFF" w:themeColor="background1"/>
                                  <w:sz w:val="18"/>
                                  <w:szCs w:val="18"/>
                                  <w:u w:val="none"/>
                                </w:rPr>
                                <w:t>Reverse skin aging signs by red light photobiomodulation.</w:t>
                              </w:r>
                            </w:hyperlink>
                          </w:p>
                          <w:p w14:paraId="552D6849" w14:textId="77777777" w:rsidR="006C557A" w:rsidRPr="00BF3A9A" w:rsidRDefault="006C557A" w:rsidP="002F49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Aesthetic Surgery Journal 2023</w:t>
                            </w:r>
                          </w:p>
                          <w:p w14:paraId="4EF6A434" w14:textId="77777777" w:rsidR="006C557A" w:rsidRPr="00BF3A9A" w:rsidRDefault="006C557A" w:rsidP="002F498D">
                            <w:pPr>
                              <w:spacing w:after="0"/>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94A1B0" id="_x0000_s1105" type="#_x0000_t202" style="position:absolute;margin-left:145.55pt;margin-top:395.75pt;width:392.3pt;height:334.95pt;z-index:-251241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" fillcolor="black [3200]" strokecolor="black [3213]">
                <v:fill opacity="32896f"/>
                <v:textbox>
                  <w:txbxContent>
                    <w:p w14:paraId="0A27635B" w14:textId="007B036D" w:rsidR="006C557A" w:rsidRPr="00BF3A9A" w:rsidRDefault="006C557A" w:rsidP="00FB1A9F">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“In order to reverse the visible signs of skin aging, the use of Low</w:t>
                      </w:r>
                      <w:r w:rsidRPr="00BF3A9A">
                        <w:rPr>
                          <w:rFonts w:ascii="Cambria Math" w:hAnsi="Cambria Math" w:cs="Cambria Math"/>
                          <w:color w:val="FFFFFF" w:themeColor="background1"/>
                          <w:sz w:val="24"/>
                          <w:szCs w:val="24"/>
                        </w:rPr>
                        <w:t>‐</w:t>
                      </w:r>
                      <w:r w:rsidRPr="00BF3A9A">
                        <w:rPr>
                          <w:rFonts w:ascii="Helvetica" w:hAnsi="Helvetica" w:cs="Helvetica"/>
                          <w:color w:val="FFFFFF" w:themeColor="background1"/>
                          <w:sz w:val="24"/>
                          <w:szCs w:val="24"/>
                        </w:rPr>
                        <w:t>Level Laser Therapy (LLLT) is becoming more and more common and numerous clinical studies demonstrate its effectiveness.</w:t>
                      </w:r>
                      <w:r w:rsidR="00FB1A9F">
                        <w:rPr>
                          <w:rFonts w:ascii="Helvetica" w:hAnsi="Helvetica" w:cs="Helvetica"/>
                          <w:color w:val="FFFFFF" w:themeColor="background1"/>
                          <w:sz w:val="24"/>
                          <w:szCs w:val="24"/>
                        </w:rPr>
                        <w:t xml:space="preserve"> </w:t>
                      </w:r>
                      <w:r w:rsidRPr="00BF3A9A">
                        <w:rPr>
                          <w:rFonts w:ascii="Helvetica" w:hAnsi="Helvetica" w:cs="Helvetica"/>
                          <w:color w:val="FFFFFF" w:themeColor="background1"/>
                          <w:sz w:val="24"/>
                          <w:szCs w:val="24"/>
                        </w:rPr>
                        <w:t>This clinical study confirms the interest of photobiomodulation in the treatment of the signs of skin aging. From the very first sessions, whatever the age of the person, the visible effects of reversing the signs of aging are not only observable but also measurable.”</w:t>
                      </w:r>
                    </w:p>
                    <w:p w14:paraId="6E962F9F" w14:textId="3E99D54D" w:rsidR="00FB1A9F" w:rsidRPr="00BF3A9A" w:rsidRDefault="006C557A" w:rsidP="00FB1A9F">
                      <w:pPr>
                        <w:jc w:val="center"/>
                        <w:rPr>
                          <w:rFonts w:ascii="Helvetica" w:hAnsi="Helvetica" w:cs="Helvetica"/>
                          <w:color w:val="FFFFFF" w:themeColor="background1"/>
                        </w:rPr>
                      </w:pPr>
                      <w:r w:rsidRPr="00BF3A9A">
                        <w:rPr>
                          <w:noProof/>
                          <w:color w:val="FFFFFF" w:themeColor="background1"/>
                        </w:rPr>
                        <w:drawing>
                          <wp:inline distT="0" distB="0" distL="0" distR="0" wp14:anchorId="7A206916" wp14:editId="730AB68F">
                            <wp:extent cx="3164619" cy="2007970"/>
                            <wp:effectExtent l="0" t="0" r="0" b="0"/>
                            <wp:docPr id="695881262" name="Picture 160" descr="A close-up of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881262" name="Picture 160" descr="A close-up of a person's face&#10;&#10;Description automatically generated"/>
                                    <pic:cNvPicPr>
                                      <a:picLocks noChangeAspect="1" noChangeArrowheads="1"/>
                                    </pic:cNvPicPr>
                                  </pic:nvPicPr>
                                  <pic:blipFill rotWithShape="1">
                                    <a:blip r:embed="rId139">
                                      <a:extLst>
                                        <a:ext uri="{28A0092B-C50C-407E-A947-70E740481C1C}">
                                          <a14:useLocalDpi xmlns:a14="http://schemas.microsoft.com/office/drawing/2010/main" val="0"/>
                                        </a:ext>
                                      </a:extLst>
                                    </a:blip>
                                    <a:srcRect l="54842" t="16032" r="-74" b="11229"/>
                                    <a:stretch/>
                                  </pic:blipFill>
                                  <pic:spPr bwMode="auto">
                                    <a:xfrm>
                                      <a:off x="0" y="0"/>
                                      <a:ext cx="3186911" cy="2022114"/>
                                    </a:xfrm>
                                    <a:prstGeom prst="rect">
                                      <a:avLst/>
                                    </a:prstGeom>
                                    <a:ln>
                                      <a:noFill/>
                                    </a:ln>
                                    <a:extLst>
                                      <a:ext uri="{53640926-AAD7-44D8-BBD7-CCE9431645EC}">
                                        <a14:shadowObscured xmlns:a14="http://schemas.microsoft.com/office/drawing/2010/main"/>
                                      </a:ext>
                                    </a:extLst>
                                  </pic:spPr>
                                </pic:pic>
                              </a:graphicData>
                            </a:graphic>
                          </wp:inline>
                        </w:drawing>
                      </w:r>
                    </w:p>
                    <w:p w14:paraId="0D25D8CD" w14:textId="2C6A5312" w:rsidR="006C557A" w:rsidRPr="00BF3A9A" w:rsidRDefault="006C557A" w:rsidP="002F49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Couturaud</w:t>
                      </w:r>
                      <w:proofErr w:type="spellEnd"/>
                      <w:r w:rsidRPr="00BF3A9A">
                        <w:rPr>
                          <w:rFonts w:ascii="Helvetica" w:hAnsi="Helvetica" w:cs="Helvetica"/>
                          <w:color w:val="FFFFFF" w:themeColor="background1"/>
                          <w:sz w:val="18"/>
                          <w:szCs w:val="18"/>
                        </w:rPr>
                        <w:t xml:space="preserve"> V, Le Fur M, Pelletier M, </w:t>
                      </w:r>
                      <w:proofErr w:type="spellStart"/>
                      <w:r w:rsidRPr="00BF3A9A">
                        <w:rPr>
                          <w:rFonts w:ascii="Helvetica" w:hAnsi="Helvetica" w:cs="Helvetica"/>
                          <w:color w:val="FFFFFF" w:themeColor="background1"/>
                          <w:sz w:val="18"/>
                          <w:szCs w:val="18"/>
                        </w:rPr>
                        <w:t>Granotier</w:t>
                      </w:r>
                      <w:proofErr w:type="spellEnd"/>
                      <w:r w:rsidRPr="00BF3A9A">
                        <w:rPr>
                          <w:rFonts w:ascii="Helvetica" w:hAnsi="Helvetica" w:cs="Helvetica"/>
                          <w:color w:val="FFFFFF" w:themeColor="background1"/>
                          <w:sz w:val="18"/>
                          <w:szCs w:val="18"/>
                        </w:rPr>
                        <w:t xml:space="preserve"> F.</w:t>
                      </w:r>
                    </w:p>
                    <w:p w14:paraId="7FFAD795" w14:textId="310C9AD9" w:rsidR="006C557A" w:rsidRPr="00BF3A9A" w:rsidRDefault="006C557A" w:rsidP="002F49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w:t>
                      </w:r>
                      <w:hyperlink r:id="rId141" w:history="1">
                        <w:r w:rsidRPr="00FB1A9F">
                          <w:rPr>
                            <w:rStyle w:val="Hyperlink"/>
                            <w:rFonts w:ascii="Helvetica" w:hAnsi="Helvetica" w:cs="Helvetica"/>
                            <w:color w:val="FFFFFF" w:themeColor="background1"/>
                            <w:sz w:val="18"/>
                            <w:szCs w:val="18"/>
                            <w:u w:val="none"/>
                          </w:rPr>
                          <w:t>Reverse skin aging signs by red light photobiomodulation.</w:t>
                        </w:r>
                      </w:hyperlink>
                    </w:p>
                    <w:p w14:paraId="552D6849" w14:textId="77777777" w:rsidR="006C557A" w:rsidRPr="00BF3A9A" w:rsidRDefault="006C557A" w:rsidP="002F498D">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Aesthetic Surgery Journal 2023</w:t>
                      </w:r>
                    </w:p>
                    <w:p w14:paraId="4EF6A434" w14:textId="77777777" w:rsidR="006C557A" w:rsidRPr="00BF3A9A" w:rsidRDefault="006C557A" w:rsidP="002F498D">
                      <w:pPr>
                        <w:spacing w:after="0"/>
                        <w:rPr>
                          <w:rFonts w:ascii="Helvetica" w:hAnsi="Helvetica" w:cs="Helvetica"/>
                          <w:color w:val="FFFFFF" w:themeColor="background1"/>
                          <w:sz w:val="18"/>
                          <w:szCs w:val="18"/>
                        </w:rPr>
                      </w:pPr>
                    </w:p>
                  </w:txbxContent>
                </v:textbox>
                <w10:wrap type="tight" anchorx="margin" anchory="page"/>
              </v:shape>
            </w:pict>
          </mc:Fallback>
        </mc:AlternateContent>
      </w:r>
    </w:p>
    <w:p w14:paraId="7969054A" w14:textId="686886B4" w:rsidR="00CC050D" w:rsidRDefault="003B0829" w:rsidP="00423902">
      <w:pPr>
        <w:widowControl w:val="0"/>
        <w:autoSpaceDE w:val="0"/>
        <w:autoSpaceDN w:val="0"/>
        <w:adjustRightInd w:val="0"/>
        <w:rPr>
          <w:rFonts w:ascii="Helvetica" w:hAnsi="Helvetica" w:cs="Helvetica"/>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0D049996" wp14:editId="43EC07D0">
            <wp:extent cx="1396282" cy="1719313"/>
            <wp:effectExtent l="19050" t="0" r="13970" b="509905"/>
            <wp:docPr id="402057408" name="Picture 159" descr="2021 - Skin Research and Technolog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2021 - Skin Research and Technology ..."/>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437825" cy="177046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E5D4327" w14:textId="09AFD205" w:rsidR="00657A30" w:rsidRDefault="00620596" w:rsidP="00657A30">
      <w:pPr>
        <w:widowControl w:val="0"/>
        <w:autoSpaceDE w:val="0"/>
        <w:autoSpaceDN w:val="0"/>
        <w:adjustRightInd w:val="0"/>
        <w:spacing w:after="0"/>
        <w:ind w:left="360"/>
        <w:jc w:val="center"/>
        <w:rPr>
          <w:rFonts w:ascii="Helvetica" w:hAnsi="Helvetica" w:cs="Helvetica"/>
          <w:bCs/>
          <w:color w:val="2E74B5" w:themeColor="accent1"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20596">
        <w:rPr>
          <w:rFonts w:ascii="Helvetica" w:hAnsi="Helvetica" w:cs="Helvetica"/>
          <w:bCs/>
          <w:noProof/>
          <w:color w:val="2E74B5" w:themeColor="accent1"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mc:AlternateContent>
          <mc:Choice Requires="wps">
            <w:drawing>
              <wp:anchor distT="45720" distB="45720" distL="114300" distR="114300" simplePos="0" relativeHeight="252061696" behindDoc="0" locked="0" layoutInCell="1" allowOverlap="1" wp14:anchorId="60F1CE0E" wp14:editId="7522F25A">
                <wp:simplePos x="0" y="0"/>
                <wp:positionH relativeFrom="column">
                  <wp:posOffset>2476195</wp:posOffset>
                </wp:positionH>
                <wp:positionV relativeFrom="page">
                  <wp:posOffset>460858</wp:posOffset>
                </wp:positionV>
                <wp:extent cx="4436745" cy="5669280"/>
                <wp:effectExtent l="0" t="0" r="20955" b="26670"/>
                <wp:wrapSquare wrapText="bothSides"/>
                <wp:docPr id="2233548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6745" cy="566928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D5C323F" w14:textId="136E9781" w:rsidR="00620596" w:rsidRDefault="00620596">
                            <w:r>
                              <w:rPr>
                                <w:noProof/>
                              </w:rPr>
                              <w:drawing>
                                <wp:inline distT="0" distB="0" distL="0" distR="0" wp14:anchorId="640C61CB" wp14:editId="49195F8C">
                                  <wp:extent cx="4176946" cy="2894275"/>
                                  <wp:effectExtent l="19050" t="0" r="14605" b="840105"/>
                                  <wp:docPr id="1723894573" name="Picture 142"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igure 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185968" cy="290052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04C3ABE" w14:textId="79A778A2" w:rsidR="00620596" w:rsidRPr="00BF3A9A" w:rsidRDefault="00620596" w:rsidP="00AA3EAA">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PBM may alleviate neurological events following COVID-19 infection by targeting inflammatory responses and oxygen homeostasis. Hypoxia caused by Coronavirus SARS-CoV-2 infection and inflammation-related changes in brain tissue are essential in triggering cerebrovascular events. PBM targeting the lung or head could alleviate the cytokine storm and maintain intraneuronal oxygen homeostasis by preserving neuronal hemoglobin.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F1CE0E" id="_x0000_s1106" type="#_x0000_t202" style="position:absolute;left:0;text-align:left;margin-left:195pt;margin-top:36.3pt;width:349.35pt;height:446.4pt;z-index:25206169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" fillcolor="black [3200]" strokecolor="black [3213]">
                <v:fill opacity="32896f"/>
                <v:textbox>
                  <w:txbxContent>
                    <w:p w14:paraId="4D5C323F" w14:textId="136E9781" w:rsidR="00620596" w:rsidRDefault="00620596">
                      <w:r>
                        <w:rPr>
                          <w:noProof/>
                        </w:rPr>
                        <w:drawing>
                          <wp:inline distT="0" distB="0" distL="0" distR="0" wp14:anchorId="640C61CB" wp14:editId="49195F8C">
                            <wp:extent cx="4176946" cy="2894275"/>
                            <wp:effectExtent l="19050" t="0" r="14605" b="840105"/>
                            <wp:docPr id="1723894573" name="Picture 142"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igure 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185968" cy="290052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04C3ABE" w14:textId="79A778A2" w:rsidR="00620596" w:rsidRPr="00BF3A9A" w:rsidRDefault="00620596" w:rsidP="00AA3EAA">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PBM may alleviate neurological events following COVID-19 infection by targeting inflammatory responses and oxygen homeostasis. Hypoxia caused by Coronavirus SARS-CoV-2 infection and inflammation-related changes in brain tissue are essential in triggering cerebrovascular events. PBM targeting the lung or head could alleviate the cytokine storm and maintain intraneuronal oxygen homeostasis by preserving neuronal hemoglobin.</w:t>
                      </w:r>
                    </w:p>
                  </w:txbxContent>
                </v:textbox>
                <w10:wrap type="square" anchory="page"/>
              </v:shape>
            </w:pict>
          </mc:Fallback>
        </mc:AlternateContent>
      </w:r>
      <w:r w:rsidRPr="00620596">
        <w:rPr>
          <w:rFonts w:ascii="Helvetica" w:hAnsi="Helvetica" w:cs="Helvetica"/>
          <w:bCs/>
          <w:noProof/>
          <w:color w:val="2E74B5" w:themeColor="accent1"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g">
            <w:drawing>
              <wp:anchor distT="0" distB="0" distL="228600" distR="228600" simplePos="0" relativeHeight="252059648" behindDoc="0" locked="0" layoutInCell="1" allowOverlap="1" wp14:anchorId="254C885D" wp14:editId="041818C1">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518410" cy="9052560"/>
                <wp:effectExtent l="0" t="0" r="6985" b="7620"/>
                <wp:wrapSquare wrapText="bothSides"/>
                <wp:docPr id="1273956928" name="Group 36"/>
                <wp:cNvGraphicFramePr/>
                <a:graphic xmlns:a="http://schemas.openxmlformats.org/drawingml/2006/main">
                  <a:graphicData uri="http://schemas.microsoft.com/office/word/2010/wordprocessingGroup">
                    <wpg:wgp>
                      <wpg:cNvGrpSpPr/>
                      <wpg:grpSpPr>
                        <a:xfrm>
                          <a:off x="0" y="0"/>
                          <a:ext cx="2518410" cy="9052560"/>
                          <a:chOff x="0" y="0"/>
                          <a:chExt cx="2571750" cy="8229600"/>
                        </a:xfrm>
                      </wpg:grpSpPr>
                      <wps:wsp>
                        <wps:cNvPr id="135548027" name="Text Box 135548027"/>
                        <wps:cNvSpPr txBox="1"/>
                        <wps:spPr>
                          <a:xfrm>
                            <a:off x="190500" y="0"/>
                            <a:ext cx="2381250"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0E6644CE" w14:textId="4B6CE7A9" w:rsidR="00620596" w:rsidRDefault="00620596" w:rsidP="00620596">
                              <w:pPr>
                                <w:rPr>
                                  <w:color w:val="595959" w:themeColor="text1" w:themeTint="A6"/>
                                  <w:sz w:val="20"/>
                                  <w:szCs w:val="20"/>
                                </w:rPr>
                              </w:pPr>
                              <w:r>
                                <w:rPr>
                                  <w:color w:val="595959" w:themeColor="text1" w:themeTint="A6"/>
                                  <w:sz w:val="20"/>
                                  <w:szCs w:val="20"/>
                                </w:rPr>
                                <w:t>“</w:t>
                              </w:r>
                              <w:r w:rsidRPr="00620596">
                                <w:rPr>
                                  <w:color w:val="595959" w:themeColor="text1" w:themeTint="A6"/>
                                  <w:sz w:val="20"/>
                                  <w:szCs w:val="20"/>
                                </w:rPr>
                                <w:t>Photobiomodulation (PBM) therapy, also known as low-level laser therapy, is a widely studied non-invasive method with anti-inflammatory and antioxidant properties</w:t>
                              </w:r>
                              <w:r>
                                <w:rPr>
                                  <w:color w:val="595959" w:themeColor="text1" w:themeTint="A6"/>
                                  <w:sz w:val="20"/>
                                  <w:szCs w:val="20"/>
                                </w:rPr>
                                <w:t>.</w:t>
                              </w:r>
                            </w:p>
                            <w:p w14:paraId="006A5077" w14:textId="457C0398" w:rsidR="00620596" w:rsidRDefault="00620596" w:rsidP="00620596">
                              <w:pPr>
                                <w:rPr>
                                  <w:color w:val="595959" w:themeColor="text1" w:themeTint="A6"/>
                                  <w:sz w:val="20"/>
                                  <w:szCs w:val="20"/>
                                </w:rPr>
                              </w:pPr>
                              <w:r w:rsidRPr="00620596">
                                <w:rPr>
                                  <w:color w:val="595959" w:themeColor="text1" w:themeTint="A6"/>
                                  <w:sz w:val="20"/>
                                  <w:szCs w:val="20"/>
                                </w:rPr>
                                <w:t>Currently, the leading hypothesis to explain how PBM works proposes that mitochondrial cytochrome c oxidase (CCO) is its primary target. According to the hypothesis, the mitochondrial CCO absorbs near-infrared photons and releases nitric oxide (NO) to relieve the inhibitory effects of NO on CCO activity</w:t>
                              </w:r>
                              <w:r>
                                <w:rPr>
                                  <w:color w:val="595959" w:themeColor="text1" w:themeTint="A6"/>
                                  <w:sz w:val="20"/>
                                  <w:szCs w:val="20"/>
                                </w:rPr>
                                <w:t xml:space="preserve">. </w:t>
                              </w:r>
                              <w:r w:rsidRPr="00620596">
                                <w:rPr>
                                  <w:color w:val="595959" w:themeColor="text1" w:themeTint="A6"/>
                                  <w:sz w:val="20"/>
                                  <w:szCs w:val="20"/>
                                </w:rPr>
                                <w:t>The displacement of inhibitory NO promotes the efficiency of the electron transport chain and alleviates the release of reactive oxygen species, followed by decreased oxidative damage and inflammation</w:t>
                              </w:r>
                              <w:r>
                                <w:rPr>
                                  <w:color w:val="595959" w:themeColor="text1" w:themeTint="A6"/>
                                  <w:sz w:val="20"/>
                                  <w:szCs w:val="20"/>
                                </w:rPr>
                                <w:t>.</w:t>
                              </w:r>
                            </w:p>
                            <w:p w14:paraId="78035CE5" w14:textId="26220E73" w:rsidR="00620596" w:rsidRDefault="00620596" w:rsidP="00620596">
                              <w:pPr>
                                <w:rPr>
                                  <w:color w:val="595959" w:themeColor="text1" w:themeTint="A6"/>
                                  <w:sz w:val="20"/>
                                  <w:szCs w:val="20"/>
                                </w:rPr>
                              </w:pPr>
                              <w:r w:rsidRPr="00620596">
                                <w:rPr>
                                  <w:color w:val="595959" w:themeColor="text1" w:themeTint="A6"/>
                                  <w:sz w:val="20"/>
                                  <w:szCs w:val="20"/>
                                </w:rPr>
                                <w:t>PBM treatment significantly preserves mitochondrial function, neuronal hemoglobin, and intraneuronal oxygen homeostasis.</w:t>
                              </w:r>
                              <w:r w:rsidR="00470F4B">
                                <w:rPr>
                                  <w:color w:val="595959" w:themeColor="text1" w:themeTint="A6"/>
                                  <w:sz w:val="20"/>
                                  <w:szCs w:val="20"/>
                                </w:rPr>
                                <w:t>”</w:t>
                              </w:r>
                            </w:p>
                            <w:p w14:paraId="3932E7B1" w14:textId="44D45437" w:rsidR="00620596" w:rsidRDefault="00620596" w:rsidP="00620596">
                              <w:pPr>
                                <w:jc w:val="center"/>
                                <w:rPr>
                                  <w:color w:val="595959" w:themeColor="text1" w:themeTint="A6"/>
                                  <w:sz w:val="20"/>
                                  <w:szCs w:val="20"/>
                                </w:rPr>
                              </w:pPr>
                              <w:r>
                                <w:rPr>
                                  <w:rFonts w:ascii="Helvetica" w:hAnsi="Helvetica" w:cs="Helvetica"/>
                                  <w:bCs/>
                                  <w:noProof/>
                                  <w:color w:val="2E74B5" w:themeColor="accent1"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F373BE2" wp14:editId="5AC0AC43">
                                    <wp:extent cx="1328318" cy="1757082"/>
                                    <wp:effectExtent l="76200" t="95250" r="81915" b="90805"/>
                                    <wp:docPr id="325201743" name="Picture 145" descr="A magazine cover with brain and brain ce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201743" name="Picture 145" descr="A magazine cover with brain and brain cells&#10;&#10;Description automatically generated"/>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359495" cy="1798322"/>
                                            </a:xfrm>
                                            <a:prstGeom prst="rect">
                                              <a:avLst/>
                                            </a:prstGeom>
                                            <a:noFill/>
                                            <a:effectLst>
                                              <a:outerShdw blurRad="63500" sx="102000" sy="102000" algn="ctr" rotWithShape="0">
                                                <a:prstClr val="black">
                                                  <a:alpha val="40000"/>
                                                </a:prstClr>
                                              </a:outerShdw>
                                            </a:effectLst>
                                          </pic:spPr>
                                        </pic:pic>
                                      </a:graphicData>
                                    </a:graphic>
                                  </wp:inline>
                                </w:drawing>
                              </w:r>
                            </w:p>
                            <w:p w14:paraId="3E738D9F" w14:textId="275457D4" w:rsidR="00620596" w:rsidRPr="00620596" w:rsidRDefault="00620596" w:rsidP="00620596">
                              <w:pPr>
                                <w:spacing w:after="0"/>
                                <w:rPr>
                                  <w:color w:val="595959" w:themeColor="text1" w:themeTint="A6"/>
                                  <w:sz w:val="18"/>
                                  <w:szCs w:val="18"/>
                                </w:rPr>
                              </w:pPr>
                              <w:r w:rsidRPr="00620596">
                                <w:rPr>
                                  <w:b/>
                                  <w:bCs/>
                                  <w:color w:val="595959" w:themeColor="text1" w:themeTint="A6"/>
                                  <w:sz w:val="18"/>
                                  <w:szCs w:val="18"/>
                                </w:rPr>
                                <w:t>Authors:</w:t>
                              </w:r>
                              <w:r w:rsidRPr="00620596">
                                <w:rPr>
                                  <w:color w:val="595959" w:themeColor="text1" w:themeTint="A6"/>
                                  <w:sz w:val="18"/>
                                  <w:szCs w:val="18"/>
                                </w:rPr>
                                <w:t xml:space="preserve"> </w:t>
                              </w:r>
                              <w:r w:rsidRPr="003D66A2">
                                <w:rPr>
                                  <w:color w:val="595959" w:themeColor="text1" w:themeTint="A6"/>
                                  <w:sz w:val="16"/>
                                  <w:szCs w:val="16"/>
                                </w:rPr>
                                <w:t>Wu, C., Liu, T.CY., Duan, R. et al</w:t>
                              </w:r>
                            </w:p>
                            <w:p w14:paraId="428E2B7A" w14:textId="5670E45C" w:rsidR="00620596" w:rsidRPr="00620596" w:rsidRDefault="00620596" w:rsidP="00620596">
                              <w:pPr>
                                <w:spacing w:after="0"/>
                                <w:rPr>
                                  <w:color w:val="595959" w:themeColor="text1" w:themeTint="A6"/>
                                  <w:sz w:val="18"/>
                                  <w:szCs w:val="18"/>
                                </w:rPr>
                              </w:pPr>
                              <w:r w:rsidRPr="00620596">
                                <w:rPr>
                                  <w:b/>
                                  <w:bCs/>
                                  <w:color w:val="595959" w:themeColor="text1" w:themeTint="A6"/>
                                  <w:sz w:val="18"/>
                                  <w:szCs w:val="18"/>
                                </w:rPr>
                                <w:t>Title:</w:t>
                              </w:r>
                              <w:r w:rsidRPr="00620596">
                                <w:rPr>
                                  <w:color w:val="595959" w:themeColor="text1" w:themeTint="A6"/>
                                  <w:sz w:val="18"/>
                                  <w:szCs w:val="18"/>
                                </w:rPr>
                                <w:t xml:space="preserve"> Photobiomodulation: A Potential Non-invasive Method to Alleviate Neurological Events Following COVID-19 Infection.</w:t>
                              </w:r>
                            </w:p>
                            <w:p w14:paraId="664219A0" w14:textId="2E9D6058" w:rsidR="00620596" w:rsidRPr="00620596" w:rsidRDefault="00620596" w:rsidP="00620596">
                              <w:pPr>
                                <w:spacing w:after="0"/>
                                <w:rPr>
                                  <w:color w:val="595959" w:themeColor="text1" w:themeTint="A6"/>
                                  <w:sz w:val="18"/>
                                  <w:szCs w:val="18"/>
                                </w:rPr>
                              </w:pPr>
                              <w:r w:rsidRPr="00620596">
                                <w:rPr>
                                  <w:b/>
                                  <w:bCs/>
                                  <w:color w:val="595959" w:themeColor="text1" w:themeTint="A6"/>
                                  <w:sz w:val="18"/>
                                  <w:szCs w:val="18"/>
                                </w:rPr>
                                <w:t>Journal:</w:t>
                              </w:r>
                              <w:r>
                                <w:rPr>
                                  <w:b/>
                                  <w:bCs/>
                                  <w:color w:val="595959" w:themeColor="text1" w:themeTint="A6"/>
                                  <w:sz w:val="18"/>
                                  <w:szCs w:val="18"/>
                                </w:rPr>
                                <w:t xml:space="preserve"> </w:t>
                              </w:r>
                              <w:r w:rsidRPr="00620596">
                                <w:rPr>
                                  <w:color w:val="595959" w:themeColor="text1" w:themeTint="A6"/>
                                  <w:sz w:val="18"/>
                                  <w:szCs w:val="18"/>
                                </w:rPr>
                                <w:t>Neuroscience Bulletin</w:t>
                              </w:r>
                              <w:r>
                                <w:rPr>
                                  <w:color w:val="595959" w:themeColor="text1" w:themeTint="A6"/>
                                  <w:sz w:val="18"/>
                                  <w:szCs w:val="18"/>
                                </w:rPr>
                                <w:t>, 2023</w:t>
                              </w:r>
                            </w:p>
                            <w:p w14:paraId="4837B7AB" w14:textId="441489BF" w:rsidR="00620596" w:rsidRPr="00687EC2" w:rsidRDefault="00620596" w:rsidP="00620596">
                              <w:pPr>
                                <w:spacing w:after="0"/>
                                <w:rPr>
                                  <w:color w:val="595959" w:themeColor="text1" w:themeTint="A6"/>
                                  <w:sz w:val="18"/>
                                  <w:szCs w:val="18"/>
                                </w:rPr>
                              </w:pPr>
                              <w:r w:rsidRPr="00687EC2">
                                <w:rPr>
                                  <w:b/>
                                  <w:bCs/>
                                  <w:color w:val="595959" w:themeColor="text1" w:themeTint="A6"/>
                                  <w:sz w:val="18"/>
                                  <w:szCs w:val="18"/>
                                </w:rPr>
                                <w:t xml:space="preserve">Link: </w:t>
                              </w:r>
                              <w:hyperlink r:id="rId145" w:history="1">
                                <w:r w:rsidRPr="00687EC2">
                                  <w:rPr>
                                    <w:rStyle w:val="Hyperlink"/>
                                    <w:color w:val="595959" w:themeColor="text1" w:themeTint="A6"/>
                                    <w:sz w:val="14"/>
                                    <w:szCs w:val="14"/>
                                  </w:rPr>
                                  <w:t>https://doi.org/10.1007/s12264-023-01064-3</w:t>
                                </w:r>
                              </w:hyperlink>
                            </w:p>
                            <w:p w14:paraId="3BCE86E6" w14:textId="77777777" w:rsidR="00620596" w:rsidRPr="00620596" w:rsidRDefault="00620596" w:rsidP="00620596">
                              <w:pPr>
                                <w:rPr>
                                  <w:b/>
                                  <w:bCs/>
                                  <w:color w:val="595959" w:themeColor="text1" w:themeTint="A6"/>
                                  <w:sz w:val="18"/>
                                  <w:szCs w:val="18"/>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260500182"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36526622" name="Pentagon 4"/>
                        <wps:cNvSpPr/>
                        <wps:spPr>
                          <a:xfrm>
                            <a:off x="0" y="323850"/>
                            <a:ext cx="2466504" cy="38480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6A4B56" w14:textId="3A483A60" w:rsidR="00620596" w:rsidRPr="00620596" w:rsidRDefault="00620596">
                              <w:pPr>
                                <w:pStyle w:val="NoSpacing"/>
                                <w:rPr>
                                  <w:rFonts w:asciiTheme="majorHAnsi" w:eastAsiaTheme="majorEastAsia" w:hAnsiTheme="majorHAnsi" w:cstheme="majorBidi"/>
                                  <w:color w:val="FFFFFF" w:themeColor="background1"/>
                                  <w:sz w:val="36"/>
                                  <w:szCs w:val="36"/>
                                </w:rPr>
                              </w:pPr>
                              <w:r w:rsidRPr="00620596">
                                <w:rPr>
                                  <w:rFonts w:asciiTheme="majorHAnsi" w:eastAsiaTheme="majorEastAsia" w:hAnsiTheme="majorHAnsi" w:cstheme="majorBidi"/>
                                  <w:color w:val="FFFFFF" w:themeColor="background1"/>
                                  <w:sz w:val="36"/>
                                  <w:szCs w:val="36"/>
                                </w:rPr>
                                <w:t>Infectious disease</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33000</wp14:pctWidth>
                </wp14:sizeRelH>
                <wp14:sizeRelV relativeFrom="page">
                  <wp14:pctHeight>95000</wp14:pctHeight>
                </wp14:sizeRelV>
              </wp:anchor>
            </w:drawing>
          </mc:Choice>
          <mc:Fallback>
            <w:pict>
              <v:group w14:anchorId="254C885D" id="_x0000_s1107" style="position:absolute;left:0;text-align:left;margin-left:0;margin-top:0;width:198.3pt;height:712.8pt;z-index:252059648;mso-width-percent:330;mso-height-percent:950;mso-left-percent:40;mso-wrap-distance-left:18pt;mso-wrap-distance-right:18pt;mso-position-horizontal-relative:page;mso-position-vertical:center;mso-position-vertical-relative:page;mso-width-percent:330;mso-height-percent:950;mso-left-percent:40" coordsize="25717,822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">
                <v:shape id="Text Box 135548027" o:spid="_x0000_s1108" type="#_x0000_t202" style="position:absolute;left:1905;width:23812;height:82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" fillcolor="#e9e8e8 [2899]" stroked="f" strokeweight=".5pt">
                  <v:fill color2="#e1e0e0 [3139]" rotate="t" focusposition=".5,.5" focussize="-.5,-.5" focus="100%" type="gradientRadial"/>
                  <v:textbox inset="14.4pt,1in,14.4pt,14.4pt">
                    <w:txbxContent>
                      <w:p w14:paraId="0E6644CE" w14:textId="4B6CE7A9" w:rsidR="00620596" w:rsidRDefault="00620596" w:rsidP="00620596">
                        <w:pPr>
                          <w:rPr>
                            <w:color w:val="595959" w:themeColor="text1" w:themeTint="A6"/>
                            <w:sz w:val="20"/>
                            <w:szCs w:val="20"/>
                          </w:rPr>
                        </w:pPr>
                        <w:r>
                          <w:rPr>
                            <w:color w:val="595959" w:themeColor="text1" w:themeTint="A6"/>
                            <w:sz w:val="20"/>
                            <w:szCs w:val="20"/>
                          </w:rPr>
                          <w:t>“</w:t>
                        </w:r>
                        <w:r w:rsidRPr="00620596">
                          <w:rPr>
                            <w:color w:val="595959" w:themeColor="text1" w:themeTint="A6"/>
                            <w:sz w:val="20"/>
                            <w:szCs w:val="20"/>
                          </w:rPr>
                          <w:t>Photobiomodulation (PBM) therapy, also known as low-level laser therapy, is a widely studied non-invasive method with anti-inflammatory and antioxidant properties</w:t>
                        </w:r>
                        <w:r>
                          <w:rPr>
                            <w:color w:val="595959" w:themeColor="text1" w:themeTint="A6"/>
                            <w:sz w:val="20"/>
                            <w:szCs w:val="20"/>
                          </w:rPr>
                          <w:t>.</w:t>
                        </w:r>
                      </w:p>
                      <w:p w14:paraId="006A5077" w14:textId="457C0398" w:rsidR="00620596" w:rsidRDefault="00620596" w:rsidP="00620596">
                        <w:pPr>
                          <w:rPr>
                            <w:color w:val="595959" w:themeColor="text1" w:themeTint="A6"/>
                            <w:sz w:val="20"/>
                            <w:szCs w:val="20"/>
                          </w:rPr>
                        </w:pPr>
                        <w:r w:rsidRPr="00620596">
                          <w:rPr>
                            <w:color w:val="595959" w:themeColor="text1" w:themeTint="A6"/>
                            <w:sz w:val="20"/>
                            <w:szCs w:val="20"/>
                          </w:rPr>
                          <w:t>Currently, the leading hypothesis to explain how PBM works proposes that mitochondrial cytochrome c oxidase (CCO) is its primary target. According to the hypothesis, the mitochondrial CCO absorbs near-infrared photons and releases nitric oxide (NO) to relieve the inhibitory effects of NO on CCO activity</w:t>
                        </w:r>
                        <w:r>
                          <w:rPr>
                            <w:color w:val="595959" w:themeColor="text1" w:themeTint="A6"/>
                            <w:sz w:val="20"/>
                            <w:szCs w:val="20"/>
                          </w:rPr>
                          <w:t xml:space="preserve">. </w:t>
                        </w:r>
                        <w:r w:rsidRPr="00620596">
                          <w:rPr>
                            <w:color w:val="595959" w:themeColor="text1" w:themeTint="A6"/>
                            <w:sz w:val="20"/>
                            <w:szCs w:val="20"/>
                          </w:rPr>
                          <w:t>The displacement of inhibitory NO promotes the efficiency of the electron transport chain and alleviates the release of reactive oxygen species, followed by decreased oxidative damage and inflammation</w:t>
                        </w:r>
                        <w:r>
                          <w:rPr>
                            <w:color w:val="595959" w:themeColor="text1" w:themeTint="A6"/>
                            <w:sz w:val="20"/>
                            <w:szCs w:val="20"/>
                          </w:rPr>
                          <w:t>.</w:t>
                        </w:r>
                      </w:p>
                      <w:p w14:paraId="78035CE5" w14:textId="26220E73" w:rsidR="00620596" w:rsidRDefault="00620596" w:rsidP="00620596">
                        <w:pPr>
                          <w:rPr>
                            <w:color w:val="595959" w:themeColor="text1" w:themeTint="A6"/>
                            <w:sz w:val="20"/>
                            <w:szCs w:val="20"/>
                          </w:rPr>
                        </w:pPr>
                        <w:r w:rsidRPr="00620596">
                          <w:rPr>
                            <w:color w:val="595959" w:themeColor="text1" w:themeTint="A6"/>
                            <w:sz w:val="20"/>
                            <w:szCs w:val="20"/>
                          </w:rPr>
                          <w:t>PBM treatment significantly preserves mitochondrial function, neuronal hemoglobin, and intraneuronal oxygen homeostasis.</w:t>
                        </w:r>
                        <w:r w:rsidR="00470F4B">
                          <w:rPr>
                            <w:color w:val="595959" w:themeColor="text1" w:themeTint="A6"/>
                            <w:sz w:val="20"/>
                            <w:szCs w:val="20"/>
                          </w:rPr>
                          <w:t>”</w:t>
                        </w:r>
                      </w:p>
                      <w:p w14:paraId="3932E7B1" w14:textId="44D45437" w:rsidR="00620596" w:rsidRDefault="00620596" w:rsidP="00620596">
                        <w:pPr>
                          <w:jc w:val="center"/>
                          <w:rPr>
                            <w:color w:val="595959" w:themeColor="text1" w:themeTint="A6"/>
                            <w:sz w:val="20"/>
                            <w:szCs w:val="20"/>
                          </w:rPr>
                        </w:pPr>
                        <w:r>
                          <w:rPr>
                            <w:rFonts w:ascii="Helvetica" w:hAnsi="Helvetica" w:cs="Helvetica"/>
                            <w:bCs/>
                            <w:noProof/>
                            <w:color w:val="2E74B5" w:themeColor="accent1"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F373BE2" wp14:editId="5AC0AC43">
                              <wp:extent cx="1328318" cy="1757082"/>
                              <wp:effectExtent l="76200" t="95250" r="81915" b="90805"/>
                              <wp:docPr id="325201743" name="Picture 145" descr="A magazine cover with brain and brain ce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201743" name="Picture 145" descr="A magazine cover with brain and brain cells&#10;&#10;Description automatically generated"/>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359495" cy="1798322"/>
                                      </a:xfrm>
                                      <a:prstGeom prst="rect">
                                        <a:avLst/>
                                      </a:prstGeom>
                                      <a:noFill/>
                                      <a:effectLst>
                                        <a:outerShdw blurRad="63500" sx="102000" sy="102000" algn="ctr" rotWithShape="0">
                                          <a:prstClr val="black">
                                            <a:alpha val="40000"/>
                                          </a:prstClr>
                                        </a:outerShdw>
                                      </a:effectLst>
                                    </pic:spPr>
                                  </pic:pic>
                                </a:graphicData>
                              </a:graphic>
                            </wp:inline>
                          </w:drawing>
                        </w:r>
                      </w:p>
                      <w:p w14:paraId="3E738D9F" w14:textId="275457D4" w:rsidR="00620596" w:rsidRPr="00620596" w:rsidRDefault="00620596" w:rsidP="00620596">
                        <w:pPr>
                          <w:spacing w:after="0"/>
                          <w:rPr>
                            <w:color w:val="595959" w:themeColor="text1" w:themeTint="A6"/>
                            <w:sz w:val="18"/>
                            <w:szCs w:val="18"/>
                          </w:rPr>
                        </w:pPr>
                        <w:r w:rsidRPr="00620596">
                          <w:rPr>
                            <w:b/>
                            <w:bCs/>
                            <w:color w:val="595959" w:themeColor="text1" w:themeTint="A6"/>
                            <w:sz w:val="18"/>
                            <w:szCs w:val="18"/>
                          </w:rPr>
                          <w:t>Authors:</w:t>
                        </w:r>
                        <w:r w:rsidRPr="00620596">
                          <w:rPr>
                            <w:color w:val="595959" w:themeColor="text1" w:themeTint="A6"/>
                            <w:sz w:val="18"/>
                            <w:szCs w:val="18"/>
                          </w:rPr>
                          <w:t xml:space="preserve"> </w:t>
                        </w:r>
                        <w:r w:rsidRPr="003D66A2">
                          <w:rPr>
                            <w:color w:val="595959" w:themeColor="text1" w:themeTint="A6"/>
                            <w:sz w:val="16"/>
                            <w:szCs w:val="16"/>
                          </w:rPr>
                          <w:t>Wu, C., Liu, T.CY., Duan, R. et al</w:t>
                        </w:r>
                      </w:p>
                      <w:p w14:paraId="428E2B7A" w14:textId="5670E45C" w:rsidR="00620596" w:rsidRPr="00620596" w:rsidRDefault="00620596" w:rsidP="00620596">
                        <w:pPr>
                          <w:spacing w:after="0"/>
                          <w:rPr>
                            <w:color w:val="595959" w:themeColor="text1" w:themeTint="A6"/>
                            <w:sz w:val="18"/>
                            <w:szCs w:val="18"/>
                          </w:rPr>
                        </w:pPr>
                        <w:r w:rsidRPr="00620596">
                          <w:rPr>
                            <w:b/>
                            <w:bCs/>
                            <w:color w:val="595959" w:themeColor="text1" w:themeTint="A6"/>
                            <w:sz w:val="18"/>
                            <w:szCs w:val="18"/>
                          </w:rPr>
                          <w:t>Title:</w:t>
                        </w:r>
                        <w:r w:rsidRPr="00620596">
                          <w:rPr>
                            <w:color w:val="595959" w:themeColor="text1" w:themeTint="A6"/>
                            <w:sz w:val="18"/>
                            <w:szCs w:val="18"/>
                          </w:rPr>
                          <w:t xml:space="preserve"> Photobiomodulation: A Potential Non-invasive Method to Alleviate Neurological Events Following COVID-19 Infection.</w:t>
                        </w:r>
                      </w:p>
                      <w:p w14:paraId="664219A0" w14:textId="2E9D6058" w:rsidR="00620596" w:rsidRPr="00620596" w:rsidRDefault="00620596" w:rsidP="00620596">
                        <w:pPr>
                          <w:spacing w:after="0"/>
                          <w:rPr>
                            <w:color w:val="595959" w:themeColor="text1" w:themeTint="A6"/>
                            <w:sz w:val="18"/>
                            <w:szCs w:val="18"/>
                          </w:rPr>
                        </w:pPr>
                        <w:r w:rsidRPr="00620596">
                          <w:rPr>
                            <w:b/>
                            <w:bCs/>
                            <w:color w:val="595959" w:themeColor="text1" w:themeTint="A6"/>
                            <w:sz w:val="18"/>
                            <w:szCs w:val="18"/>
                          </w:rPr>
                          <w:t>Journal:</w:t>
                        </w:r>
                        <w:r>
                          <w:rPr>
                            <w:b/>
                            <w:bCs/>
                            <w:color w:val="595959" w:themeColor="text1" w:themeTint="A6"/>
                            <w:sz w:val="18"/>
                            <w:szCs w:val="18"/>
                          </w:rPr>
                          <w:t xml:space="preserve"> </w:t>
                        </w:r>
                        <w:r w:rsidRPr="00620596">
                          <w:rPr>
                            <w:color w:val="595959" w:themeColor="text1" w:themeTint="A6"/>
                            <w:sz w:val="18"/>
                            <w:szCs w:val="18"/>
                          </w:rPr>
                          <w:t>Neuroscience Bulletin</w:t>
                        </w:r>
                        <w:r>
                          <w:rPr>
                            <w:color w:val="595959" w:themeColor="text1" w:themeTint="A6"/>
                            <w:sz w:val="18"/>
                            <w:szCs w:val="18"/>
                          </w:rPr>
                          <w:t>, 2023</w:t>
                        </w:r>
                      </w:p>
                      <w:p w14:paraId="4837B7AB" w14:textId="441489BF" w:rsidR="00620596" w:rsidRPr="00687EC2" w:rsidRDefault="00620596" w:rsidP="00620596">
                        <w:pPr>
                          <w:spacing w:after="0"/>
                          <w:rPr>
                            <w:color w:val="595959" w:themeColor="text1" w:themeTint="A6"/>
                            <w:sz w:val="18"/>
                            <w:szCs w:val="18"/>
                          </w:rPr>
                        </w:pPr>
                        <w:r w:rsidRPr="00687EC2">
                          <w:rPr>
                            <w:b/>
                            <w:bCs/>
                            <w:color w:val="595959" w:themeColor="text1" w:themeTint="A6"/>
                            <w:sz w:val="18"/>
                            <w:szCs w:val="18"/>
                          </w:rPr>
                          <w:t xml:space="preserve">Link: </w:t>
                        </w:r>
                        <w:hyperlink r:id="rId146" w:history="1">
                          <w:r w:rsidRPr="00687EC2">
                            <w:rPr>
                              <w:rStyle w:val="Hyperlink"/>
                              <w:color w:val="595959" w:themeColor="text1" w:themeTint="A6"/>
                              <w:sz w:val="14"/>
                              <w:szCs w:val="14"/>
                            </w:rPr>
                            <w:t>https://doi.org/10.1007/s12264-023-01064-3</w:t>
                          </w:r>
                        </w:hyperlink>
                      </w:p>
                      <w:p w14:paraId="3BCE86E6" w14:textId="77777777" w:rsidR="00620596" w:rsidRPr="00620596" w:rsidRDefault="00620596" w:rsidP="00620596">
                        <w:pPr>
                          <w:rPr>
                            <w:b/>
                            <w:bCs/>
                            <w:color w:val="595959" w:themeColor="text1" w:themeTint="A6"/>
                            <w:sz w:val="18"/>
                            <w:szCs w:val="18"/>
                          </w:rPr>
                        </w:pPr>
                      </w:p>
                    </w:txbxContent>
                  </v:textbox>
                </v:shape>
                <v:rect id="Rectangle 3" o:spid="_x0000_s1109" style="position:absolute;width:1905;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" fillcolor="#44546a [3215]" stroked="f" strokeweight="1.52778mm">
                  <v:stroke linestyle="thickThin"/>
                </v:rect>
                <v:shape id="Pentagon 4" o:spid="_x0000_s1110" type="#_x0000_t15" style="position:absolute;top:3238;width:24665;height:38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" adj="19915" fillcolor="#5b9bd5 [3204]" stroked="f" strokeweight="1.52778mm">
                  <v:stroke linestyle="thickThin"/>
                  <v:textbox inset="28.8pt,0,14.4pt,0">
                    <w:txbxContent>
                      <w:p w14:paraId="046A4B56" w14:textId="3A483A60" w:rsidR="00620596" w:rsidRPr="00620596" w:rsidRDefault="00620596">
                        <w:pPr>
                          <w:pStyle w:val="NoSpacing"/>
                          <w:rPr>
                            <w:rFonts w:asciiTheme="majorHAnsi" w:eastAsiaTheme="majorEastAsia" w:hAnsiTheme="majorHAnsi" w:cstheme="majorBidi"/>
                            <w:color w:val="FFFFFF" w:themeColor="background1"/>
                            <w:sz w:val="36"/>
                            <w:szCs w:val="36"/>
                          </w:rPr>
                        </w:pPr>
                        <w:r w:rsidRPr="00620596">
                          <w:rPr>
                            <w:rFonts w:asciiTheme="majorHAnsi" w:eastAsiaTheme="majorEastAsia" w:hAnsiTheme="majorHAnsi" w:cstheme="majorBidi"/>
                            <w:color w:val="FFFFFF" w:themeColor="background1"/>
                            <w:sz w:val="36"/>
                            <w:szCs w:val="36"/>
                          </w:rPr>
                          <w:t>Infectious disease</w:t>
                        </w:r>
                      </w:p>
                    </w:txbxContent>
                  </v:textbox>
                </v:shape>
                <w10:wrap type="square" anchorx="page" anchory="page"/>
              </v:group>
            </w:pict>
          </mc:Fallback>
        </mc:AlternateContent>
      </w:r>
    </w:p>
    <w:p w14:paraId="2A1C7499" w14:textId="0525796C" w:rsidR="00620596" w:rsidRDefault="00620596" w:rsidP="00657A30">
      <w:pPr>
        <w:widowControl w:val="0"/>
        <w:autoSpaceDE w:val="0"/>
        <w:autoSpaceDN w:val="0"/>
        <w:adjustRightInd w:val="0"/>
        <w:spacing w:after="0"/>
        <w:ind w:left="360"/>
        <w:jc w:val="center"/>
        <w:rPr>
          <w:rFonts w:ascii="Helvetica" w:hAnsi="Helvetica" w:cs="Helvetica"/>
          <w:bCs/>
          <w:color w:val="2E74B5" w:themeColor="accent1"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81ECD6" w14:textId="5CBD8567" w:rsidR="00620596" w:rsidRDefault="00620596" w:rsidP="00657A30">
      <w:pPr>
        <w:widowControl w:val="0"/>
        <w:autoSpaceDE w:val="0"/>
        <w:autoSpaceDN w:val="0"/>
        <w:adjustRightInd w:val="0"/>
        <w:spacing w:after="0"/>
        <w:ind w:left="360"/>
        <w:jc w:val="center"/>
        <w:rPr>
          <w:rFonts w:ascii="Helvetica" w:hAnsi="Helvetica" w:cs="Helvetica"/>
          <w:bCs/>
          <w:color w:val="2E74B5" w:themeColor="accent1"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C7E06F" w14:textId="7EB90FA9" w:rsidR="00620596" w:rsidRDefault="00620596" w:rsidP="00657A30">
      <w:pPr>
        <w:widowControl w:val="0"/>
        <w:autoSpaceDE w:val="0"/>
        <w:autoSpaceDN w:val="0"/>
        <w:adjustRightInd w:val="0"/>
        <w:spacing w:after="0"/>
        <w:ind w:left="360"/>
        <w:jc w:val="center"/>
        <w:rPr>
          <w:rFonts w:ascii="Helvetica" w:hAnsi="Helvetica" w:cs="Helvetica"/>
          <w:bCs/>
          <w:color w:val="2E74B5" w:themeColor="accent1"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6C1558" w14:textId="77777777" w:rsidR="00620596" w:rsidRDefault="00620596" w:rsidP="00657A30">
      <w:pPr>
        <w:widowControl w:val="0"/>
        <w:autoSpaceDE w:val="0"/>
        <w:autoSpaceDN w:val="0"/>
        <w:adjustRightInd w:val="0"/>
        <w:spacing w:after="0"/>
        <w:ind w:left="360"/>
        <w:jc w:val="center"/>
        <w:rPr>
          <w:rFonts w:ascii="Helvetica" w:hAnsi="Helvetica" w:cs="Helvetica"/>
          <w:bCs/>
          <w:color w:val="2E74B5" w:themeColor="accent1"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0F4508" w14:textId="77777777" w:rsidR="00620596" w:rsidRDefault="00620596" w:rsidP="00657A30">
      <w:pPr>
        <w:widowControl w:val="0"/>
        <w:autoSpaceDE w:val="0"/>
        <w:autoSpaceDN w:val="0"/>
        <w:adjustRightInd w:val="0"/>
        <w:spacing w:after="0"/>
        <w:ind w:left="360"/>
        <w:jc w:val="center"/>
        <w:rPr>
          <w:rFonts w:ascii="Helvetica" w:hAnsi="Helvetica" w:cs="Helvetica"/>
          <w:bCs/>
          <w:color w:val="2E74B5" w:themeColor="accent1"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D4F2C2" w14:textId="77777777" w:rsidR="00620596" w:rsidRDefault="00620596" w:rsidP="00620596">
      <w:pPr>
        <w:widowControl w:val="0"/>
        <w:autoSpaceDE w:val="0"/>
        <w:autoSpaceDN w:val="0"/>
        <w:adjustRightInd w:val="0"/>
        <w:spacing w:after="0"/>
        <w:rPr>
          <w:rFonts w:ascii="Helvetica" w:hAnsi="Helvetica" w:cs="Helvetica"/>
          <w:bCs/>
          <w:color w:val="2E74B5" w:themeColor="accent1"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2031C0" w14:textId="77777777" w:rsidR="00620596" w:rsidRDefault="00620596" w:rsidP="00657A30">
      <w:pPr>
        <w:widowControl w:val="0"/>
        <w:autoSpaceDE w:val="0"/>
        <w:autoSpaceDN w:val="0"/>
        <w:adjustRightInd w:val="0"/>
        <w:spacing w:after="0"/>
        <w:ind w:left="360"/>
        <w:jc w:val="center"/>
        <w:rPr>
          <w:rFonts w:ascii="Helvetica" w:hAnsi="Helvetica" w:cs="Helvetica"/>
          <w:bCs/>
          <w:color w:val="2E74B5" w:themeColor="accent1"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77CF36D" w14:textId="77777777" w:rsidR="00620596" w:rsidRPr="00010DCC" w:rsidRDefault="00620596" w:rsidP="00CF77A1">
      <w:pPr>
        <w:widowControl w:val="0"/>
        <w:autoSpaceDE w:val="0"/>
        <w:autoSpaceDN w:val="0"/>
        <w:adjustRightInd w:val="0"/>
        <w:spacing w:after="0"/>
        <w:rPr>
          <w:rFonts w:ascii="Helvetica" w:hAnsi="Helvetica" w:cs="Helvetica"/>
          <w:bCs/>
          <w:color w:val="2E74B5" w:themeColor="accent1"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0056E9" w14:textId="221755C0" w:rsidR="00C40C57" w:rsidRPr="00C40C57" w:rsidRDefault="00F32991" w:rsidP="00657A30">
      <w:pPr>
        <w:widowControl w:val="0"/>
        <w:autoSpaceDE w:val="0"/>
        <w:autoSpaceDN w:val="0"/>
        <w:adjustRightInd w:val="0"/>
        <w:spacing w:after="0"/>
        <w:ind w:left="360"/>
        <w:jc w:val="center"/>
        <w:rPr>
          <w:rFonts w:ascii="Calibri" w:hAnsi="Calibri" w:cs="Calibri"/>
          <w:b/>
          <w:bCs/>
          <w:sz w:val="18"/>
          <w:szCs w:val="18"/>
        </w:rPr>
      </w:pPr>
      <w:r w:rsidRPr="000052C6">
        <w:rPr>
          <w:rFonts w:ascii="Calibri" w:hAnsi="Calibri" w:cs="Calibri"/>
          <w:noProof/>
          <w:color w:val="FF0000"/>
        </w:rPr>
        <mc:AlternateContent>
          <mc:Choice Requires="wps">
            <w:drawing>
              <wp:anchor distT="45720" distB="45720" distL="114300" distR="114300" simplePos="0" relativeHeight="251853824" behindDoc="0" locked="0" layoutInCell="1" allowOverlap="1" wp14:anchorId="3E8D2262" wp14:editId="79BC8D3F">
                <wp:simplePos x="0" y="0"/>
                <wp:positionH relativeFrom="margin">
                  <wp:posOffset>1697355</wp:posOffset>
                </wp:positionH>
                <wp:positionV relativeFrom="page">
                  <wp:posOffset>464185</wp:posOffset>
                </wp:positionV>
                <wp:extent cx="5153660" cy="3021330"/>
                <wp:effectExtent l="0" t="0" r="27940" b="26670"/>
                <wp:wrapSquare wrapText="bothSides"/>
                <wp:docPr id="7328257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660" cy="302133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5A69E27E" w14:textId="778C2F32" w:rsidR="00657A30" w:rsidRPr="00BF3A9A" w:rsidRDefault="00657A30" w:rsidP="00657A30">
                            <w:pPr>
                              <w:jc w:val="center"/>
                              <w:rPr>
                                <w:rFonts w:ascii="Helvetica" w:hAnsi="Helvetica" w:cs="Helvetica"/>
                                <w:bCs/>
                                <w:color w:val="FFFFFF" w:themeColor="background1"/>
                                <w:sz w:val="28"/>
                                <w:szCs w:val="28"/>
                              </w:rPr>
                            </w:pPr>
                            <w:r w:rsidRPr="00BF3A9A">
                              <w:rPr>
                                <w:rFonts w:ascii="Helvetica" w:hAnsi="Helvetica" w:cs="Helvetica"/>
                                <w:color w:val="FFFFFF" w:themeColor="background1"/>
                              </w:rPr>
                              <w:t>“</w:t>
                            </w:r>
                            <w:r w:rsidRPr="00BF3A9A">
                              <w:rPr>
                                <w:rFonts w:ascii="Helvetica" w:hAnsi="Helvetica" w:cs="Helvetica"/>
                                <w:bCs/>
                                <w:color w:val="FFFFFF" w:themeColor="background1"/>
                                <w:sz w:val="28"/>
                                <w:szCs w:val="28"/>
                              </w:rPr>
                              <w:t>Photobiomodulation therapy of herpes labialis reduced pain significantly faster than acyclovir.”</w:t>
                            </w:r>
                          </w:p>
                          <w:p w14:paraId="2B22F323" w14:textId="77777777" w:rsidR="00657A30" w:rsidRPr="00BF3A9A" w:rsidRDefault="00657A30" w:rsidP="00657A30">
                            <w:pPr>
                              <w:widowControl w:val="0"/>
                              <w:autoSpaceDE w:val="0"/>
                              <w:autoSpaceDN w:val="0"/>
                              <w:adjustRightInd w:val="0"/>
                              <w:jc w:val="center"/>
                              <w:rPr>
                                <w:rFonts w:ascii="Helvetica" w:hAnsi="Helvetica" w:cs="Helvetica"/>
                                <w:color w:val="FFFFFF" w:themeColor="background1"/>
                                <w:sz w:val="2"/>
                                <w:szCs w:val="2"/>
                              </w:rPr>
                            </w:pPr>
                          </w:p>
                          <w:p w14:paraId="1776B2CE" w14:textId="03CE682B" w:rsidR="002D1A6B" w:rsidRPr="00BF3A9A" w:rsidRDefault="00F32991" w:rsidP="00657A30">
                            <w:pPr>
                              <w:widowControl w:val="0"/>
                              <w:autoSpaceDE w:val="0"/>
                              <w:autoSpaceDN w:val="0"/>
                              <w:adjustRightInd w:val="0"/>
                              <w:jc w:val="center"/>
                              <w:rPr>
                                <w:rFonts w:ascii="Helvetica" w:hAnsi="Helvetica" w:cs="Helvetica"/>
                                <w:color w:val="FFFFFF" w:themeColor="background1"/>
                                <w:sz w:val="12"/>
                                <w:szCs w:val="12"/>
                              </w:rPr>
                            </w:pPr>
                            <w:r w:rsidRPr="00BF3A9A">
                              <w:rPr>
                                <w:rFonts w:ascii="Helvetica" w:hAnsi="Helvetica" w:cs="Helvetica"/>
                                <w:noProof/>
                                <w:color w:val="FFFFFF" w:themeColor="background1"/>
                              </w:rPr>
                              <w:drawing>
                                <wp:inline distT="0" distB="0" distL="0" distR="0" wp14:anchorId="2CDC0603" wp14:editId="0FDF5BE9">
                                  <wp:extent cx="2116455" cy="1017767"/>
                                  <wp:effectExtent l="0" t="0" r="0" b="0"/>
                                  <wp:docPr id="91868444" name="Picture 45" descr="Close-up of a sore on a person's li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63618" name="Picture 45" descr="Close-up of a sore on a person's lips&#10;&#10;Description automatically generated"/>
                                          <pic:cNvPicPr>
                                            <a:picLocks noChangeAspect="1" noChangeArrowheads="1"/>
                                          </pic:cNvPicPr>
                                        </pic:nvPicPr>
                                        <pic:blipFill rotWithShape="1">
                                          <a:blip r:embed="rId147">
                                            <a:extLst>
                                              <a:ext uri="{28A0092B-C50C-407E-A947-70E740481C1C}">
                                                <a14:useLocalDpi xmlns:a14="http://schemas.microsoft.com/office/drawing/2010/main" val="0"/>
                                              </a:ext>
                                            </a:extLst>
                                          </a:blip>
                                          <a:srcRect b="3131"/>
                                          <a:stretch/>
                                        </pic:blipFill>
                                        <pic:spPr bwMode="auto">
                                          <a:xfrm>
                                            <a:off x="0" y="0"/>
                                            <a:ext cx="2117040" cy="1018048"/>
                                          </a:xfrm>
                                          <a:prstGeom prst="rect">
                                            <a:avLst/>
                                          </a:prstGeom>
                                          <a:noFill/>
                                          <a:ln>
                                            <a:noFill/>
                                          </a:ln>
                                          <a:extLst>
                                            <a:ext uri="{53640926-AAD7-44D8-BBD7-CCE9431645EC}">
                                              <a14:shadowObscured xmlns:a14="http://schemas.microsoft.com/office/drawing/2010/main"/>
                                            </a:ext>
                                          </a:extLst>
                                        </pic:spPr>
                                      </pic:pic>
                                    </a:graphicData>
                                  </a:graphic>
                                </wp:inline>
                              </w:drawing>
                            </w:r>
                            <w:r w:rsidRPr="00BF3A9A">
                              <w:rPr>
                                <w:rFonts w:ascii="Helvetica" w:hAnsi="Helvetica" w:cs="Helvetica"/>
                                <w:color w:val="FFFFFF" w:themeColor="background1"/>
                                <w:sz w:val="2"/>
                                <w:szCs w:val="2"/>
                              </w:rPr>
                              <w:t xml:space="preserve">               </w:t>
                            </w:r>
                            <w:r w:rsidRPr="00BF3A9A">
                              <w:rPr>
                                <w:rFonts w:ascii="Helvetica" w:hAnsi="Helvetica" w:cs="Helvetica"/>
                                <w:color w:val="FFFFFF" w:themeColor="background1"/>
                                <w:sz w:val="12"/>
                                <w:szCs w:val="12"/>
                              </w:rPr>
                              <w:t xml:space="preserve">         </w:t>
                            </w:r>
                            <w:r w:rsidRPr="00BF3A9A">
                              <w:rPr>
                                <w:rFonts w:ascii="Helvetica" w:hAnsi="Helvetica" w:cs="Helvetica"/>
                                <w:bCs/>
                                <w:noProof/>
                                <w:color w:val="FFFFFF" w:themeColor="background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DE136FA" wp14:editId="24070152">
                                  <wp:extent cx="2318273" cy="1049573"/>
                                  <wp:effectExtent l="0" t="0" r="6350" b="0"/>
                                  <wp:docPr id="363570612" name="Picture 46" descr="Close-up of a person's li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14936" name="Picture 46" descr="Close-up of a person's lips&#10;&#10;Description automatically generated"/>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426299" cy="1098481"/>
                                          </a:xfrm>
                                          <a:prstGeom prst="rect">
                                            <a:avLst/>
                                          </a:prstGeom>
                                          <a:noFill/>
                                          <a:ln>
                                            <a:noFill/>
                                          </a:ln>
                                        </pic:spPr>
                                      </pic:pic>
                                    </a:graphicData>
                                  </a:graphic>
                                </wp:inline>
                              </w:drawing>
                            </w:r>
                          </w:p>
                          <w:p w14:paraId="420F9619" w14:textId="77777777" w:rsidR="00F32991" w:rsidRPr="00BF3A9A" w:rsidRDefault="00F32991" w:rsidP="00657A30">
                            <w:pPr>
                              <w:widowControl w:val="0"/>
                              <w:autoSpaceDE w:val="0"/>
                              <w:autoSpaceDN w:val="0"/>
                              <w:adjustRightInd w:val="0"/>
                              <w:jc w:val="center"/>
                              <w:rPr>
                                <w:rFonts w:ascii="Helvetica" w:hAnsi="Helvetica" w:cs="Helvetica"/>
                                <w:color w:val="FFFFFF" w:themeColor="background1"/>
                                <w:sz w:val="10"/>
                                <w:szCs w:val="10"/>
                              </w:rPr>
                            </w:pPr>
                          </w:p>
                          <w:p w14:paraId="76D646C0" w14:textId="174255CD" w:rsidR="00657A30" w:rsidRPr="00BF3A9A" w:rsidRDefault="00657A30"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Gaizeh</w:t>
                            </w:r>
                            <w:proofErr w:type="spellEnd"/>
                            <w:r w:rsidRPr="00BF3A9A">
                              <w:rPr>
                                <w:rFonts w:ascii="Helvetica" w:hAnsi="Helvetica" w:cs="Helvetica"/>
                                <w:color w:val="FFFFFF" w:themeColor="background1"/>
                                <w:sz w:val="18"/>
                                <w:szCs w:val="18"/>
                              </w:rPr>
                              <w:t xml:space="preserve"> Al-Hallak, M.A., Chalhoub, K., </w:t>
                            </w:r>
                            <w:proofErr w:type="spellStart"/>
                            <w:r w:rsidRPr="00BF3A9A">
                              <w:rPr>
                                <w:rFonts w:ascii="Helvetica" w:hAnsi="Helvetica" w:cs="Helvetica"/>
                                <w:color w:val="FFFFFF" w:themeColor="background1"/>
                                <w:sz w:val="18"/>
                                <w:szCs w:val="18"/>
                              </w:rPr>
                              <w:t>Hsaian</w:t>
                            </w:r>
                            <w:proofErr w:type="spellEnd"/>
                            <w:r w:rsidRPr="00BF3A9A">
                              <w:rPr>
                                <w:rFonts w:ascii="Helvetica" w:hAnsi="Helvetica" w:cs="Helvetica"/>
                                <w:color w:val="FFFFFF" w:themeColor="background1"/>
                                <w:sz w:val="18"/>
                                <w:szCs w:val="18"/>
                              </w:rPr>
                              <w:t>, J.A. et al.</w:t>
                            </w:r>
                          </w:p>
                          <w:p w14:paraId="7454D013" w14:textId="47CAB889" w:rsidR="00443694" w:rsidRPr="00BF3A9A" w:rsidRDefault="00657A30"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Efficacy of photobiomodulation therapy in recurrent herpes labialis management: a randomized controlled trial</w:t>
                            </w:r>
                          </w:p>
                          <w:p w14:paraId="64987FA1" w14:textId="1847DA56" w:rsidR="00657A30" w:rsidRPr="00BF3A9A" w:rsidRDefault="00657A30"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Pr="00BF3A9A">
                              <w:rPr>
                                <w:rFonts w:ascii="Helvetica" w:hAnsi="Helvetica" w:cs="Helvetica"/>
                                <w:color w:val="FFFFFF" w:themeColor="background1"/>
                                <w:sz w:val="18"/>
                                <w:szCs w:val="18"/>
                              </w:rPr>
                              <w:t>Clinical Oral Investigations, 2024</w:t>
                            </w:r>
                          </w:p>
                          <w:p w14:paraId="49653621" w14:textId="0B1E7BDB" w:rsidR="00657A30" w:rsidRPr="00BF3A9A" w:rsidRDefault="00657A30" w:rsidP="003D66A2">
                            <w:pPr>
                              <w:spacing w:after="0"/>
                              <w:rPr>
                                <w:rStyle w:val="Hyperlink"/>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r w:rsidRPr="00BF3A9A">
                              <w:rPr>
                                <w:rFonts w:ascii="Helvetica" w:hAnsi="Helvetica" w:cs="Helvetica"/>
                                <w:color w:val="FFFFFF" w:themeColor="background1"/>
                                <w:sz w:val="18"/>
                                <w:szCs w:val="18"/>
                              </w:rPr>
                              <w:t xml:space="preserve"> </w:t>
                            </w:r>
                            <w:hyperlink r:id="rId149" w:history="1">
                              <w:r w:rsidRPr="00BF3A9A">
                                <w:rPr>
                                  <w:rStyle w:val="Hyperlink"/>
                                  <w:rFonts w:ascii="Helvetica" w:hAnsi="Helvetica" w:cs="Helvetica"/>
                                  <w:color w:val="FFFFFF" w:themeColor="background1"/>
                                  <w:sz w:val="18"/>
                                  <w:szCs w:val="18"/>
                                </w:rPr>
                                <w:t>https://doi.org/10.1007/s00784-024-05541-5</w:t>
                              </w:r>
                            </w:hyperlink>
                          </w:p>
                          <w:p w14:paraId="6A942A31" w14:textId="77777777" w:rsidR="00443694" w:rsidRPr="00BF3A9A" w:rsidRDefault="00443694" w:rsidP="00443694">
                            <w:pPr>
                              <w:spacing w:after="0" w:line="240" w:lineRule="auto"/>
                              <w:rPr>
                                <w:rStyle w:val="Hyperlink"/>
                                <w:rFonts w:ascii="Helvetica" w:hAnsi="Helvetica" w:cs="Helvetica"/>
                                <w:color w:val="FFFFFF" w:themeColor="background1"/>
                                <w:sz w:val="18"/>
                                <w:szCs w:val="18"/>
                              </w:rPr>
                            </w:pPr>
                          </w:p>
                          <w:p w14:paraId="5CD255CD" w14:textId="106D4254" w:rsidR="00443694" w:rsidRPr="00BF3A9A" w:rsidRDefault="002D1A6B" w:rsidP="00443694">
                            <w:pPr>
                              <w:spacing w:after="0" w:line="240" w:lineRule="auto"/>
                              <w:rPr>
                                <w:rStyle w:val="Hyperlink"/>
                                <w:rFonts w:ascii="Helvetica" w:hAnsi="Helvetica" w:cs="Helvetica"/>
                                <w:color w:val="FFFFFF" w:themeColor="background1"/>
                                <w:sz w:val="18"/>
                                <w:szCs w:val="18"/>
                              </w:rPr>
                            </w:pPr>
                            <w:r w:rsidRPr="00BF3A9A">
                              <w:rPr>
                                <w:rFonts w:ascii="Helvetica" w:hAnsi="Helvetica" w:cs="Helvetica"/>
                                <w:bCs/>
                                <w:noProof/>
                                <w:color w:val="FFFFFF" w:themeColor="background1"/>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7D5DA2B" w14:textId="090561AE" w:rsidR="00443694" w:rsidRPr="00BF3A9A" w:rsidRDefault="00443694" w:rsidP="00657A30">
                            <w:pPr>
                              <w:spacing w:line="240" w:lineRule="auto"/>
                              <w:rPr>
                                <w:rStyle w:val="Hyperlink"/>
                                <w:rFonts w:ascii="Helvetica" w:hAnsi="Helvetica" w:cs="Helvetica"/>
                                <w:color w:val="FFFFFF" w:themeColor="background1"/>
                                <w:sz w:val="18"/>
                                <w:szCs w:val="18"/>
                              </w:rPr>
                            </w:pPr>
                            <w:r w:rsidRPr="00BF3A9A">
                              <w:rPr>
                                <w:rStyle w:val="Hyperlink"/>
                                <w:rFonts w:ascii="Helvetica" w:hAnsi="Helvetica" w:cs="Helvetica"/>
                                <w:color w:val="FFFFFF" w:themeColor="background1"/>
                                <w:sz w:val="18"/>
                                <w:szCs w:val="18"/>
                              </w:rPr>
                              <w:t xml:space="preserve">          </w:t>
                            </w:r>
                            <w:r w:rsidR="002D1A6B" w:rsidRPr="00BF3A9A">
                              <w:rPr>
                                <w:rStyle w:val="Hyperlink"/>
                                <w:rFonts w:ascii="Helvetica" w:hAnsi="Helvetica" w:cs="Helvetica"/>
                                <w:color w:val="FFFFFF" w:themeColor="background1"/>
                                <w:sz w:val="18"/>
                                <w:szCs w:val="18"/>
                              </w:rPr>
                              <w:t xml:space="preserve"> </w:t>
                            </w:r>
                          </w:p>
                          <w:p w14:paraId="62EA4417" w14:textId="77777777" w:rsidR="00443694" w:rsidRPr="00BF3A9A" w:rsidRDefault="00443694" w:rsidP="00657A30">
                            <w:pPr>
                              <w:spacing w:line="240" w:lineRule="auto"/>
                              <w:rPr>
                                <w:rFonts w:ascii="Helvetica" w:hAnsi="Helvetica" w:cs="Helvetica"/>
                                <w:color w:val="FFFFFF" w:themeColor="background1"/>
                                <w:sz w:val="18"/>
                                <w:szCs w:val="18"/>
                              </w:rPr>
                            </w:pPr>
                          </w:p>
                          <w:p w14:paraId="1AE09FE9" w14:textId="77777777" w:rsidR="00657A30" w:rsidRPr="00BF3A9A" w:rsidRDefault="00657A30" w:rsidP="00657A30">
                            <w:pPr>
                              <w:spacing w:line="240" w:lineRule="auto"/>
                              <w:rPr>
                                <w:rFonts w:ascii="Helvetica" w:hAnsi="Helvetica" w:cs="Helvetica"/>
                                <w:color w:val="FFFFFF" w:themeColor="background1"/>
                                <w:sz w:val="18"/>
                                <w:szCs w:val="18"/>
                              </w:rPr>
                            </w:pPr>
                          </w:p>
                          <w:p w14:paraId="4ADA6661" w14:textId="77777777" w:rsidR="00657A30" w:rsidRPr="00BF3A9A" w:rsidRDefault="00657A30" w:rsidP="00657A30">
                            <w:pPr>
                              <w:rPr>
                                <w:rFonts w:ascii="Helvetica" w:hAnsi="Helvetica" w:cs="Helvetica"/>
                                <w:color w:val="FFFFFF" w:themeColor="background1"/>
                                <w:sz w:val="18"/>
                                <w:szCs w:val="18"/>
                              </w:rPr>
                            </w:pPr>
                          </w:p>
                          <w:p w14:paraId="379681A3" w14:textId="77777777" w:rsidR="00657A30" w:rsidRPr="00BF3A9A" w:rsidRDefault="00657A30" w:rsidP="00657A30">
                            <w:pPr>
                              <w:rPr>
                                <w:rFonts w:ascii="Helvetica" w:hAnsi="Helvetica" w:cs="Helvetica"/>
                                <w:color w:val="FFFFFF" w:themeColor="background1"/>
                                <w:sz w:val="18"/>
                                <w:szCs w:val="18"/>
                              </w:rPr>
                            </w:pPr>
                          </w:p>
                          <w:p w14:paraId="23F8215C" w14:textId="77777777" w:rsidR="00657A30" w:rsidRPr="00BF3A9A" w:rsidRDefault="00657A30" w:rsidP="00657A30">
                            <w:pPr>
                              <w:rPr>
                                <w:rFonts w:ascii="Helvetica" w:hAnsi="Helvetica" w:cs="Helvetica"/>
                                <w:color w:val="FFFFFF" w:themeColor="background1"/>
                                <w:sz w:val="18"/>
                                <w:szCs w:val="18"/>
                              </w:rPr>
                            </w:pPr>
                          </w:p>
                          <w:p w14:paraId="0124836B" w14:textId="77777777" w:rsidR="00657A30" w:rsidRPr="00BF3A9A" w:rsidRDefault="00657A30" w:rsidP="00657A30">
                            <w:pPr>
                              <w:rPr>
                                <w:rFonts w:ascii="Helvetica" w:hAnsi="Helvetica" w:cs="Helvetica"/>
                                <w:color w:val="FFFFFF" w:themeColor="background1"/>
                                <w:sz w:val="18"/>
                                <w:szCs w:val="18"/>
                              </w:rPr>
                            </w:pPr>
                          </w:p>
                          <w:p w14:paraId="70D24DCD" w14:textId="77777777" w:rsidR="00657A30" w:rsidRPr="00BF3A9A" w:rsidRDefault="00657A30" w:rsidP="00657A30">
                            <w:pP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8D2262" id="_x0000_s1111" type="#_x0000_t202" style="position:absolute;left:0;text-align:left;margin-left:133.65pt;margin-top:36.55pt;width:405.8pt;height:237.9pt;z-index:251853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" fillcolor="black [3200]" strokecolor="black [3213]">
                <v:fill opacity="32896f"/>
                <v:textbox>
                  <w:txbxContent>
                    <w:p w14:paraId="5A69E27E" w14:textId="778C2F32" w:rsidR="00657A30" w:rsidRPr="00BF3A9A" w:rsidRDefault="00657A30" w:rsidP="00657A30">
                      <w:pPr>
                        <w:jc w:val="center"/>
                        <w:rPr>
                          <w:rFonts w:ascii="Helvetica" w:hAnsi="Helvetica" w:cs="Helvetica"/>
                          <w:bCs/>
                          <w:color w:val="FFFFFF" w:themeColor="background1"/>
                          <w:sz w:val="28"/>
                          <w:szCs w:val="28"/>
                        </w:rPr>
                      </w:pPr>
                      <w:r w:rsidRPr="00BF3A9A">
                        <w:rPr>
                          <w:rFonts w:ascii="Helvetica" w:hAnsi="Helvetica" w:cs="Helvetica"/>
                          <w:color w:val="FFFFFF" w:themeColor="background1"/>
                        </w:rPr>
                        <w:t>“</w:t>
                      </w:r>
                      <w:r w:rsidRPr="00BF3A9A">
                        <w:rPr>
                          <w:rFonts w:ascii="Helvetica" w:hAnsi="Helvetica" w:cs="Helvetica"/>
                          <w:bCs/>
                          <w:color w:val="FFFFFF" w:themeColor="background1"/>
                          <w:sz w:val="28"/>
                          <w:szCs w:val="28"/>
                        </w:rPr>
                        <w:t>Photobiomodulation therapy of herpes labialis reduced pain significantly faster than acyclovir.”</w:t>
                      </w:r>
                    </w:p>
                    <w:p w14:paraId="2B22F323" w14:textId="77777777" w:rsidR="00657A30" w:rsidRPr="00BF3A9A" w:rsidRDefault="00657A30" w:rsidP="00657A30">
                      <w:pPr>
                        <w:widowControl w:val="0"/>
                        <w:autoSpaceDE w:val="0"/>
                        <w:autoSpaceDN w:val="0"/>
                        <w:adjustRightInd w:val="0"/>
                        <w:jc w:val="center"/>
                        <w:rPr>
                          <w:rFonts w:ascii="Helvetica" w:hAnsi="Helvetica" w:cs="Helvetica"/>
                          <w:color w:val="FFFFFF" w:themeColor="background1"/>
                          <w:sz w:val="2"/>
                          <w:szCs w:val="2"/>
                        </w:rPr>
                      </w:pPr>
                    </w:p>
                    <w:p w14:paraId="1776B2CE" w14:textId="03CE682B" w:rsidR="002D1A6B" w:rsidRPr="00BF3A9A" w:rsidRDefault="00F32991" w:rsidP="00657A30">
                      <w:pPr>
                        <w:widowControl w:val="0"/>
                        <w:autoSpaceDE w:val="0"/>
                        <w:autoSpaceDN w:val="0"/>
                        <w:adjustRightInd w:val="0"/>
                        <w:jc w:val="center"/>
                        <w:rPr>
                          <w:rFonts w:ascii="Helvetica" w:hAnsi="Helvetica" w:cs="Helvetica"/>
                          <w:color w:val="FFFFFF" w:themeColor="background1"/>
                          <w:sz w:val="12"/>
                          <w:szCs w:val="12"/>
                        </w:rPr>
                      </w:pPr>
                      <w:r w:rsidRPr="00BF3A9A">
                        <w:rPr>
                          <w:rFonts w:ascii="Helvetica" w:hAnsi="Helvetica" w:cs="Helvetica"/>
                          <w:noProof/>
                          <w:color w:val="FFFFFF" w:themeColor="background1"/>
                        </w:rPr>
                        <w:drawing>
                          <wp:inline distT="0" distB="0" distL="0" distR="0" wp14:anchorId="2CDC0603" wp14:editId="0FDF5BE9">
                            <wp:extent cx="2116455" cy="1017767"/>
                            <wp:effectExtent l="0" t="0" r="0" b="0"/>
                            <wp:docPr id="91868444" name="Picture 45" descr="Close-up of a sore on a person's li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63618" name="Picture 45" descr="Close-up of a sore on a person's lips&#10;&#10;Description automatically generated"/>
                                    <pic:cNvPicPr>
                                      <a:picLocks noChangeAspect="1" noChangeArrowheads="1"/>
                                    </pic:cNvPicPr>
                                  </pic:nvPicPr>
                                  <pic:blipFill rotWithShape="1">
                                    <a:blip r:embed="rId147">
                                      <a:extLst>
                                        <a:ext uri="{28A0092B-C50C-407E-A947-70E740481C1C}">
                                          <a14:useLocalDpi xmlns:a14="http://schemas.microsoft.com/office/drawing/2010/main" val="0"/>
                                        </a:ext>
                                      </a:extLst>
                                    </a:blip>
                                    <a:srcRect b="3131"/>
                                    <a:stretch/>
                                  </pic:blipFill>
                                  <pic:spPr bwMode="auto">
                                    <a:xfrm>
                                      <a:off x="0" y="0"/>
                                      <a:ext cx="2117040" cy="1018048"/>
                                    </a:xfrm>
                                    <a:prstGeom prst="rect">
                                      <a:avLst/>
                                    </a:prstGeom>
                                    <a:noFill/>
                                    <a:ln>
                                      <a:noFill/>
                                    </a:ln>
                                    <a:extLst>
                                      <a:ext uri="{53640926-AAD7-44D8-BBD7-CCE9431645EC}">
                                        <a14:shadowObscured xmlns:a14="http://schemas.microsoft.com/office/drawing/2010/main"/>
                                      </a:ext>
                                    </a:extLst>
                                  </pic:spPr>
                                </pic:pic>
                              </a:graphicData>
                            </a:graphic>
                          </wp:inline>
                        </w:drawing>
                      </w:r>
                      <w:r w:rsidRPr="00BF3A9A">
                        <w:rPr>
                          <w:rFonts w:ascii="Helvetica" w:hAnsi="Helvetica" w:cs="Helvetica"/>
                          <w:color w:val="FFFFFF" w:themeColor="background1"/>
                          <w:sz w:val="2"/>
                          <w:szCs w:val="2"/>
                        </w:rPr>
                        <w:t xml:space="preserve">               </w:t>
                      </w:r>
                      <w:r w:rsidRPr="00BF3A9A">
                        <w:rPr>
                          <w:rFonts w:ascii="Helvetica" w:hAnsi="Helvetica" w:cs="Helvetica"/>
                          <w:color w:val="FFFFFF" w:themeColor="background1"/>
                          <w:sz w:val="12"/>
                          <w:szCs w:val="12"/>
                        </w:rPr>
                        <w:t xml:space="preserve">         </w:t>
                      </w:r>
                      <w:r w:rsidRPr="00BF3A9A">
                        <w:rPr>
                          <w:rFonts w:ascii="Helvetica" w:hAnsi="Helvetica" w:cs="Helvetica"/>
                          <w:bCs/>
                          <w:noProof/>
                          <w:color w:val="FFFFFF" w:themeColor="background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DE136FA" wp14:editId="24070152">
                            <wp:extent cx="2318273" cy="1049573"/>
                            <wp:effectExtent l="0" t="0" r="6350" b="0"/>
                            <wp:docPr id="363570612" name="Picture 46" descr="Close-up of a person's li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14936" name="Picture 46" descr="Close-up of a person's lips&#10;&#10;Description automatically generated"/>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426299" cy="1098481"/>
                                    </a:xfrm>
                                    <a:prstGeom prst="rect">
                                      <a:avLst/>
                                    </a:prstGeom>
                                    <a:noFill/>
                                    <a:ln>
                                      <a:noFill/>
                                    </a:ln>
                                  </pic:spPr>
                                </pic:pic>
                              </a:graphicData>
                            </a:graphic>
                          </wp:inline>
                        </w:drawing>
                      </w:r>
                    </w:p>
                    <w:p w14:paraId="420F9619" w14:textId="77777777" w:rsidR="00F32991" w:rsidRPr="00BF3A9A" w:rsidRDefault="00F32991" w:rsidP="00657A30">
                      <w:pPr>
                        <w:widowControl w:val="0"/>
                        <w:autoSpaceDE w:val="0"/>
                        <w:autoSpaceDN w:val="0"/>
                        <w:adjustRightInd w:val="0"/>
                        <w:jc w:val="center"/>
                        <w:rPr>
                          <w:rFonts w:ascii="Helvetica" w:hAnsi="Helvetica" w:cs="Helvetica"/>
                          <w:color w:val="FFFFFF" w:themeColor="background1"/>
                          <w:sz w:val="10"/>
                          <w:szCs w:val="10"/>
                        </w:rPr>
                      </w:pPr>
                    </w:p>
                    <w:p w14:paraId="76D646C0" w14:textId="174255CD" w:rsidR="00657A30" w:rsidRPr="00BF3A9A" w:rsidRDefault="00657A30"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Gaizeh</w:t>
                      </w:r>
                      <w:proofErr w:type="spellEnd"/>
                      <w:r w:rsidRPr="00BF3A9A">
                        <w:rPr>
                          <w:rFonts w:ascii="Helvetica" w:hAnsi="Helvetica" w:cs="Helvetica"/>
                          <w:color w:val="FFFFFF" w:themeColor="background1"/>
                          <w:sz w:val="18"/>
                          <w:szCs w:val="18"/>
                        </w:rPr>
                        <w:t xml:space="preserve"> Al-Hallak, M.A., Chalhoub, K., </w:t>
                      </w:r>
                      <w:proofErr w:type="spellStart"/>
                      <w:r w:rsidRPr="00BF3A9A">
                        <w:rPr>
                          <w:rFonts w:ascii="Helvetica" w:hAnsi="Helvetica" w:cs="Helvetica"/>
                          <w:color w:val="FFFFFF" w:themeColor="background1"/>
                          <w:sz w:val="18"/>
                          <w:szCs w:val="18"/>
                        </w:rPr>
                        <w:t>Hsaian</w:t>
                      </w:r>
                      <w:proofErr w:type="spellEnd"/>
                      <w:r w:rsidRPr="00BF3A9A">
                        <w:rPr>
                          <w:rFonts w:ascii="Helvetica" w:hAnsi="Helvetica" w:cs="Helvetica"/>
                          <w:color w:val="FFFFFF" w:themeColor="background1"/>
                          <w:sz w:val="18"/>
                          <w:szCs w:val="18"/>
                        </w:rPr>
                        <w:t>, J.A. et al.</w:t>
                      </w:r>
                    </w:p>
                    <w:p w14:paraId="7454D013" w14:textId="47CAB889" w:rsidR="00443694" w:rsidRPr="00BF3A9A" w:rsidRDefault="00657A30"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Efficacy of photobiomodulation therapy in recurrent herpes labialis management: a randomized controlled trial</w:t>
                      </w:r>
                    </w:p>
                    <w:p w14:paraId="64987FA1" w14:textId="1847DA56" w:rsidR="00657A30" w:rsidRPr="00BF3A9A" w:rsidRDefault="00657A30"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Pr="00BF3A9A">
                        <w:rPr>
                          <w:rFonts w:ascii="Helvetica" w:hAnsi="Helvetica" w:cs="Helvetica"/>
                          <w:color w:val="FFFFFF" w:themeColor="background1"/>
                          <w:sz w:val="18"/>
                          <w:szCs w:val="18"/>
                        </w:rPr>
                        <w:t>Clinical Oral Investigations, 2024</w:t>
                      </w:r>
                    </w:p>
                    <w:p w14:paraId="49653621" w14:textId="0B1E7BDB" w:rsidR="00657A30" w:rsidRPr="00BF3A9A" w:rsidRDefault="00657A30" w:rsidP="003D66A2">
                      <w:pPr>
                        <w:spacing w:after="0"/>
                        <w:rPr>
                          <w:rStyle w:val="Hyperlink"/>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r w:rsidRPr="00BF3A9A">
                        <w:rPr>
                          <w:rFonts w:ascii="Helvetica" w:hAnsi="Helvetica" w:cs="Helvetica"/>
                          <w:color w:val="FFFFFF" w:themeColor="background1"/>
                          <w:sz w:val="18"/>
                          <w:szCs w:val="18"/>
                        </w:rPr>
                        <w:t xml:space="preserve"> </w:t>
                      </w:r>
                      <w:hyperlink r:id="rId150" w:history="1">
                        <w:r w:rsidRPr="00BF3A9A">
                          <w:rPr>
                            <w:rStyle w:val="Hyperlink"/>
                            <w:rFonts w:ascii="Helvetica" w:hAnsi="Helvetica" w:cs="Helvetica"/>
                            <w:color w:val="FFFFFF" w:themeColor="background1"/>
                            <w:sz w:val="18"/>
                            <w:szCs w:val="18"/>
                          </w:rPr>
                          <w:t>https://doi.org/10.1007/s00784-024-05541-5</w:t>
                        </w:r>
                      </w:hyperlink>
                    </w:p>
                    <w:p w14:paraId="6A942A31" w14:textId="77777777" w:rsidR="00443694" w:rsidRPr="00BF3A9A" w:rsidRDefault="00443694" w:rsidP="00443694">
                      <w:pPr>
                        <w:spacing w:after="0" w:line="240" w:lineRule="auto"/>
                        <w:rPr>
                          <w:rStyle w:val="Hyperlink"/>
                          <w:rFonts w:ascii="Helvetica" w:hAnsi="Helvetica" w:cs="Helvetica"/>
                          <w:color w:val="FFFFFF" w:themeColor="background1"/>
                          <w:sz w:val="18"/>
                          <w:szCs w:val="18"/>
                        </w:rPr>
                      </w:pPr>
                    </w:p>
                    <w:p w14:paraId="5CD255CD" w14:textId="106D4254" w:rsidR="00443694" w:rsidRPr="00BF3A9A" w:rsidRDefault="002D1A6B" w:rsidP="00443694">
                      <w:pPr>
                        <w:spacing w:after="0" w:line="240" w:lineRule="auto"/>
                        <w:rPr>
                          <w:rStyle w:val="Hyperlink"/>
                          <w:rFonts w:ascii="Helvetica" w:hAnsi="Helvetica" w:cs="Helvetica"/>
                          <w:color w:val="FFFFFF" w:themeColor="background1"/>
                          <w:sz w:val="18"/>
                          <w:szCs w:val="18"/>
                        </w:rPr>
                      </w:pPr>
                      <w:r w:rsidRPr="00BF3A9A">
                        <w:rPr>
                          <w:rFonts w:ascii="Helvetica" w:hAnsi="Helvetica" w:cs="Helvetica"/>
                          <w:bCs/>
                          <w:noProof/>
                          <w:color w:val="FFFFFF" w:themeColor="background1"/>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7D5DA2B" w14:textId="090561AE" w:rsidR="00443694" w:rsidRPr="00BF3A9A" w:rsidRDefault="00443694" w:rsidP="00657A30">
                      <w:pPr>
                        <w:spacing w:line="240" w:lineRule="auto"/>
                        <w:rPr>
                          <w:rStyle w:val="Hyperlink"/>
                          <w:rFonts w:ascii="Helvetica" w:hAnsi="Helvetica" w:cs="Helvetica"/>
                          <w:color w:val="FFFFFF" w:themeColor="background1"/>
                          <w:sz w:val="18"/>
                          <w:szCs w:val="18"/>
                        </w:rPr>
                      </w:pPr>
                      <w:r w:rsidRPr="00BF3A9A">
                        <w:rPr>
                          <w:rStyle w:val="Hyperlink"/>
                          <w:rFonts w:ascii="Helvetica" w:hAnsi="Helvetica" w:cs="Helvetica"/>
                          <w:color w:val="FFFFFF" w:themeColor="background1"/>
                          <w:sz w:val="18"/>
                          <w:szCs w:val="18"/>
                        </w:rPr>
                        <w:t xml:space="preserve">          </w:t>
                      </w:r>
                      <w:r w:rsidR="002D1A6B" w:rsidRPr="00BF3A9A">
                        <w:rPr>
                          <w:rStyle w:val="Hyperlink"/>
                          <w:rFonts w:ascii="Helvetica" w:hAnsi="Helvetica" w:cs="Helvetica"/>
                          <w:color w:val="FFFFFF" w:themeColor="background1"/>
                          <w:sz w:val="18"/>
                          <w:szCs w:val="18"/>
                        </w:rPr>
                        <w:t xml:space="preserve"> </w:t>
                      </w:r>
                    </w:p>
                    <w:p w14:paraId="62EA4417" w14:textId="77777777" w:rsidR="00443694" w:rsidRPr="00BF3A9A" w:rsidRDefault="00443694" w:rsidP="00657A30">
                      <w:pPr>
                        <w:spacing w:line="240" w:lineRule="auto"/>
                        <w:rPr>
                          <w:rFonts w:ascii="Helvetica" w:hAnsi="Helvetica" w:cs="Helvetica"/>
                          <w:color w:val="FFFFFF" w:themeColor="background1"/>
                          <w:sz w:val="18"/>
                          <w:szCs w:val="18"/>
                        </w:rPr>
                      </w:pPr>
                    </w:p>
                    <w:p w14:paraId="1AE09FE9" w14:textId="77777777" w:rsidR="00657A30" w:rsidRPr="00BF3A9A" w:rsidRDefault="00657A30" w:rsidP="00657A30">
                      <w:pPr>
                        <w:spacing w:line="240" w:lineRule="auto"/>
                        <w:rPr>
                          <w:rFonts w:ascii="Helvetica" w:hAnsi="Helvetica" w:cs="Helvetica"/>
                          <w:color w:val="FFFFFF" w:themeColor="background1"/>
                          <w:sz w:val="18"/>
                          <w:szCs w:val="18"/>
                        </w:rPr>
                      </w:pPr>
                    </w:p>
                    <w:p w14:paraId="4ADA6661" w14:textId="77777777" w:rsidR="00657A30" w:rsidRPr="00BF3A9A" w:rsidRDefault="00657A30" w:rsidP="00657A30">
                      <w:pPr>
                        <w:rPr>
                          <w:rFonts w:ascii="Helvetica" w:hAnsi="Helvetica" w:cs="Helvetica"/>
                          <w:color w:val="FFFFFF" w:themeColor="background1"/>
                          <w:sz w:val="18"/>
                          <w:szCs w:val="18"/>
                        </w:rPr>
                      </w:pPr>
                    </w:p>
                    <w:p w14:paraId="379681A3" w14:textId="77777777" w:rsidR="00657A30" w:rsidRPr="00BF3A9A" w:rsidRDefault="00657A30" w:rsidP="00657A30">
                      <w:pPr>
                        <w:rPr>
                          <w:rFonts w:ascii="Helvetica" w:hAnsi="Helvetica" w:cs="Helvetica"/>
                          <w:color w:val="FFFFFF" w:themeColor="background1"/>
                          <w:sz w:val="18"/>
                          <w:szCs w:val="18"/>
                        </w:rPr>
                      </w:pPr>
                    </w:p>
                    <w:p w14:paraId="23F8215C" w14:textId="77777777" w:rsidR="00657A30" w:rsidRPr="00BF3A9A" w:rsidRDefault="00657A30" w:rsidP="00657A30">
                      <w:pPr>
                        <w:rPr>
                          <w:rFonts w:ascii="Helvetica" w:hAnsi="Helvetica" w:cs="Helvetica"/>
                          <w:color w:val="FFFFFF" w:themeColor="background1"/>
                          <w:sz w:val="18"/>
                          <w:szCs w:val="18"/>
                        </w:rPr>
                      </w:pPr>
                    </w:p>
                    <w:p w14:paraId="0124836B" w14:textId="77777777" w:rsidR="00657A30" w:rsidRPr="00BF3A9A" w:rsidRDefault="00657A30" w:rsidP="00657A30">
                      <w:pPr>
                        <w:rPr>
                          <w:rFonts w:ascii="Helvetica" w:hAnsi="Helvetica" w:cs="Helvetica"/>
                          <w:color w:val="FFFFFF" w:themeColor="background1"/>
                          <w:sz w:val="18"/>
                          <w:szCs w:val="18"/>
                        </w:rPr>
                      </w:pPr>
                    </w:p>
                    <w:p w14:paraId="70D24DCD" w14:textId="77777777" w:rsidR="00657A30" w:rsidRPr="00BF3A9A" w:rsidRDefault="00657A30" w:rsidP="00657A30">
                      <w:pPr>
                        <w:rPr>
                          <w:rFonts w:ascii="Helvetica" w:hAnsi="Helvetica" w:cs="Helvetica"/>
                          <w:color w:val="FFFFFF" w:themeColor="background1"/>
                          <w:sz w:val="18"/>
                          <w:szCs w:val="18"/>
                        </w:rPr>
                      </w:pPr>
                    </w:p>
                  </w:txbxContent>
                </v:textbox>
                <w10:wrap type="square" anchorx="margin" anchory="page"/>
              </v:shape>
            </w:pict>
          </mc:Fallback>
        </mc:AlternateContent>
      </w:r>
    </w:p>
    <w:p w14:paraId="730A6807" w14:textId="331E07A0" w:rsidR="00443694" w:rsidRDefault="00443694" w:rsidP="00C40C57">
      <w:pPr>
        <w:widowControl w:val="0"/>
        <w:autoSpaceDE w:val="0"/>
        <w:autoSpaceDN w:val="0"/>
        <w:adjustRightInd w:val="0"/>
        <w:jc w:val="center"/>
        <w:rPr>
          <w:rFonts w:ascii="Helvetica" w:hAnsi="Helvetica" w:cs="Helvetica"/>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DA6553" w14:textId="7D402151" w:rsidR="00423902" w:rsidRPr="00153C30" w:rsidRDefault="00C40C57" w:rsidP="00C40C57">
      <w:pPr>
        <w:widowControl w:val="0"/>
        <w:autoSpaceDE w:val="0"/>
        <w:autoSpaceDN w:val="0"/>
        <w:adjustRightInd w:val="0"/>
        <w:jc w:val="center"/>
        <w:rPr>
          <w:rFonts w:ascii="Helvetica" w:hAnsi="Helvetica" w:cs="Helvetica"/>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elvetica" w:hAnsi="Helvetica" w:cs="Helvetica"/>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3495351" w14:textId="1CF04DB5" w:rsidR="00C40C57" w:rsidRDefault="00657A30" w:rsidP="00C40C57">
      <w:pPr>
        <w:rPr>
          <w:rFonts w:ascii="Helvetica" w:hAnsi="Helvetica" w:cs="Helvetica"/>
          <w:bCs/>
          <w:sz w:val="10"/>
          <w:szCs w:val="10"/>
        </w:rPr>
      </w:pPr>
      <w:r>
        <w:rPr>
          <w:rFonts w:ascii="Helvetica" w:hAnsi="Helvetica" w:cs="Helvetica"/>
          <w:bCs/>
          <w:noProof/>
        </w:rPr>
        <w:drawing>
          <wp:inline distT="0" distB="0" distL="0" distR="0" wp14:anchorId="49EC8348" wp14:editId="759F8363">
            <wp:extent cx="1490739" cy="1971924"/>
            <wp:effectExtent l="19050" t="0" r="14605" b="581025"/>
            <wp:docPr id="1385370502" name="Picture 44" descr="A blue and white cover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70502" name="Picture 44" descr="A blue and white cover with text&#10;&#10;Description automatically generated"/>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12211" cy="200032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52594BA9" w14:textId="77777777" w:rsidR="00443694" w:rsidRDefault="00443694" w:rsidP="00C40C57">
      <w:pPr>
        <w:rPr>
          <w:rFonts w:ascii="Helvetica" w:hAnsi="Helvetica" w:cs="Helvetica"/>
          <w:bCs/>
          <w:sz w:val="10"/>
          <w:szCs w:val="10"/>
        </w:rPr>
      </w:pPr>
    </w:p>
    <w:p w14:paraId="2B22F6B9" w14:textId="6F6D2D27" w:rsidR="00443694" w:rsidRDefault="00443694" w:rsidP="00C40C57">
      <w:pPr>
        <w:rPr>
          <w:rFonts w:ascii="Helvetica" w:hAnsi="Helvetica" w:cs="Helvetica"/>
          <w:bCs/>
          <w:sz w:val="10"/>
          <w:szCs w:val="10"/>
        </w:rPr>
      </w:pPr>
      <w:r w:rsidRPr="000052C6">
        <w:rPr>
          <w:rFonts w:ascii="Calibri" w:hAnsi="Calibri" w:cs="Calibri"/>
          <w:noProof/>
          <w:color w:val="FF0000"/>
        </w:rPr>
        <mc:AlternateContent>
          <mc:Choice Requires="wps">
            <w:drawing>
              <wp:anchor distT="45720" distB="45720" distL="114300" distR="114300" simplePos="0" relativeHeight="251862016" behindDoc="0" locked="0" layoutInCell="1" allowOverlap="1" wp14:anchorId="3AFEA5F2" wp14:editId="3CEA0B34">
                <wp:simplePos x="0" y="0"/>
                <wp:positionH relativeFrom="margin">
                  <wp:posOffset>1744980</wp:posOffset>
                </wp:positionH>
                <wp:positionV relativeFrom="page">
                  <wp:posOffset>4264660</wp:posOffset>
                </wp:positionV>
                <wp:extent cx="5099050" cy="4500245"/>
                <wp:effectExtent l="0" t="0" r="25400" b="14605"/>
                <wp:wrapSquare wrapText="bothSides"/>
                <wp:docPr id="921320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0" cy="450024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60FF8E4A" w14:textId="77777777" w:rsidR="00F32991" w:rsidRPr="00BF3A9A" w:rsidRDefault="00443694" w:rsidP="003D66A2">
                            <w:pPr>
                              <w:jc w:val="center"/>
                              <w:rPr>
                                <w:rFonts w:ascii="Helvetica" w:hAnsi="Helvetica" w:cs="Helvetica"/>
                                <w:color w:val="FFFFFF" w:themeColor="background1"/>
                                <w:sz w:val="18"/>
                                <w:szCs w:val="18"/>
                              </w:rPr>
                            </w:pPr>
                            <w:r w:rsidRPr="00BF3A9A">
                              <w:rPr>
                                <w:rFonts w:ascii="Helvetica" w:hAnsi="Helvetica" w:cs="Helvetica"/>
                                <w:color w:val="FFFFFF" w:themeColor="background1"/>
                                <w:sz w:val="24"/>
                                <w:szCs w:val="24"/>
                              </w:rPr>
                              <w:t>“</w:t>
                            </w:r>
                            <w:r w:rsidRPr="00BF3A9A">
                              <w:rPr>
                                <w:rFonts w:ascii="Helvetica" w:hAnsi="Helvetica" w:cs="Helvetica"/>
                                <w:bCs/>
                                <w:color w:val="FFFFFF" w:themeColor="background1"/>
                                <w:sz w:val="24"/>
                                <w:szCs w:val="24"/>
                              </w:rPr>
                              <w:t>Overall, low-level laser therapy (LLLT) proved itself an excellent therapeutic modality for the relief of pain in post-herpetic neuralgia patients, which may replace pain management medicines in future.”</w:t>
                            </w:r>
                            <w:r w:rsidR="00173AAE" w:rsidRPr="00BF3A9A">
                              <w:rPr>
                                <w:rFonts w:ascii="Helvetica" w:hAnsi="Helvetica" w:cs="Helvetica"/>
                                <w:color w:val="FFFFFF" w:themeColor="background1"/>
                                <w:sz w:val="18"/>
                                <w:szCs w:val="18"/>
                              </w:rPr>
                              <w:t xml:space="preserve">  </w:t>
                            </w:r>
                          </w:p>
                          <w:p w14:paraId="0F651762" w14:textId="39985085" w:rsidR="00443694" w:rsidRPr="00BF3A9A" w:rsidRDefault="00F32991" w:rsidP="003D66A2">
                            <w:pPr>
                              <w:jc w:val="center"/>
                              <w:rPr>
                                <w:rFonts w:ascii="Helvetica" w:hAnsi="Helvetica" w:cs="Helvetica"/>
                                <w:color w:val="FFFFFF" w:themeColor="background1"/>
                                <w:sz w:val="18"/>
                                <w:szCs w:val="18"/>
                              </w:rPr>
                            </w:pPr>
                            <w:r w:rsidRPr="00BF3A9A">
                              <w:rPr>
                                <w:rFonts w:ascii="Helvetica" w:hAnsi="Helvetica" w:cs="Helvetica"/>
                                <w:bCs/>
                                <w:noProof/>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2355D1CA" wp14:editId="6A10511B">
                                  <wp:extent cx="1824487" cy="2043099"/>
                                  <wp:effectExtent l="152400" t="152400" r="366395" b="357505"/>
                                  <wp:docPr id="1841897195" name="Picture 44" descr="A close-up of a skin ra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144900" name="Picture 44" descr="A close-up of a skin rash&#10;&#10;Description automatically generated"/>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02161" cy="2130080"/>
                                          </a:xfrm>
                                          <a:prstGeom prst="rect">
                                            <a:avLst/>
                                          </a:prstGeom>
                                          <a:ln>
                                            <a:noFill/>
                                          </a:ln>
                                          <a:effectLst>
                                            <a:outerShdw blurRad="292100" dist="139700" dir="2700000" algn="tl" rotWithShape="0">
                                              <a:srgbClr val="333333">
                                                <a:alpha val="65000"/>
                                              </a:srgbClr>
                                            </a:outerShdw>
                                          </a:effectLst>
                                        </pic:spPr>
                                      </pic:pic>
                                    </a:graphicData>
                                  </a:graphic>
                                </wp:inline>
                              </w:drawing>
                            </w:r>
                            <w:r w:rsidR="00173AAE" w:rsidRPr="00BF3A9A">
                              <w:rPr>
                                <w:rFonts w:ascii="Helvetica" w:hAnsi="Helvetica" w:cs="Helvetica"/>
                                <w:color w:val="FFFFFF" w:themeColor="background1"/>
                                <w:sz w:val="18"/>
                                <w:szCs w:val="18"/>
                              </w:rPr>
                              <w:t xml:space="preserve">      </w:t>
                            </w:r>
                            <w:r w:rsidR="00B068F7" w:rsidRPr="00BF3A9A">
                              <w:rPr>
                                <w:rFonts w:ascii="Helvetica" w:hAnsi="Helvetica" w:cs="Helvetica"/>
                                <w:bCs/>
                                <w:noProof/>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3848FBA" wp14:editId="4C0B44D0">
                                  <wp:extent cx="1845091" cy="2038265"/>
                                  <wp:effectExtent l="152400" t="152400" r="365125" b="362585"/>
                                  <wp:docPr id="1084764933" name="Picture 45" descr="Close-up of a person's sk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492661" name="Picture 45" descr="Close-up of a person's skin&#10;&#10;Description automatically generated"/>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965960" cy="2171788"/>
                                          </a:xfrm>
                                          <a:prstGeom prst="rect">
                                            <a:avLst/>
                                          </a:prstGeom>
                                          <a:ln>
                                            <a:noFill/>
                                          </a:ln>
                                          <a:effectLst>
                                            <a:outerShdw blurRad="292100" dist="139700" dir="2700000" algn="tl" rotWithShape="0">
                                              <a:srgbClr val="333333">
                                                <a:alpha val="65000"/>
                                              </a:srgbClr>
                                            </a:outerShdw>
                                          </a:effectLst>
                                        </pic:spPr>
                                      </pic:pic>
                                    </a:graphicData>
                                  </a:graphic>
                                </wp:inline>
                              </w:drawing>
                            </w:r>
                            <w:r w:rsidR="00173AAE" w:rsidRPr="00BF3A9A">
                              <w:rPr>
                                <w:rFonts w:ascii="Helvetica" w:hAnsi="Helvetica" w:cs="Helvetica"/>
                                <w:color w:val="FFFFFF" w:themeColor="background1"/>
                                <w:sz w:val="18"/>
                                <w:szCs w:val="18"/>
                              </w:rPr>
                              <w:t xml:space="preserve">      </w:t>
                            </w:r>
                          </w:p>
                          <w:p w14:paraId="1847D262" w14:textId="77777777" w:rsidR="00F32991" w:rsidRPr="00BF3A9A" w:rsidRDefault="00F32991" w:rsidP="00B068F7">
                            <w:pPr>
                              <w:spacing w:after="0" w:line="240" w:lineRule="auto"/>
                              <w:rPr>
                                <w:rFonts w:ascii="Helvetica" w:hAnsi="Helvetica" w:cs="Helvetica"/>
                                <w:b/>
                                <w:bCs/>
                                <w:color w:val="FFFFFF" w:themeColor="background1"/>
                                <w:sz w:val="18"/>
                                <w:szCs w:val="18"/>
                              </w:rPr>
                            </w:pPr>
                          </w:p>
                          <w:p w14:paraId="000F4EE0" w14:textId="77777777" w:rsidR="00F32991" w:rsidRPr="00BF3A9A" w:rsidRDefault="00F32991" w:rsidP="00B068F7">
                            <w:pPr>
                              <w:spacing w:after="0" w:line="240" w:lineRule="auto"/>
                              <w:rPr>
                                <w:rFonts w:ascii="Helvetica" w:hAnsi="Helvetica" w:cs="Helvetica"/>
                                <w:b/>
                                <w:bCs/>
                                <w:color w:val="FFFFFF" w:themeColor="background1"/>
                                <w:sz w:val="18"/>
                                <w:szCs w:val="18"/>
                              </w:rPr>
                            </w:pPr>
                          </w:p>
                          <w:p w14:paraId="451B1F0C" w14:textId="4987F6AE" w:rsidR="00B068F7" w:rsidRPr="00BF3A9A" w:rsidRDefault="00B068F7" w:rsidP="00B068F7">
                            <w:pPr>
                              <w:spacing w:after="0" w:line="240" w:lineRule="auto"/>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Mukhtar R, Fazal MU, Saleem M, Saleem S.</w:t>
                            </w:r>
                          </w:p>
                          <w:p w14:paraId="3C82F078" w14:textId="77777777" w:rsidR="00B068F7" w:rsidRPr="00BF3A9A" w:rsidRDefault="00B068F7" w:rsidP="00B068F7">
                            <w:pPr>
                              <w:spacing w:after="0" w:line="240" w:lineRule="auto"/>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Role of low-level laser therapy in post-herpetic neuralgia: a pilot study. </w:t>
                            </w:r>
                          </w:p>
                          <w:p w14:paraId="064FEEA9" w14:textId="77777777" w:rsidR="00B068F7" w:rsidRPr="00BF3A9A" w:rsidRDefault="00B068F7" w:rsidP="00B068F7">
                            <w:pPr>
                              <w:spacing w:after="0" w:line="240" w:lineRule="auto"/>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Pr="00BF3A9A">
                              <w:rPr>
                                <w:rFonts w:ascii="Helvetica" w:hAnsi="Helvetica" w:cs="Helvetica"/>
                                <w:color w:val="FFFFFF" w:themeColor="background1"/>
                                <w:sz w:val="18"/>
                                <w:szCs w:val="18"/>
                              </w:rPr>
                              <w:t>Lasers in Medical Science, 2020</w:t>
                            </w:r>
                          </w:p>
                          <w:p w14:paraId="43836C50" w14:textId="77777777" w:rsidR="00B068F7" w:rsidRPr="00BF3A9A" w:rsidRDefault="00B068F7" w:rsidP="00B068F7">
                            <w:pPr>
                              <w:spacing w:after="0" w:line="240" w:lineRule="auto"/>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54" w:history="1">
                              <w:r w:rsidRPr="00BF3A9A">
                                <w:rPr>
                                  <w:rStyle w:val="Hyperlink"/>
                                  <w:rFonts w:ascii="Helvetica" w:hAnsi="Helvetica" w:cs="Helvetica"/>
                                  <w:color w:val="FFFFFF" w:themeColor="background1"/>
                                  <w:sz w:val="18"/>
                                  <w:szCs w:val="18"/>
                                </w:rPr>
                                <w:t>https://pubmed.ncbi.nlm.nih.gov/32006261/</w:t>
                              </w:r>
                            </w:hyperlink>
                          </w:p>
                          <w:p w14:paraId="343EC4BF" w14:textId="77777777" w:rsidR="00443694" w:rsidRPr="00BF3A9A" w:rsidRDefault="00443694" w:rsidP="00443694">
                            <w:pPr>
                              <w:rPr>
                                <w:rFonts w:ascii="Helvetica" w:hAnsi="Helvetica" w:cs="Helvetica"/>
                                <w:color w:val="FFFFFF" w:themeColor="background1"/>
                                <w:sz w:val="18"/>
                                <w:szCs w:val="18"/>
                              </w:rPr>
                            </w:pPr>
                          </w:p>
                          <w:p w14:paraId="670EAB6D" w14:textId="77777777" w:rsidR="00443694" w:rsidRPr="00BF3A9A" w:rsidRDefault="00443694" w:rsidP="00443694">
                            <w:pPr>
                              <w:rPr>
                                <w:rFonts w:ascii="Helvetica" w:hAnsi="Helvetica" w:cs="Helvetica"/>
                                <w:color w:val="FFFFFF" w:themeColor="background1"/>
                                <w:sz w:val="18"/>
                                <w:szCs w:val="18"/>
                              </w:rPr>
                            </w:pPr>
                          </w:p>
                          <w:p w14:paraId="38D35ED9" w14:textId="77777777" w:rsidR="00443694" w:rsidRPr="00BF3A9A" w:rsidRDefault="00443694" w:rsidP="00443694">
                            <w:pPr>
                              <w:rPr>
                                <w:rFonts w:ascii="Helvetica" w:hAnsi="Helvetica" w:cs="Helvetica"/>
                                <w:color w:val="FFFFFF" w:themeColor="background1"/>
                                <w:sz w:val="18"/>
                                <w:szCs w:val="18"/>
                              </w:rPr>
                            </w:pPr>
                          </w:p>
                          <w:p w14:paraId="1FEA740A" w14:textId="77777777" w:rsidR="00443694" w:rsidRPr="00BF3A9A" w:rsidRDefault="00443694" w:rsidP="00443694">
                            <w:pP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FEA5F2" id="_x0000_s1112" type="#_x0000_t202" style="position:absolute;margin-left:137.4pt;margin-top:335.8pt;width:401.5pt;height:354.35pt;z-index:251862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" fillcolor="black [3200]" strokecolor="black [3213]">
                <v:fill opacity="32896f"/>
                <v:textbox>
                  <w:txbxContent>
                    <w:p w14:paraId="60FF8E4A" w14:textId="77777777" w:rsidR="00F32991" w:rsidRPr="00BF3A9A" w:rsidRDefault="00443694" w:rsidP="003D66A2">
                      <w:pPr>
                        <w:jc w:val="center"/>
                        <w:rPr>
                          <w:rFonts w:ascii="Helvetica" w:hAnsi="Helvetica" w:cs="Helvetica"/>
                          <w:color w:val="FFFFFF" w:themeColor="background1"/>
                          <w:sz w:val="18"/>
                          <w:szCs w:val="18"/>
                        </w:rPr>
                      </w:pPr>
                      <w:r w:rsidRPr="00BF3A9A">
                        <w:rPr>
                          <w:rFonts w:ascii="Helvetica" w:hAnsi="Helvetica" w:cs="Helvetica"/>
                          <w:color w:val="FFFFFF" w:themeColor="background1"/>
                          <w:sz w:val="24"/>
                          <w:szCs w:val="24"/>
                        </w:rPr>
                        <w:t>“</w:t>
                      </w:r>
                      <w:r w:rsidRPr="00BF3A9A">
                        <w:rPr>
                          <w:rFonts w:ascii="Helvetica" w:hAnsi="Helvetica" w:cs="Helvetica"/>
                          <w:bCs/>
                          <w:color w:val="FFFFFF" w:themeColor="background1"/>
                          <w:sz w:val="24"/>
                          <w:szCs w:val="24"/>
                        </w:rPr>
                        <w:t>Overall, low-level laser therapy (LLLT) proved itself an excellent therapeutic modality for the relief of pain in post-herpetic neuralgia patients, which may replace pain management medicines in future.”</w:t>
                      </w:r>
                      <w:r w:rsidR="00173AAE" w:rsidRPr="00BF3A9A">
                        <w:rPr>
                          <w:rFonts w:ascii="Helvetica" w:hAnsi="Helvetica" w:cs="Helvetica"/>
                          <w:color w:val="FFFFFF" w:themeColor="background1"/>
                          <w:sz w:val="18"/>
                          <w:szCs w:val="18"/>
                        </w:rPr>
                        <w:t xml:space="preserve">  </w:t>
                      </w:r>
                    </w:p>
                    <w:p w14:paraId="0F651762" w14:textId="39985085" w:rsidR="00443694" w:rsidRPr="00BF3A9A" w:rsidRDefault="00F32991" w:rsidP="003D66A2">
                      <w:pPr>
                        <w:jc w:val="center"/>
                        <w:rPr>
                          <w:rFonts w:ascii="Helvetica" w:hAnsi="Helvetica" w:cs="Helvetica"/>
                          <w:color w:val="FFFFFF" w:themeColor="background1"/>
                          <w:sz w:val="18"/>
                          <w:szCs w:val="18"/>
                        </w:rPr>
                      </w:pPr>
                      <w:r w:rsidRPr="00BF3A9A">
                        <w:rPr>
                          <w:rFonts w:ascii="Helvetica" w:hAnsi="Helvetica" w:cs="Helvetica"/>
                          <w:bCs/>
                          <w:noProof/>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2355D1CA" wp14:editId="6A10511B">
                            <wp:extent cx="1824487" cy="2043099"/>
                            <wp:effectExtent l="152400" t="152400" r="366395" b="357505"/>
                            <wp:docPr id="1841897195" name="Picture 44" descr="A close-up of a skin ra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144900" name="Picture 44" descr="A close-up of a skin rash&#10;&#10;Description automatically generated"/>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02161" cy="2130080"/>
                                    </a:xfrm>
                                    <a:prstGeom prst="rect">
                                      <a:avLst/>
                                    </a:prstGeom>
                                    <a:ln>
                                      <a:noFill/>
                                    </a:ln>
                                    <a:effectLst>
                                      <a:outerShdw blurRad="292100" dist="139700" dir="2700000" algn="tl" rotWithShape="0">
                                        <a:srgbClr val="333333">
                                          <a:alpha val="65000"/>
                                        </a:srgbClr>
                                      </a:outerShdw>
                                    </a:effectLst>
                                  </pic:spPr>
                                </pic:pic>
                              </a:graphicData>
                            </a:graphic>
                          </wp:inline>
                        </w:drawing>
                      </w:r>
                      <w:r w:rsidR="00173AAE" w:rsidRPr="00BF3A9A">
                        <w:rPr>
                          <w:rFonts w:ascii="Helvetica" w:hAnsi="Helvetica" w:cs="Helvetica"/>
                          <w:color w:val="FFFFFF" w:themeColor="background1"/>
                          <w:sz w:val="18"/>
                          <w:szCs w:val="18"/>
                        </w:rPr>
                        <w:t xml:space="preserve">      </w:t>
                      </w:r>
                      <w:r w:rsidR="00B068F7" w:rsidRPr="00BF3A9A">
                        <w:rPr>
                          <w:rFonts w:ascii="Helvetica" w:hAnsi="Helvetica" w:cs="Helvetica"/>
                          <w:bCs/>
                          <w:noProof/>
                          <w:color w:val="FFFFFF" w:themeColor="background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3848FBA" wp14:editId="4C0B44D0">
                            <wp:extent cx="1845091" cy="2038265"/>
                            <wp:effectExtent l="152400" t="152400" r="365125" b="362585"/>
                            <wp:docPr id="1084764933" name="Picture 45" descr="Close-up of a person's sk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492661" name="Picture 45" descr="Close-up of a person's skin&#10;&#10;Description automatically generated"/>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965960" cy="2171788"/>
                                    </a:xfrm>
                                    <a:prstGeom prst="rect">
                                      <a:avLst/>
                                    </a:prstGeom>
                                    <a:ln>
                                      <a:noFill/>
                                    </a:ln>
                                    <a:effectLst>
                                      <a:outerShdw blurRad="292100" dist="139700" dir="2700000" algn="tl" rotWithShape="0">
                                        <a:srgbClr val="333333">
                                          <a:alpha val="65000"/>
                                        </a:srgbClr>
                                      </a:outerShdw>
                                    </a:effectLst>
                                  </pic:spPr>
                                </pic:pic>
                              </a:graphicData>
                            </a:graphic>
                          </wp:inline>
                        </w:drawing>
                      </w:r>
                      <w:r w:rsidR="00173AAE" w:rsidRPr="00BF3A9A">
                        <w:rPr>
                          <w:rFonts w:ascii="Helvetica" w:hAnsi="Helvetica" w:cs="Helvetica"/>
                          <w:color w:val="FFFFFF" w:themeColor="background1"/>
                          <w:sz w:val="18"/>
                          <w:szCs w:val="18"/>
                        </w:rPr>
                        <w:t xml:space="preserve">      </w:t>
                      </w:r>
                    </w:p>
                    <w:p w14:paraId="1847D262" w14:textId="77777777" w:rsidR="00F32991" w:rsidRPr="00BF3A9A" w:rsidRDefault="00F32991" w:rsidP="00B068F7">
                      <w:pPr>
                        <w:spacing w:after="0" w:line="240" w:lineRule="auto"/>
                        <w:rPr>
                          <w:rFonts w:ascii="Helvetica" w:hAnsi="Helvetica" w:cs="Helvetica"/>
                          <w:b/>
                          <w:bCs/>
                          <w:color w:val="FFFFFF" w:themeColor="background1"/>
                          <w:sz w:val="18"/>
                          <w:szCs w:val="18"/>
                        </w:rPr>
                      </w:pPr>
                    </w:p>
                    <w:p w14:paraId="000F4EE0" w14:textId="77777777" w:rsidR="00F32991" w:rsidRPr="00BF3A9A" w:rsidRDefault="00F32991" w:rsidP="00B068F7">
                      <w:pPr>
                        <w:spacing w:after="0" w:line="240" w:lineRule="auto"/>
                        <w:rPr>
                          <w:rFonts w:ascii="Helvetica" w:hAnsi="Helvetica" w:cs="Helvetica"/>
                          <w:b/>
                          <w:bCs/>
                          <w:color w:val="FFFFFF" w:themeColor="background1"/>
                          <w:sz w:val="18"/>
                          <w:szCs w:val="18"/>
                        </w:rPr>
                      </w:pPr>
                    </w:p>
                    <w:p w14:paraId="451B1F0C" w14:textId="4987F6AE" w:rsidR="00B068F7" w:rsidRPr="00BF3A9A" w:rsidRDefault="00B068F7" w:rsidP="00B068F7">
                      <w:pPr>
                        <w:spacing w:after="0" w:line="240" w:lineRule="auto"/>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Mukhtar R, Fazal MU, Saleem M, Saleem S.</w:t>
                      </w:r>
                    </w:p>
                    <w:p w14:paraId="3C82F078" w14:textId="77777777" w:rsidR="00B068F7" w:rsidRPr="00BF3A9A" w:rsidRDefault="00B068F7" w:rsidP="00B068F7">
                      <w:pPr>
                        <w:spacing w:after="0" w:line="240" w:lineRule="auto"/>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Role of low-level laser therapy in post-herpetic neuralgia: a pilot study. </w:t>
                      </w:r>
                    </w:p>
                    <w:p w14:paraId="064FEEA9" w14:textId="77777777" w:rsidR="00B068F7" w:rsidRPr="00BF3A9A" w:rsidRDefault="00B068F7" w:rsidP="00B068F7">
                      <w:pPr>
                        <w:spacing w:after="0" w:line="240" w:lineRule="auto"/>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Pr="00BF3A9A">
                        <w:rPr>
                          <w:rFonts w:ascii="Helvetica" w:hAnsi="Helvetica" w:cs="Helvetica"/>
                          <w:color w:val="FFFFFF" w:themeColor="background1"/>
                          <w:sz w:val="18"/>
                          <w:szCs w:val="18"/>
                        </w:rPr>
                        <w:t>Lasers in Medical Science, 2020</w:t>
                      </w:r>
                    </w:p>
                    <w:p w14:paraId="43836C50" w14:textId="77777777" w:rsidR="00B068F7" w:rsidRPr="00BF3A9A" w:rsidRDefault="00B068F7" w:rsidP="00B068F7">
                      <w:pPr>
                        <w:spacing w:after="0" w:line="240" w:lineRule="auto"/>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55" w:history="1">
                        <w:r w:rsidRPr="00BF3A9A">
                          <w:rPr>
                            <w:rStyle w:val="Hyperlink"/>
                            <w:rFonts w:ascii="Helvetica" w:hAnsi="Helvetica" w:cs="Helvetica"/>
                            <w:color w:val="FFFFFF" w:themeColor="background1"/>
                            <w:sz w:val="18"/>
                            <w:szCs w:val="18"/>
                          </w:rPr>
                          <w:t>https://pubmed.ncbi.nlm.nih.gov/32006261/</w:t>
                        </w:r>
                      </w:hyperlink>
                    </w:p>
                    <w:p w14:paraId="343EC4BF" w14:textId="77777777" w:rsidR="00443694" w:rsidRPr="00BF3A9A" w:rsidRDefault="00443694" w:rsidP="00443694">
                      <w:pPr>
                        <w:rPr>
                          <w:rFonts w:ascii="Helvetica" w:hAnsi="Helvetica" w:cs="Helvetica"/>
                          <w:color w:val="FFFFFF" w:themeColor="background1"/>
                          <w:sz w:val="18"/>
                          <w:szCs w:val="18"/>
                        </w:rPr>
                      </w:pPr>
                    </w:p>
                    <w:p w14:paraId="670EAB6D" w14:textId="77777777" w:rsidR="00443694" w:rsidRPr="00BF3A9A" w:rsidRDefault="00443694" w:rsidP="00443694">
                      <w:pPr>
                        <w:rPr>
                          <w:rFonts w:ascii="Helvetica" w:hAnsi="Helvetica" w:cs="Helvetica"/>
                          <w:color w:val="FFFFFF" w:themeColor="background1"/>
                          <w:sz w:val="18"/>
                          <w:szCs w:val="18"/>
                        </w:rPr>
                      </w:pPr>
                    </w:p>
                    <w:p w14:paraId="38D35ED9" w14:textId="77777777" w:rsidR="00443694" w:rsidRPr="00BF3A9A" w:rsidRDefault="00443694" w:rsidP="00443694">
                      <w:pPr>
                        <w:rPr>
                          <w:rFonts w:ascii="Helvetica" w:hAnsi="Helvetica" w:cs="Helvetica"/>
                          <w:color w:val="FFFFFF" w:themeColor="background1"/>
                          <w:sz w:val="18"/>
                          <w:szCs w:val="18"/>
                        </w:rPr>
                      </w:pPr>
                    </w:p>
                    <w:p w14:paraId="1FEA740A" w14:textId="77777777" w:rsidR="00443694" w:rsidRPr="00BF3A9A" w:rsidRDefault="00443694" w:rsidP="00443694">
                      <w:pPr>
                        <w:rPr>
                          <w:rFonts w:ascii="Helvetica" w:hAnsi="Helvetica" w:cs="Helvetica"/>
                          <w:color w:val="FFFFFF" w:themeColor="background1"/>
                          <w:sz w:val="18"/>
                          <w:szCs w:val="18"/>
                        </w:rPr>
                      </w:pPr>
                    </w:p>
                  </w:txbxContent>
                </v:textbox>
                <w10:wrap type="square" anchorx="margin" anchory="page"/>
              </v:shape>
            </w:pict>
          </mc:Fallback>
        </mc:AlternateContent>
      </w:r>
    </w:p>
    <w:p w14:paraId="32DAF722" w14:textId="4C7AA2C6" w:rsidR="00443694" w:rsidRDefault="00443694" w:rsidP="00C40C57">
      <w:pPr>
        <w:rPr>
          <w:rFonts w:ascii="Helvetica" w:hAnsi="Helvetica" w:cs="Helvetica"/>
          <w:bCs/>
          <w:sz w:val="10"/>
          <w:szCs w:val="10"/>
        </w:rPr>
      </w:pPr>
    </w:p>
    <w:p w14:paraId="5A9FCAAA" w14:textId="42D8C815" w:rsidR="00443694" w:rsidRDefault="00443694" w:rsidP="00C40C57">
      <w:pPr>
        <w:rPr>
          <w:rFonts w:ascii="Helvetica" w:hAnsi="Helvetica" w:cs="Helvetica"/>
          <w:bCs/>
          <w:sz w:val="10"/>
          <w:szCs w:val="10"/>
        </w:rPr>
      </w:pPr>
    </w:p>
    <w:p w14:paraId="7E557C1D" w14:textId="77777777" w:rsidR="00443694" w:rsidRDefault="00443694" w:rsidP="00C40C57">
      <w:pPr>
        <w:rPr>
          <w:rFonts w:ascii="Helvetica" w:hAnsi="Helvetica" w:cs="Helvetica"/>
          <w:bCs/>
          <w:sz w:val="10"/>
          <w:szCs w:val="10"/>
        </w:rPr>
      </w:pPr>
    </w:p>
    <w:p w14:paraId="529B5627" w14:textId="6B36D438" w:rsidR="00443694" w:rsidRDefault="008533D9" w:rsidP="00C40C57">
      <w:pPr>
        <w:rPr>
          <w:rFonts w:ascii="Helvetica" w:hAnsi="Helvetica" w:cs="Helvetica"/>
          <w:bCs/>
          <w:sz w:val="10"/>
          <w:szCs w:val="10"/>
        </w:rPr>
      </w:pPr>
      <w:r>
        <w:rPr>
          <w:rStyle w:val="Hyperlink"/>
          <w:rFonts w:ascii="Helvetica" w:hAnsi="Helvetica" w:cs="Helvetica"/>
          <w:noProof/>
          <w:color w:val="auto"/>
          <w:u w:val="none"/>
        </w:rPr>
        <w:drawing>
          <wp:inline distT="0" distB="0" distL="0" distR="0" wp14:anchorId="317846FB" wp14:editId="6E8D3786">
            <wp:extent cx="1526540" cy="2115047"/>
            <wp:effectExtent l="19050" t="0" r="16510" b="628650"/>
            <wp:docPr id="1288719491" name="Picture 17" descr="Close-up of a laser tattooing a person's sk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70487" name="Picture 17" descr="Close-up of a laser tattooing a person's skin&#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09417" cy="22298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6B03368B" w14:textId="74974B76" w:rsidR="00443694" w:rsidRDefault="00443694" w:rsidP="00C40C57">
      <w:pPr>
        <w:rPr>
          <w:rFonts w:ascii="Helvetica" w:hAnsi="Helvetica" w:cs="Helvetica"/>
          <w:bCs/>
          <w:sz w:val="10"/>
          <w:szCs w:val="10"/>
        </w:rPr>
      </w:pPr>
    </w:p>
    <w:p w14:paraId="28E5BF04" w14:textId="77777777" w:rsidR="00443694" w:rsidRDefault="00443694" w:rsidP="00C40C57">
      <w:pPr>
        <w:rPr>
          <w:rFonts w:ascii="Helvetica" w:hAnsi="Helvetica" w:cs="Helvetica"/>
          <w:bCs/>
          <w:sz w:val="10"/>
          <w:szCs w:val="10"/>
        </w:rPr>
      </w:pPr>
    </w:p>
    <w:p w14:paraId="2830DB67" w14:textId="77777777" w:rsidR="00443694" w:rsidRDefault="00443694" w:rsidP="00C40C57">
      <w:pPr>
        <w:rPr>
          <w:rFonts w:ascii="Helvetica" w:hAnsi="Helvetica" w:cs="Helvetica"/>
          <w:bCs/>
          <w:sz w:val="10"/>
          <w:szCs w:val="10"/>
        </w:rPr>
      </w:pPr>
    </w:p>
    <w:p w14:paraId="695726EA" w14:textId="77777777" w:rsidR="00443694" w:rsidRDefault="00443694" w:rsidP="00C40C57">
      <w:pPr>
        <w:rPr>
          <w:rFonts w:ascii="Helvetica" w:hAnsi="Helvetica" w:cs="Helvetica"/>
          <w:bCs/>
          <w:sz w:val="10"/>
          <w:szCs w:val="10"/>
        </w:rPr>
      </w:pPr>
    </w:p>
    <w:p w14:paraId="779E5B8F" w14:textId="77777777" w:rsidR="00443694" w:rsidRDefault="00443694" w:rsidP="00C40C57">
      <w:pPr>
        <w:rPr>
          <w:rFonts w:ascii="Helvetica" w:hAnsi="Helvetica" w:cs="Helvetica"/>
          <w:bCs/>
          <w:sz w:val="10"/>
          <w:szCs w:val="10"/>
        </w:rPr>
      </w:pPr>
    </w:p>
    <w:p w14:paraId="56ECB7B7" w14:textId="5D733AB0" w:rsidR="00C31227" w:rsidRDefault="00443694" w:rsidP="00C40C57">
      <w:pPr>
        <w:rPr>
          <w:rFonts w:ascii="Helvetica" w:hAnsi="Helvetica" w:cs="Helvetica"/>
          <w:bCs/>
          <w:sz w:val="2"/>
          <w:szCs w:val="2"/>
        </w:rPr>
      </w:pPr>
      <w:r w:rsidRPr="000052C6">
        <w:rPr>
          <w:rFonts w:ascii="Calibri" w:hAnsi="Calibri" w:cs="Calibri"/>
          <w:noProof/>
          <w:color w:val="FF0000"/>
        </w:rPr>
        <w:lastRenderedPageBreak/>
        <mc:AlternateContent>
          <mc:Choice Requires="wps">
            <w:drawing>
              <wp:anchor distT="45720" distB="45720" distL="114300" distR="114300" simplePos="0" relativeHeight="251859968" behindDoc="0" locked="0" layoutInCell="1" allowOverlap="1" wp14:anchorId="35B80FD2" wp14:editId="5183B567">
                <wp:simplePos x="0" y="0"/>
                <wp:positionH relativeFrom="margin">
                  <wp:align>right</wp:align>
                </wp:positionH>
                <wp:positionV relativeFrom="paragraph">
                  <wp:posOffset>80010</wp:posOffset>
                </wp:positionV>
                <wp:extent cx="5002530" cy="2301240"/>
                <wp:effectExtent l="0" t="0" r="26670" b="22860"/>
                <wp:wrapSquare wrapText="bothSides"/>
                <wp:docPr id="1393514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2530" cy="230124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7AEF51BC" w14:textId="43B5AA06" w:rsidR="001F1205" w:rsidRPr="00BF3A9A" w:rsidRDefault="001F1205" w:rsidP="001F1205">
                            <w:pPr>
                              <w:jc w:val="center"/>
                              <w:rPr>
                                <w:rFonts w:ascii="Helvetica" w:hAnsi="Helvetica" w:cs="Helvetica"/>
                                <w:bCs/>
                                <w:color w:val="FFFFFF" w:themeColor="background1"/>
                                <w:sz w:val="24"/>
                                <w:szCs w:val="24"/>
                              </w:rPr>
                            </w:pPr>
                            <w:r w:rsidRPr="00BF3A9A">
                              <w:rPr>
                                <w:rFonts w:ascii="Helvetica" w:hAnsi="Helvetica" w:cs="Helvetica"/>
                                <w:color w:val="FFFFFF" w:themeColor="background1"/>
                                <w:sz w:val="24"/>
                                <w:szCs w:val="24"/>
                              </w:rPr>
                              <w:t>“</w:t>
                            </w:r>
                            <w:r w:rsidRPr="00BF3A9A">
                              <w:rPr>
                                <w:rFonts w:ascii="Helvetica" w:hAnsi="Helvetica" w:cs="Helvetica"/>
                                <w:bCs/>
                                <w:color w:val="FFFFFF" w:themeColor="background1"/>
                                <w:sz w:val="24"/>
                                <w:szCs w:val="24"/>
                              </w:rPr>
                              <w:t>Light-mediated treatments are suitable to manage both oncogenic viral infections and induced neoplasia.”</w:t>
                            </w:r>
                          </w:p>
                          <w:p w14:paraId="43E23DBD" w14:textId="77777777" w:rsidR="00443694" w:rsidRPr="00BF3A9A" w:rsidRDefault="00443694" w:rsidP="001F1205">
                            <w:pPr>
                              <w:jc w:val="center"/>
                              <w:rPr>
                                <w:rFonts w:ascii="Helvetica" w:hAnsi="Helvetica" w:cs="Helvetica"/>
                                <w:bCs/>
                                <w:color w:val="FFFFFF" w:themeColor="background1"/>
                                <w:sz w:val="8"/>
                                <w:szCs w:val="8"/>
                              </w:rPr>
                            </w:pPr>
                          </w:p>
                          <w:p w14:paraId="4A1F9BE6" w14:textId="77777777" w:rsidR="001F1205" w:rsidRPr="00BF3A9A" w:rsidRDefault="001F1205" w:rsidP="001F1205">
                            <w:pPr>
                              <w:widowControl w:val="0"/>
                              <w:autoSpaceDE w:val="0"/>
                              <w:autoSpaceDN w:val="0"/>
                              <w:adjustRightInd w:val="0"/>
                              <w:jc w:val="center"/>
                              <w:rPr>
                                <w:rFonts w:ascii="Helvetica" w:hAnsi="Helvetica" w:cs="Helvetica"/>
                                <w:color w:val="FFFFFF" w:themeColor="background1"/>
                                <w:sz w:val="10"/>
                                <w:szCs w:val="10"/>
                              </w:rPr>
                            </w:pPr>
                          </w:p>
                          <w:p w14:paraId="03E406C3" w14:textId="77777777" w:rsidR="003D66A2" w:rsidRPr="00BF3A9A" w:rsidRDefault="003D66A2" w:rsidP="001F1205">
                            <w:pPr>
                              <w:widowControl w:val="0"/>
                              <w:autoSpaceDE w:val="0"/>
                              <w:autoSpaceDN w:val="0"/>
                              <w:adjustRightInd w:val="0"/>
                              <w:jc w:val="center"/>
                              <w:rPr>
                                <w:rFonts w:ascii="Helvetica" w:hAnsi="Helvetica" w:cs="Helvetica"/>
                                <w:color w:val="FFFFFF" w:themeColor="background1"/>
                                <w:sz w:val="10"/>
                                <w:szCs w:val="10"/>
                              </w:rPr>
                            </w:pPr>
                          </w:p>
                          <w:p w14:paraId="1417387D" w14:textId="77777777" w:rsidR="003D66A2" w:rsidRPr="00BF3A9A" w:rsidRDefault="003D66A2" w:rsidP="001F1205">
                            <w:pPr>
                              <w:widowControl w:val="0"/>
                              <w:autoSpaceDE w:val="0"/>
                              <w:autoSpaceDN w:val="0"/>
                              <w:adjustRightInd w:val="0"/>
                              <w:jc w:val="center"/>
                              <w:rPr>
                                <w:rFonts w:ascii="Helvetica" w:hAnsi="Helvetica" w:cs="Helvetica"/>
                                <w:color w:val="FFFFFF" w:themeColor="background1"/>
                                <w:sz w:val="10"/>
                                <w:szCs w:val="10"/>
                              </w:rPr>
                            </w:pPr>
                          </w:p>
                          <w:p w14:paraId="3BE2A589" w14:textId="77777777" w:rsidR="001F1205" w:rsidRPr="00BF3A9A" w:rsidRDefault="001F120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Mfouo</w:t>
                            </w:r>
                            <w:proofErr w:type="spellEnd"/>
                            <w:r w:rsidRPr="00BF3A9A">
                              <w:rPr>
                                <w:rFonts w:ascii="Helvetica" w:hAnsi="Helvetica" w:cs="Helvetica"/>
                                <w:color w:val="FFFFFF" w:themeColor="background1"/>
                                <w:sz w:val="18"/>
                                <w:szCs w:val="18"/>
                              </w:rPr>
                              <w:t xml:space="preserve">-Tynga IS, </w:t>
                            </w:r>
                            <w:proofErr w:type="spellStart"/>
                            <w:r w:rsidRPr="00BF3A9A">
                              <w:rPr>
                                <w:rFonts w:ascii="Helvetica" w:hAnsi="Helvetica" w:cs="Helvetica"/>
                                <w:color w:val="FFFFFF" w:themeColor="background1"/>
                                <w:sz w:val="18"/>
                                <w:szCs w:val="18"/>
                              </w:rPr>
                              <w:t>Mouinga-Ondeme</w:t>
                            </w:r>
                            <w:proofErr w:type="spellEnd"/>
                            <w:r w:rsidRPr="00BF3A9A">
                              <w:rPr>
                                <w:rFonts w:ascii="Helvetica" w:hAnsi="Helvetica" w:cs="Helvetica"/>
                                <w:color w:val="FFFFFF" w:themeColor="background1"/>
                                <w:sz w:val="18"/>
                                <w:szCs w:val="18"/>
                              </w:rPr>
                              <w:t xml:space="preserve"> AG.</w:t>
                            </w:r>
                          </w:p>
                          <w:p w14:paraId="7DC10BAB" w14:textId="6FC58007" w:rsidR="001F1205" w:rsidRPr="00BF3A9A" w:rsidRDefault="001F120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Photodynamic Therapy: A Prospective Therapeutic Approach for Viral Infections and Induced Neoplasia.</w:t>
                            </w:r>
                          </w:p>
                          <w:p w14:paraId="5507AB7A" w14:textId="490E3FE9" w:rsidR="001F1205" w:rsidRPr="00BF3A9A" w:rsidRDefault="001F120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Pr="00BF3A9A">
                              <w:rPr>
                                <w:rFonts w:ascii="Helvetica" w:hAnsi="Helvetica" w:cs="Helvetica"/>
                                <w:color w:val="FFFFFF" w:themeColor="background1"/>
                                <w:sz w:val="18"/>
                                <w:szCs w:val="18"/>
                              </w:rPr>
                              <w:t>Pharmaceuticals (Basel), 2022</w:t>
                            </w:r>
                          </w:p>
                          <w:p w14:paraId="224A5C36" w14:textId="77777777" w:rsidR="001F1205" w:rsidRPr="00BF3A9A" w:rsidRDefault="001F120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r w:rsidRPr="00BF3A9A">
                              <w:rPr>
                                <w:rFonts w:ascii="Helvetica" w:hAnsi="Helvetica" w:cs="Helvetica"/>
                                <w:color w:val="FFFFFF" w:themeColor="background1"/>
                                <w:sz w:val="18"/>
                                <w:szCs w:val="18"/>
                              </w:rPr>
                              <w:t xml:space="preserve"> </w:t>
                            </w:r>
                            <w:hyperlink r:id="rId156" w:history="1">
                              <w:r w:rsidRPr="00BF3A9A">
                                <w:rPr>
                                  <w:rStyle w:val="Hyperlink"/>
                                  <w:rFonts w:ascii="Helvetica" w:hAnsi="Helvetica" w:cs="Helvetica"/>
                                  <w:color w:val="FFFFFF" w:themeColor="background1"/>
                                  <w:sz w:val="18"/>
                                  <w:szCs w:val="18"/>
                                </w:rPr>
                                <w:t>https://doi.org/10.1007/s00784-024-05541-5</w:t>
                              </w:r>
                            </w:hyperlink>
                          </w:p>
                          <w:p w14:paraId="19C044E2" w14:textId="77777777" w:rsidR="001F1205" w:rsidRPr="00BF3A9A" w:rsidRDefault="001F1205" w:rsidP="001F1205">
                            <w:pPr>
                              <w:spacing w:line="240" w:lineRule="auto"/>
                              <w:rPr>
                                <w:rFonts w:ascii="Helvetica" w:hAnsi="Helvetica" w:cs="Helvetica"/>
                                <w:color w:val="FFFFFF" w:themeColor="background1"/>
                                <w:sz w:val="18"/>
                                <w:szCs w:val="18"/>
                              </w:rPr>
                            </w:pPr>
                          </w:p>
                          <w:p w14:paraId="001F4D99" w14:textId="77777777" w:rsidR="001F1205" w:rsidRPr="00BF3A9A" w:rsidRDefault="001F1205" w:rsidP="001F1205">
                            <w:pPr>
                              <w:rPr>
                                <w:rFonts w:ascii="Helvetica" w:hAnsi="Helvetica" w:cs="Helvetica"/>
                                <w:color w:val="FFFFFF" w:themeColor="background1"/>
                                <w:sz w:val="18"/>
                                <w:szCs w:val="18"/>
                              </w:rPr>
                            </w:pPr>
                          </w:p>
                          <w:p w14:paraId="4BF0A299" w14:textId="77777777" w:rsidR="001F1205" w:rsidRPr="00BF3A9A" w:rsidRDefault="001F1205" w:rsidP="001F1205">
                            <w:pPr>
                              <w:rPr>
                                <w:rFonts w:ascii="Helvetica" w:hAnsi="Helvetica" w:cs="Helvetica"/>
                                <w:color w:val="FFFFFF" w:themeColor="background1"/>
                                <w:sz w:val="18"/>
                                <w:szCs w:val="18"/>
                              </w:rPr>
                            </w:pPr>
                          </w:p>
                          <w:p w14:paraId="699AB461" w14:textId="77777777" w:rsidR="001F1205" w:rsidRPr="00BF3A9A" w:rsidRDefault="001F1205" w:rsidP="001F1205">
                            <w:pPr>
                              <w:rPr>
                                <w:rFonts w:ascii="Helvetica" w:hAnsi="Helvetica" w:cs="Helvetica"/>
                                <w:color w:val="FFFFFF" w:themeColor="background1"/>
                                <w:sz w:val="18"/>
                                <w:szCs w:val="18"/>
                              </w:rPr>
                            </w:pPr>
                          </w:p>
                          <w:p w14:paraId="6F06CB92" w14:textId="77777777" w:rsidR="001F1205" w:rsidRPr="00BF3A9A" w:rsidRDefault="001F1205" w:rsidP="001F1205">
                            <w:pPr>
                              <w:rPr>
                                <w:rFonts w:ascii="Helvetica" w:hAnsi="Helvetica" w:cs="Helvetica"/>
                                <w:color w:val="FFFFFF" w:themeColor="background1"/>
                                <w:sz w:val="18"/>
                                <w:szCs w:val="18"/>
                              </w:rPr>
                            </w:pPr>
                          </w:p>
                          <w:p w14:paraId="72BC942D" w14:textId="77777777" w:rsidR="001F1205" w:rsidRPr="00BF3A9A" w:rsidRDefault="001F1205" w:rsidP="001F1205">
                            <w:pP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B80FD2" id="_x0000_s1113" type="#_x0000_t202" style="position:absolute;margin-left:342.7pt;margin-top:6.3pt;width:393.9pt;height:181.2pt;z-index:2518599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" fillcolor="black [3200]" strokecolor="black [3213]">
                <v:fill opacity="32896f"/>
                <v:textbox>
                  <w:txbxContent>
                    <w:p w14:paraId="7AEF51BC" w14:textId="43B5AA06" w:rsidR="001F1205" w:rsidRPr="00BF3A9A" w:rsidRDefault="001F1205" w:rsidP="001F1205">
                      <w:pPr>
                        <w:jc w:val="center"/>
                        <w:rPr>
                          <w:rFonts w:ascii="Helvetica" w:hAnsi="Helvetica" w:cs="Helvetica"/>
                          <w:bCs/>
                          <w:color w:val="FFFFFF" w:themeColor="background1"/>
                          <w:sz w:val="24"/>
                          <w:szCs w:val="24"/>
                        </w:rPr>
                      </w:pPr>
                      <w:r w:rsidRPr="00BF3A9A">
                        <w:rPr>
                          <w:rFonts w:ascii="Helvetica" w:hAnsi="Helvetica" w:cs="Helvetica"/>
                          <w:color w:val="FFFFFF" w:themeColor="background1"/>
                          <w:sz w:val="24"/>
                          <w:szCs w:val="24"/>
                        </w:rPr>
                        <w:t>“</w:t>
                      </w:r>
                      <w:r w:rsidRPr="00BF3A9A">
                        <w:rPr>
                          <w:rFonts w:ascii="Helvetica" w:hAnsi="Helvetica" w:cs="Helvetica"/>
                          <w:bCs/>
                          <w:color w:val="FFFFFF" w:themeColor="background1"/>
                          <w:sz w:val="24"/>
                          <w:szCs w:val="24"/>
                        </w:rPr>
                        <w:t>Light-mediated treatments are suitable to manage both oncogenic viral infections and induced neoplasia.”</w:t>
                      </w:r>
                    </w:p>
                    <w:p w14:paraId="43E23DBD" w14:textId="77777777" w:rsidR="00443694" w:rsidRPr="00BF3A9A" w:rsidRDefault="00443694" w:rsidP="001F1205">
                      <w:pPr>
                        <w:jc w:val="center"/>
                        <w:rPr>
                          <w:rFonts w:ascii="Helvetica" w:hAnsi="Helvetica" w:cs="Helvetica"/>
                          <w:bCs/>
                          <w:color w:val="FFFFFF" w:themeColor="background1"/>
                          <w:sz w:val="8"/>
                          <w:szCs w:val="8"/>
                        </w:rPr>
                      </w:pPr>
                    </w:p>
                    <w:p w14:paraId="4A1F9BE6" w14:textId="77777777" w:rsidR="001F1205" w:rsidRPr="00BF3A9A" w:rsidRDefault="001F1205" w:rsidP="001F1205">
                      <w:pPr>
                        <w:widowControl w:val="0"/>
                        <w:autoSpaceDE w:val="0"/>
                        <w:autoSpaceDN w:val="0"/>
                        <w:adjustRightInd w:val="0"/>
                        <w:jc w:val="center"/>
                        <w:rPr>
                          <w:rFonts w:ascii="Helvetica" w:hAnsi="Helvetica" w:cs="Helvetica"/>
                          <w:color w:val="FFFFFF" w:themeColor="background1"/>
                          <w:sz w:val="10"/>
                          <w:szCs w:val="10"/>
                        </w:rPr>
                      </w:pPr>
                    </w:p>
                    <w:p w14:paraId="03E406C3" w14:textId="77777777" w:rsidR="003D66A2" w:rsidRPr="00BF3A9A" w:rsidRDefault="003D66A2" w:rsidP="001F1205">
                      <w:pPr>
                        <w:widowControl w:val="0"/>
                        <w:autoSpaceDE w:val="0"/>
                        <w:autoSpaceDN w:val="0"/>
                        <w:adjustRightInd w:val="0"/>
                        <w:jc w:val="center"/>
                        <w:rPr>
                          <w:rFonts w:ascii="Helvetica" w:hAnsi="Helvetica" w:cs="Helvetica"/>
                          <w:color w:val="FFFFFF" w:themeColor="background1"/>
                          <w:sz w:val="10"/>
                          <w:szCs w:val="10"/>
                        </w:rPr>
                      </w:pPr>
                    </w:p>
                    <w:p w14:paraId="1417387D" w14:textId="77777777" w:rsidR="003D66A2" w:rsidRPr="00BF3A9A" w:rsidRDefault="003D66A2" w:rsidP="001F1205">
                      <w:pPr>
                        <w:widowControl w:val="0"/>
                        <w:autoSpaceDE w:val="0"/>
                        <w:autoSpaceDN w:val="0"/>
                        <w:adjustRightInd w:val="0"/>
                        <w:jc w:val="center"/>
                        <w:rPr>
                          <w:rFonts w:ascii="Helvetica" w:hAnsi="Helvetica" w:cs="Helvetica"/>
                          <w:color w:val="FFFFFF" w:themeColor="background1"/>
                          <w:sz w:val="10"/>
                          <w:szCs w:val="10"/>
                        </w:rPr>
                      </w:pPr>
                    </w:p>
                    <w:p w14:paraId="3BE2A589" w14:textId="77777777" w:rsidR="001F1205" w:rsidRPr="00BF3A9A" w:rsidRDefault="001F120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Mfouo</w:t>
                      </w:r>
                      <w:proofErr w:type="spellEnd"/>
                      <w:r w:rsidRPr="00BF3A9A">
                        <w:rPr>
                          <w:rFonts w:ascii="Helvetica" w:hAnsi="Helvetica" w:cs="Helvetica"/>
                          <w:color w:val="FFFFFF" w:themeColor="background1"/>
                          <w:sz w:val="18"/>
                          <w:szCs w:val="18"/>
                        </w:rPr>
                        <w:t xml:space="preserve">-Tynga IS, </w:t>
                      </w:r>
                      <w:proofErr w:type="spellStart"/>
                      <w:r w:rsidRPr="00BF3A9A">
                        <w:rPr>
                          <w:rFonts w:ascii="Helvetica" w:hAnsi="Helvetica" w:cs="Helvetica"/>
                          <w:color w:val="FFFFFF" w:themeColor="background1"/>
                          <w:sz w:val="18"/>
                          <w:szCs w:val="18"/>
                        </w:rPr>
                        <w:t>Mouinga-Ondeme</w:t>
                      </w:r>
                      <w:proofErr w:type="spellEnd"/>
                      <w:r w:rsidRPr="00BF3A9A">
                        <w:rPr>
                          <w:rFonts w:ascii="Helvetica" w:hAnsi="Helvetica" w:cs="Helvetica"/>
                          <w:color w:val="FFFFFF" w:themeColor="background1"/>
                          <w:sz w:val="18"/>
                          <w:szCs w:val="18"/>
                        </w:rPr>
                        <w:t xml:space="preserve"> AG.</w:t>
                      </w:r>
                    </w:p>
                    <w:p w14:paraId="7DC10BAB" w14:textId="6FC58007" w:rsidR="001F1205" w:rsidRPr="00BF3A9A" w:rsidRDefault="001F120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Photodynamic Therapy: A Prospective Therapeutic Approach for Viral Infections and Induced Neoplasia.</w:t>
                      </w:r>
                    </w:p>
                    <w:p w14:paraId="5507AB7A" w14:textId="490E3FE9" w:rsidR="001F1205" w:rsidRPr="00BF3A9A" w:rsidRDefault="001F120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Pr="00BF3A9A">
                        <w:rPr>
                          <w:rFonts w:ascii="Helvetica" w:hAnsi="Helvetica" w:cs="Helvetica"/>
                          <w:color w:val="FFFFFF" w:themeColor="background1"/>
                          <w:sz w:val="18"/>
                          <w:szCs w:val="18"/>
                        </w:rPr>
                        <w:t>Pharmaceuticals (Basel), 2022</w:t>
                      </w:r>
                    </w:p>
                    <w:p w14:paraId="224A5C36" w14:textId="77777777" w:rsidR="001F1205" w:rsidRPr="00BF3A9A" w:rsidRDefault="001F120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r w:rsidRPr="00BF3A9A">
                        <w:rPr>
                          <w:rFonts w:ascii="Helvetica" w:hAnsi="Helvetica" w:cs="Helvetica"/>
                          <w:color w:val="FFFFFF" w:themeColor="background1"/>
                          <w:sz w:val="18"/>
                          <w:szCs w:val="18"/>
                        </w:rPr>
                        <w:t xml:space="preserve"> </w:t>
                      </w:r>
                      <w:hyperlink r:id="rId157" w:history="1">
                        <w:r w:rsidRPr="00BF3A9A">
                          <w:rPr>
                            <w:rStyle w:val="Hyperlink"/>
                            <w:rFonts w:ascii="Helvetica" w:hAnsi="Helvetica" w:cs="Helvetica"/>
                            <w:color w:val="FFFFFF" w:themeColor="background1"/>
                            <w:sz w:val="18"/>
                            <w:szCs w:val="18"/>
                          </w:rPr>
                          <w:t>https://doi.org/10.1007/s00784-024-05541-5</w:t>
                        </w:r>
                      </w:hyperlink>
                    </w:p>
                    <w:p w14:paraId="19C044E2" w14:textId="77777777" w:rsidR="001F1205" w:rsidRPr="00BF3A9A" w:rsidRDefault="001F1205" w:rsidP="001F1205">
                      <w:pPr>
                        <w:spacing w:line="240" w:lineRule="auto"/>
                        <w:rPr>
                          <w:rFonts w:ascii="Helvetica" w:hAnsi="Helvetica" w:cs="Helvetica"/>
                          <w:color w:val="FFFFFF" w:themeColor="background1"/>
                          <w:sz w:val="18"/>
                          <w:szCs w:val="18"/>
                        </w:rPr>
                      </w:pPr>
                    </w:p>
                    <w:p w14:paraId="001F4D99" w14:textId="77777777" w:rsidR="001F1205" w:rsidRPr="00BF3A9A" w:rsidRDefault="001F1205" w:rsidP="001F1205">
                      <w:pPr>
                        <w:rPr>
                          <w:rFonts w:ascii="Helvetica" w:hAnsi="Helvetica" w:cs="Helvetica"/>
                          <w:color w:val="FFFFFF" w:themeColor="background1"/>
                          <w:sz w:val="18"/>
                          <w:szCs w:val="18"/>
                        </w:rPr>
                      </w:pPr>
                    </w:p>
                    <w:p w14:paraId="4BF0A299" w14:textId="77777777" w:rsidR="001F1205" w:rsidRPr="00BF3A9A" w:rsidRDefault="001F1205" w:rsidP="001F1205">
                      <w:pPr>
                        <w:rPr>
                          <w:rFonts w:ascii="Helvetica" w:hAnsi="Helvetica" w:cs="Helvetica"/>
                          <w:color w:val="FFFFFF" w:themeColor="background1"/>
                          <w:sz w:val="18"/>
                          <w:szCs w:val="18"/>
                        </w:rPr>
                      </w:pPr>
                    </w:p>
                    <w:p w14:paraId="699AB461" w14:textId="77777777" w:rsidR="001F1205" w:rsidRPr="00BF3A9A" w:rsidRDefault="001F1205" w:rsidP="001F1205">
                      <w:pPr>
                        <w:rPr>
                          <w:rFonts w:ascii="Helvetica" w:hAnsi="Helvetica" w:cs="Helvetica"/>
                          <w:color w:val="FFFFFF" w:themeColor="background1"/>
                          <w:sz w:val="18"/>
                          <w:szCs w:val="18"/>
                        </w:rPr>
                      </w:pPr>
                    </w:p>
                    <w:p w14:paraId="6F06CB92" w14:textId="77777777" w:rsidR="001F1205" w:rsidRPr="00BF3A9A" w:rsidRDefault="001F1205" w:rsidP="001F1205">
                      <w:pPr>
                        <w:rPr>
                          <w:rFonts w:ascii="Helvetica" w:hAnsi="Helvetica" w:cs="Helvetica"/>
                          <w:color w:val="FFFFFF" w:themeColor="background1"/>
                          <w:sz w:val="18"/>
                          <w:szCs w:val="18"/>
                        </w:rPr>
                      </w:pPr>
                    </w:p>
                    <w:p w14:paraId="72BC942D" w14:textId="77777777" w:rsidR="001F1205" w:rsidRPr="00BF3A9A" w:rsidRDefault="001F1205" w:rsidP="001F1205">
                      <w:pPr>
                        <w:rPr>
                          <w:rFonts w:ascii="Helvetica" w:hAnsi="Helvetica" w:cs="Helvetica"/>
                          <w:color w:val="FFFFFF" w:themeColor="background1"/>
                          <w:sz w:val="18"/>
                          <w:szCs w:val="18"/>
                        </w:rPr>
                      </w:pPr>
                    </w:p>
                  </w:txbxContent>
                </v:textbox>
                <w10:wrap type="square" anchorx="margin"/>
              </v:shape>
            </w:pict>
          </mc:Fallback>
        </mc:AlternateContent>
      </w:r>
      <w:r>
        <w:rPr>
          <w:noProof/>
        </w:rPr>
        <w:drawing>
          <wp:inline distT="0" distB="0" distL="0" distR="0" wp14:anchorId="11DAC39A" wp14:editId="751694BF">
            <wp:extent cx="1493533" cy="2146852"/>
            <wp:effectExtent l="19050" t="0" r="11430" b="635000"/>
            <wp:docPr id="1816633358" name="Picture 79" descr="Pharmaceuticals | 2024 - Browse Iss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armaceuticals | 2024 - Browse Issues"/>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18832" cy="218321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516D6821" w14:textId="5F057BEE" w:rsidR="006110A3" w:rsidRPr="00443694" w:rsidRDefault="006110A3" w:rsidP="00C40C57">
      <w:pPr>
        <w:rPr>
          <w:rFonts w:ascii="Helvetica" w:hAnsi="Helvetica" w:cs="Helvetica"/>
          <w:bCs/>
          <w:sz w:val="2"/>
          <w:szCs w:val="2"/>
        </w:rPr>
      </w:pPr>
    </w:p>
    <w:p w14:paraId="70C440C2" w14:textId="0145C496" w:rsidR="008533D9" w:rsidRPr="003D66A2" w:rsidRDefault="00AA3EAA" w:rsidP="00F3395A">
      <w:pPr>
        <w:rPr>
          <w:rFonts w:ascii="Helvetica" w:hAnsi="Helvetica" w:cs="Helvetica"/>
          <w:bC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52C6">
        <w:rPr>
          <w:rFonts w:ascii="Calibri" w:hAnsi="Calibri" w:cs="Calibri"/>
          <w:noProof/>
          <w:color w:val="FF0000"/>
        </w:rPr>
        <mc:AlternateContent>
          <mc:Choice Requires="wps">
            <w:drawing>
              <wp:anchor distT="45720" distB="45720" distL="114300" distR="114300" simplePos="0" relativeHeight="251864064" behindDoc="0" locked="0" layoutInCell="1" allowOverlap="1" wp14:anchorId="194D0FF4" wp14:editId="44D312A6">
                <wp:simplePos x="0" y="0"/>
                <wp:positionH relativeFrom="margin">
                  <wp:posOffset>1720850</wp:posOffset>
                </wp:positionH>
                <wp:positionV relativeFrom="paragraph">
                  <wp:posOffset>29845</wp:posOffset>
                </wp:positionV>
                <wp:extent cx="5066030" cy="2091055"/>
                <wp:effectExtent l="0" t="0" r="20320" b="23495"/>
                <wp:wrapSquare wrapText="bothSides"/>
                <wp:docPr id="2221753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6030" cy="209105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75D595E9" w14:textId="78576739" w:rsidR="00F65975" w:rsidRPr="00BF3A9A" w:rsidRDefault="00F65975" w:rsidP="00F65975">
                            <w:pPr>
                              <w:jc w:val="center"/>
                              <w:rPr>
                                <w:rFonts w:ascii="Helvetica" w:hAnsi="Helvetica" w:cs="Helvetica"/>
                                <w:bCs/>
                                <w:color w:val="FFFFFF" w:themeColor="background1"/>
                                <w:sz w:val="24"/>
                                <w:szCs w:val="24"/>
                              </w:rPr>
                            </w:pPr>
                            <w:r w:rsidRPr="00BF3A9A">
                              <w:rPr>
                                <w:rFonts w:ascii="Helvetica" w:hAnsi="Helvetica" w:cs="Helvetica"/>
                                <w:color w:val="FFFFFF" w:themeColor="background1"/>
                                <w:sz w:val="24"/>
                                <w:szCs w:val="24"/>
                              </w:rPr>
                              <w:t>“</w:t>
                            </w:r>
                            <w:r w:rsidR="00A14435" w:rsidRPr="00BF3A9A">
                              <w:rPr>
                                <w:rFonts w:ascii="Helvetica" w:hAnsi="Helvetica" w:cs="Helvetica"/>
                                <w:bCs/>
                                <w:color w:val="FFFFFF" w:themeColor="background1"/>
                                <w:sz w:val="24"/>
                                <w:szCs w:val="24"/>
                              </w:rPr>
                              <w:t>Human coronaviruses (</w:t>
                            </w:r>
                            <w:proofErr w:type="spellStart"/>
                            <w:r w:rsidR="00A14435" w:rsidRPr="00BF3A9A">
                              <w:rPr>
                                <w:rFonts w:ascii="Helvetica" w:hAnsi="Helvetica" w:cs="Helvetica"/>
                                <w:bCs/>
                                <w:color w:val="FFFFFF" w:themeColor="background1"/>
                                <w:sz w:val="24"/>
                                <w:szCs w:val="24"/>
                              </w:rPr>
                              <w:t>HCoVs</w:t>
                            </w:r>
                            <w:proofErr w:type="spellEnd"/>
                            <w:r w:rsidR="00A14435" w:rsidRPr="00BF3A9A">
                              <w:rPr>
                                <w:rFonts w:ascii="Helvetica" w:hAnsi="Helvetica" w:cs="Helvetica"/>
                                <w:bCs/>
                                <w:color w:val="FFFFFF" w:themeColor="background1"/>
                                <w:sz w:val="24"/>
                                <w:szCs w:val="24"/>
                              </w:rPr>
                              <w:t>) are also susceptible to photodynamic inactivation</w:t>
                            </w:r>
                            <w:r w:rsidRPr="00BF3A9A">
                              <w:rPr>
                                <w:rFonts w:ascii="Helvetica" w:hAnsi="Helvetica" w:cs="Helvetica"/>
                                <w:bCs/>
                                <w:color w:val="FFFFFF" w:themeColor="background1"/>
                                <w:sz w:val="24"/>
                                <w:szCs w:val="24"/>
                              </w:rPr>
                              <w:t>.”</w:t>
                            </w:r>
                          </w:p>
                          <w:p w14:paraId="35A2836F" w14:textId="77777777" w:rsidR="002D1A6B" w:rsidRPr="00BF3A9A" w:rsidRDefault="002D1A6B" w:rsidP="00F65975">
                            <w:pPr>
                              <w:widowControl w:val="0"/>
                              <w:autoSpaceDE w:val="0"/>
                              <w:autoSpaceDN w:val="0"/>
                              <w:adjustRightInd w:val="0"/>
                              <w:jc w:val="center"/>
                              <w:rPr>
                                <w:rFonts w:ascii="Helvetica" w:hAnsi="Helvetica" w:cs="Helvetica"/>
                                <w:bCs/>
                                <w:color w:val="FFFFFF" w:themeColor="background1"/>
                                <w:sz w:val="8"/>
                                <w:szCs w:val="8"/>
                              </w:rPr>
                            </w:pPr>
                          </w:p>
                          <w:p w14:paraId="3FBA8AFF" w14:textId="77777777" w:rsidR="003D66A2" w:rsidRPr="00BF3A9A" w:rsidRDefault="003D66A2" w:rsidP="00F65975">
                            <w:pPr>
                              <w:widowControl w:val="0"/>
                              <w:autoSpaceDE w:val="0"/>
                              <w:autoSpaceDN w:val="0"/>
                              <w:adjustRightInd w:val="0"/>
                              <w:jc w:val="center"/>
                              <w:rPr>
                                <w:rFonts w:ascii="Helvetica" w:hAnsi="Helvetica" w:cs="Helvetica"/>
                                <w:bCs/>
                                <w:color w:val="FFFFFF" w:themeColor="background1"/>
                                <w:sz w:val="8"/>
                                <w:szCs w:val="8"/>
                              </w:rPr>
                            </w:pPr>
                          </w:p>
                          <w:p w14:paraId="456D6622" w14:textId="77777777" w:rsidR="003D66A2" w:rsidRPr="00BF3A9A" w:rsidRDefault="003D66A2" w:rsidP="00F65975">
                            <w:pPr>
                              <w:widowControl w:val="0"/>
                              <w:autoSpaceDE w:val="0"/>
                              <w:autoSpaceDN w:val="0"/>
                              <w:adjustRightInd w:val="0"/>
                              <w:jc w:val="center"/>
                              <w:rPr>
                                <w:rFonts w:ascii="Helvetica" w:hAnsi="Helvetica" w:cs="Helvetica"/>
                                <w:bCs/>
                                <w:color w:val="FFFFFF" w:themeColor="background1"/>
                                <w:sz w:val="8"/>
                                <w:szCs w:val="8"/>
                              </w:rPr>
                            </w:pPr>
                          </w:p>
                          <w:p w14:paraId="4C07A15A" w14:textId="77777777" w:rsidR="006110A3" w:rsidRPr="00BF3A9A" w:rsidRDefault="006110A3" w:rsidP="00F65975">
                            <w:pPr>
                              <w:widowControl w:val="0"/>
                              <w:autoSpaceDE w:val="0"/>
                              <w:autoSpaceDN w:val="0"/>
                              <w:adjustRightInd w:val="0"/>
                              <w:jc w:val="center"/>
                              <w:rPr>
                                <w:rFonts w:ascii="Helvetica" w:hAnsi="Helvetica" w:cs="Helvetica"/>
                                <w:color w:val="FFFFFF" w:themeColor="background1"/>
                                <w:sz w:val="2"/>
                                <w:szCs w:val="2"/>
                              </w:rPr>
                            </w:pPr>
                          </w:p>
                          <w:p w14:paraId="78A823F8" w14:textId="57A793BA" w:rsidR="00F65975" w:rsidRPr="00BF3A9A" w:rsidRDefault="00F6597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Duguay BA, Herod A, Pringle ES, et al.</w:t>
                            </w:r>
                          </w:p>
                          <w:p w14:paraId="6578E6FD" w14:textId="1ACE9AD2" w:rsidR="00F65975" w:rsidRPr="00BF3A9A" w:rsidRDefault="00F6597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Photodynamic Inactivation of Human Coronaviruses. </w:t>
                            </w:r>
                          </w:p>
                          <w:p w14:paraId="6A426886" w14:textId="55F7C3E4" w:rsidR="00F65975" w:rsidRPr="00BF3A9A" w:rsidRDefault="00F6597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Pr="00BF3A9A">
                              <w:rPr>
                                <w:rFonts w:ascii="Helvetica" w:hAnsi="Helvetica" w:cs="Helvetica"/>
                                <w:color w:val="FFFFFF" w:themeColor="background1"/>
                                <w:sz w:val="18"/>
                                <w:szCs w:val="18"/>
                              </w:rPr>
                              <w:t>Viruses, 2022</w:t>
                            </w:r>
                          </w:p>
                          <w:p w14:paraId="10B0DD1C" w14:textId="0A619E17" w:rsidR="00F65975" w:rsidRPr="00BF3A9A" w:rsidRDefault="00F6597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59" w:history="1">
                              <w:r w:rsidRPr="00BF3A9A">
                                <w:rPr>
                                  <w:rStyle w:val="Hyperlink"/>
                                  <w:rFonts w:ascii="Helvetica" w:hAnsi="Helvetica" w:cs="Helvetica"/>
                                  <w:color w:val="FFFFFF" w:themeColor="background1"/>
                                  <w:sz w:val="18"/>
                                  <w:szCs w:val="18"/>
                                </w:rPr>
                                <w:t>https://www.ncbi.nlm.nih.gov/pmc/articles/PMC8779093/</w:t>
                              </w:r>
                            </w:hyperlink>
                          </w:p>
                          <w:p w14:paraId="1F0C5154" w14:textId="77777777" w:rsidR="00F65975" w:rsidRPr="00BF3A9A" w:rsidRDefault="00F65975" w:rsidP="00F65975">
                            <w:pPr>
                              <w:spacing w:line="240" w:lineRule="auto"/>
                              <w:rPr>
                                <w:rFonts w:ascii="Helvetica" w:hAnsi="Helvetica" w:cs="Helvetica"/>
                                <w:color w:val="FFFFFF" w:themeColor="background1"/>
                                <w:sz w:val="18"/>
                                <w:szCs w:val="18"/>
                              </w:rPr>
                            </w:pPr>
                          </w:p>
                          <w:p w14:paraId="6C1F3B62" w14:textId="77777777" w:rsidR="00F65975" w:rsidRPr="00BF3A9A" w:rsidRDefault="00F65975" w:rsidP="00F65975">
                            <w:pPr>
                              <w:spacing w:line="240" w:lineRule="auto"/>
                              <w:rPr>
                                <w:rFonts w:ascii="Helvetica" w:hAnsi="Helvetica" w:cs="Helvetica"/>
                                <w:color w:val="FFFFFF" w:themeColor="background1"/>
                                <w:sz w:val="18"/>
                                <w:szCs w:val="18"/>
                              </w:rPr>
                            </w:pPr>
                          </w:p>
                          <w:p w14:paraId="053611FF" w14:textId="77777777" w:rsidR="00F65975" w:rsidRPr="00BF3A9A" w:rsidRDefault="00F65975" w:rsidP="00F65975">
                            <w:pPr>
                              <w:rPr>
                                <w:rFonts w:ascii="Helvetica" w:hAnsi="Helvetica" w:cs="Helvetica"/>
                                <w:color w:val="FFFFFF" w:themeColor="background1"/>
                                <w:sz w:val="18"/>
                                <w:szCs w:val="18"/>
                              </w:rPr>
                            </w:pPr>
                          </w:p>
                          <w:p w14:paraId="065D0CA0" w14:textId="77777777" w:rsidR="00F65975" w:rsidRPr="00BF3A9A" w:rsidRDefault="00F65975" w:rsidP="00F65975">
                            <w:pPr>
                              <w:rPr>
                                <w:rFonts w:ascii="Helvetica" w:hAnsi="Helvetica" w:cs="Helvetica"/>
                                <w:color w:val="FFFFFF" w:themeColor="background1"/>
                                <w:sz w:val="18"/>
                                <w:szCs w:val="18"/>
                              </w:rPr>
                            </w:pPr>
                          </w:p>
                          <w:p w14:paraId="3ABA1750" w14:textId="77777777" w:rsidR="00F65975" w:rsidRPr="00BF3A9A" w:rsidRDefault="00F65975" w:rsidP="00F65975">
                            <w:pPr>
                              <w:rPr>
                                <w:rFonts w:ascii="Helvetica" w:hAnsi="Helvetica" w:cs="Helvetica"/>
                                <w:color w:val="FFFFFF" w:themeColor="background1"/>
                                <w:sz w:val="18"/>
                                <w:szCs w:val="18"/>
                              </w:rPr>
                            </w:pPr>
                          </w:p>
                          <w:p w14:paraId="101D32F4" w14:textId="77777777" w:rsidR="00F65975" w:rsidRPr="00BF3A9A" w:rsidRDefault="00F65975" w:rsidP="00F65975">
                            <w:pPr>
                              <w:rPr>
                                <w:rFonts w:ascii="Helvetica" w:hAnsi="Helvetica" w:cs="Helvetica"/>
                                <w:color w:val="FFFFFF" w:themeColor="background1"/>
                                <w:sz w:val="18"/>
                                <w:szCs w:val="18"/>
                              </w:rPr>
                            </w:pPr>
                          </w:p>
                          <w:p w14:paraId="4B387AC7" w14:textId="77777777" w:rsidR="00F65975" w:rsidRPr="00BF3A9A" w:rsidRDefault="00F65975" w:rsidP="00F65975">
                            <w:pP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4D0FF4" id="_x0000_s1114" type="#_x0000_t202" style="position:absolute;margin-left:135.5pt;margin-top:2.35pt;width:398.9pt;height:164.65pt;z-index:251864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" fillcolor="black [3200]" strokecolor="black [3213]">
                <v:fill opacity="32896f"/>
                <v:textbox>
                  <w:txbxContent>
                    <w:p w14:paraId="75D595E9" w14:textId="78576739" w:rsidR="00F65975" w:rsidRPr="00BF3A9A" w:rsidRDefault="00F65975" w:rsidP="00F65975">
                      <w:pPr>
                        <w:jc w:val="center"/>
                        <w:rPr>
                          <w:rFonts w:ascii="Helvetica" w:hAnsi="Helvetica" w:cs="Helvetica"/>
                          <w:bCs/>
                          <w:color w:val="FFFFFF" w:themeColor="background1"/>
                          <w:sz w:val="24"/>
                          <w:szCs w:val="24"/>
                        </w:rPr>
                      </w:pPr>
                      <w:r w:rsidRPr="00BF3A9A">
                        <w:rPr>
                          <w:rFonts w:ascii="Helvetica" w:hAnsi="Helvetica" w:cs="Helvetica"/>
                          <w:color w:val="FFFFFF" w:themeColor="background1"/>
                          <w:sz w:val="24"/>
                          <w:szCs w:val="24"/>
                        </w:rPr>
                        <w:t>“</w:t>
                      </w:r>
                      <w:r w:rsidR="00A14435" w:rsidRPr="00BF3A9A">
                        <w:rPr>
                          <w:rFonts w:ascii="Helvetica" w:hAnsi="Helvetica" w:cs="Helvetica"/>
                          <w:bCs/>
                          <w:color w:val="FFFFFF" w:themeColor="background1"/>
                          <w:sz w:val="24"/>
                          <w:szCs w:val="24"/>
                        </w:rPr>
                        <w:t>Human coronaviruses (</w:t>
                      </w:r>
                      <w:proofErr w:type="spellStart"/>
                      <w:r w:rsidR="00A14435" w:rsidRPr="00BF3A9A">
                        <w:rPr>
                          <w:rFonts w:ascii="Helvetica" w:hAnsi="Helvetica" w:cs="Helvetica"/>
                          <w:bCs/>
                          <w:color w:val="FFFFFF" w:themeColor="background1"/>
                          <w:sz w:val="24"/>
                          <w:szCs w:val="24"/>
                        </w:rPr>
                        <w:t>HCoVs</w:t>
                      </w:r>
                      <w:proofErr w:type="spellEnd"/>
                      <w:r w:rsidR="00A14435" w:rsidRPr="00BF3A9A">
                        <w:rPr>
                          <w:rFonts w:ascii="Helvetica" w:hAnsi="Helvetica" w:cs="Helvetica"/>
                          <w:bCs/>
                          <w:color w:val="FFFFFF" w:themeColor="background1"/>
                          <w:sz w:val="24"/>
                          <w:szCs w:val="24"/>
                        </w:rPr>
                        <w:t>) are also susceptible to photodynamic inactivation</w:t>
                      </w:r>
                      <w:r w:rsidRPr="00BF3A9A">
                        <w:rPr>
                          <w:rFonts w:ascii="Helvetica" w:hAnsi="Helvetica" w:cs="Helvetica"/>
                          <w:bCs/>
                          <w:color w:val="FFFFFF" w:themeColor="background1"/>
                          <w:sz w:val="24"/>
                          <w:szCs w:val="24"/>
                        </w:rPr>
                        <w:t>.”</w:t>
                      </w:r>
                    </w:p>
                    <w:p w14:paraId="35A2836F" w14:textId="77777777" w:rsidR="002D1A6B" w:rsidRPr="00BF3A9A" w:rsidRDefault="002D1A6B" w:rsidP="00F65975">
                      <w:pPr>
                        <w:widowControl w:val="0"/>
                        <w:autoSpaceDE w:val="0"/>
                        <w:autoSpaceDN w:val="0"/>
                        <w:adjustRightInd w:val="0"/>
                        <w:jc w:val="center"/>
                        <w:rPr>
                          <w:rFonts w:ascii="Helvetica" w:hAnsi="Helvetica" w:cs="Helvetica"/>
                          <w:bCs/>
                          <w:color w:val="FFFFFF" w:themeColor="background1"/>
                          <w:sz w:val="8"/>
                          <w:szCs w:val="8"/>
                        </w:rPr>
                      </w:pPr>
                    </w:p>
                    <w:p w14:paraId="3FBA8AFF" w14:textId="77777777" w:rsidR="003D66A2" w:rsidRPr="00BF3A9A" w:rsidRDefault="003D66A2" w:rsidP="00F65975">
                      <w:pPr>
                        <w:widowControl w:val="0"/>
                        <w:autoSpaceDE w:val="0"/>
                        <w:autoSpaceDN w:val="0"/>
                        <w:adjustRightInd w:val="0"/>
                        <w:jc w:val="center"/>
                        <w:rPr>
                          <w:rFonts w:ascii="Helvetica" w:hAnsi="Helvetica" w:cs="Helvetica"/>
                          <w:bCs/>
                          <w:color w:val="FFFFFF" w:themeColor="background1"/>
                          <w:sz w:val="8"/>
                          <w:szCs w:val="8"/>
                        </w:rPr>
                      </w:pPr>
                    </w:p>
                    <w:p w14:paraId="456D6622" w14:textId="77777777" w:rsidR="003D66A2" w:rsidRPr="00BF3A9A" w:rsidRDefault="003D66A2" w:rsidP="00F65975">
                      <w:pPr>
                        <w:widowControl w:val="0"/>
                        <w:autoSpaceDE w:val="0"/>
                        <w:autoSpaceDN w:val="0"/>
                        <w:adjustRightInd w:val="0"/>
                        <w:jc w:val="center"/>
                        <w:rPr>
                          <w:rFonts w:ascii="Helvetica" w:hAnsi="Helvetica" w:cs="Helvetica"/>
                          <w:bCs/>
                          <w:color w:val="FFFFFF" w:themeColor="background1"/>
                          <w:sz w:val="8"/>
                          <w:szCs w:val="8"/>
                        </w:rPr>
                      </w:pPr>
                    </w:p>
                    <w:p w14:paraId="4C07A15A" w14:textId="77777777" w:rsidR="006110A3" w:rsidRPr="00BF3A9A" w:rsidRDefault="006110A3" w:rsidP="00F65975">
                      <w:pPr>
                        <w:widowControl w:val="0"/>
                        <w:autoSpaceDE w:val="0"/>
                        <w:autoSpaceDN w:val="0"/>
                        <w:adjustRightInd w:val="0"/>
                        <w:jc w:val="center"/>
                        <w:rPr>
                          <w:rFonts w:ascii="Helvetica" w:hAnsi="Helvetica" w:cs="Helvetica"/>
                          <w:color w:val="FFFFFF" w:themeColor="background1"/>
                          <w:sz w:val="2"/>
                          <w:szCs w:val="2"/>
                        </w:rPr>
                      </w:pPr>
                    </w:p>
                    <w:p w14:paraId="78A823F8" w14:textId="57A793BA" w:rsidR="00F65975" w:rsidRPr="00BF3A9A" w:rsidRDefault="00F6597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Duguay BA, Herod A, Pringle ES, et al.</w:t>
                      </w:r>
                    </w:p>
                    <w:p w14:paraId="6578E6FD" w14:textId="1ACE9AD2" w:rsidR="00F65975" w:rsidRPr="00BF3A9A" w:rsidRDefault="00F6597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Photodynamic Inactivation of Human Coronaviruses. </w:t>
                      </w:r>
                    </w:p>
                    <w:p w14:paraId="6A426886" w14:textId="55F7C3E4" w:rsidR="00F65975" w:rsidRPr="00BF3A9A" w:rsidRDefault="00F6597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Pr="00BF3A9A">
                        <w:rPr>
                          <w:rFonts w:ascii="Helvetica" w:hAnsi="Helvetica" w:cs="Helvetica"/>
                          <w:color w:val="FFFFFF" w:themeColor="background1"/>
                          <w:sz w:val="18"/>
                          <w:szCs w:val="18"/>
                        </w:rPr>
                        <w:t>Viruses, 2022</w:t>
                      </w:r>
                    </w:p>
                    <w:p w14:paraId="10B0DD1C" w14:textId="0A619E17" w:rsidR="00F65975" w:rsidRPr="00BF3A9A" w:rsidRDefault="00F6597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60" w:history="1">
                        <w:r w:rsidRPr="00BF3A9A">
                          <w:rPr>
                            <w:rStyle w:val="Hyperlink"/>
                            <w:rFonts w:ascii="Helvetica" w:hAnsi="Helvetica" w:cs="Helvetica"/>
                            <w:color w:val="FFFFFF" w:themeColor="background1"/>
                            <w:sz w:val="18"/>
                            <w:szCs w:val="18"/>
                          </w:rPr>
                          <w:t>https://www.ncbi.nlm.nih.gov/pmc/articles/PMC8779093/</w:t>
                        </w:r>
                      </w:hyperlink>
                    </w:p>
                    <w:p w14:paraId="1F0C5154" w14:textId="77777777" w:rsidR="00F65975" w:rsidRPr="00BF3A9A" w:rsidRDefault="00F65975" w:rsidP="00F65975">
                      <w:pPr>
                        <w:spacing w:line="240" w:lineRule="auto"/>
                        <w:rPr>
                          <w:rFonts w:ascii="Helvetica" w:hAnsi="Helvetica" w:cs="Helvetica"/>
                          <w:color w:val="FFFFFF" w:themeColor="background1"/>
                          <w:sz w:val="18"/>
                          <w:szCs w:val="18"/>
                        </w:rPr>
                      </w:pPr>
                    </w:p>
                    <w:p w14:paraId="6C1F3B62" w14:textId="77777777" w:rsidR="00F65975" w:rsidRPr="00BF3A9A" w:rsidRDefault="00F65975" w:rsidP="00F65975">
                      <w:pPr>
                        <w:spacing w:line="240" w:lineRule="auto"/>
                        <w:rPr>
                          <w:rFonts w:ascii="Helvetica" w:hAnsi="Helvetica" w:cs="Helvetica"/>
                          <w:color w:val="FFFFFF" w:themeColor="background1"/>
                          <w:sz w:val="18"/>
                          <w:szCs w:val="18"/>
                        </w:rPr>
                      </w:pPr>
                    </w:p>
                    <w:p w14:paraId="053611FF" w14:textId="77777777" w:rsidR="00F65975" w:rsidRPr="00BF3A9A" w:rsidRDefault="00F65975" w:rsidP="00F65975">
                      <w:pPr>
                        <w:rPr>
                          <w:rFonts w:ascii="Helvetica" w:hAnsi="Helvetica" w:cs="Helvetica"/>
                          <w:color w:val="FFFFFF" w:themeColor="background1"/>
                          <w:sz w:val="18"/>
                          <w:szCs w:val="18"/>
                        </w:rPr>
                      </w:pPr>
                    </w:p>
                    <w:p w14:paraId="065D0CA0" w14:textId="77777777" w:rsidR="00F65975" w:rsidRPr="00BF3A9A" w:rsidRDefault="00F65975" w:rsidP="00F65975">
                      <w:pPr>
                        <w:rPr>
                          <w:rFonts w:ascii="Helvetica" w:hAnsi="Helvetica" w:cs="Helvetica"/>
                          <w:color w:val="FFFFFF" w:themeColor="background1"/>
                          <w:sz w:val="18"/>
                          <w:szCs w:val="18"/>
                        </w:rPr>
                      </w:pPr>
                    </w:p>
                    <w:p w14:paraId="3ABA1750" w14:textId="77777777" w:rsidR="00F65975" w:rsidRPr="00BF3A9A" w:rsidRDefault="00F65975" w:rsidP="00F65975">
                      <w:pPr>
                        <w:rPr>
                          <w:rFonts w:ascii="Helvetica" w:hAnsi="Helvetica" w:cs="Helvetica"/>
                          <w:color w:val="FFFFFF" w:themeColor="background1"/>
                          <w:sz w:val="18"/>
                          <w:szCs w:val="18"/>
                        </w:rPr>
                      </w:pPr>
                    </w:p>
                    <w:p w14:paraId="101D32F4" w14:textId="77777777" w:rsidR="00F65975" w:rsidRPr="00BF3A9A" w:rsidRDefault="00F65975" w:rsidP="00F65975">
                      <w:pPr>
                        <w:rPr>
                          <w:rFonts w:ascii="Helvetica" w:hAnsi="Helvetica" w:cs="Helvetica"/>
                          <w:color w:val="FFFFFF" w:themeColor="background1"/>
                          <w:sz w:val="18"/>
                          <w:szCs w:val="18"/>
                        </w:rPr>
                      </w:pPr>
                    </w:p>
                    <w:p w14:paraId="4B387AC7" w14:textId="77777777" w:rsidR="00F65975" w:rsidRPr="00BF3A9A" w:rsidRDefault="00F65975" w:rsidP="00F65975">
                      <w:pPr>
                        <w:rPr>
                          <w:rFonts w:ascii="Helvetica" w:hAnsi="Helvetica" w:cs="Helvetica"/>
                          <w:color w:val="FFFFFF" w:themeColor="background1"/>
                          <w:sz w:val="18"/>
                          <w:szCs w:val="18"/>
                        </w:rPr>
                      </w:pPr>
                    </w:p>
                  </w:txbxContent>
                </v:textbox>
                <w10:wrap type="square" anchorx="margin"/>
              </v:shape>
            </w:pict>
          </mc:Fallback>
        </mc:AlternateContent>
      </w:r>
      <w:r w:rsidR="006110A3">
        <w:rPr>
          <w:noProof/>
        </w:rPr>
        <w:drawing>
          <wp:inline distT="0" distB="0" distL="0" distR="0" wp14:anchorId="0CF26102" wp14:editId="2C648EFB">
            <wp:extent cx="1493520" cy="2146834"/>
            <wp:effectExtent l="19050" t="0" r="11430" b="635000"/>
            <wp:docPr id="141176267" name="Picture 80" descr="Viruses | January 2022 - Browse Art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iruses | January 2022 - Browse Articles"/>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528736" cy="21974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C40C57">
        <w:rPr>
          <w:rFonts w:ascii="Helvetica" w:hAnsi="Helvetica" w:cs="Helvetica"/>
          <w:bC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2F2900B" w14:textId="6C936E7B" w:rsidR="00C31227" w:rsidRDefault="00AA3EAA" w:rsidP="00F3395A">
      <w:pPr>
        <w:widowControl w:val="0"/>
        <w:autoSpaceDE w:val="0"/>
        <w:autoSpaceDN w:val="0"/>
        <w:adjustRightInd w:val="0"/>
        <w:rPr>
          <w:rFonts w:ascii="Helvetica" w:hAnsi="Helvetica" w:cs="Helvetica"/>
          <w:bC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52C6">
        <w:rPr>
          <w:rFonts w:ascii="Calibri" w:hAnsi="Calibri" w:cs="Calibri"/>
          <w:noProof/>
          <w:color w:val="FF0000"/>
        </w:rPr>
        <mc:AlternateContent>
          <mc:Choice Requires="wps">
            <w:drawing>
              <wp:anchor distT="45720" distB="45720" distL="114300" distR="114300" simplePos="0" relativeHeight="251866112" behindDoc="0" locked="0" layoutInCell="1" allowOverlap="1" wp14:anchorId="0884E70C" wp14:editId="707F4929">
                <wp:simplePos x="0" y="0"/>
                <wp:positionH relativeFrom="margin">
                  <wp:posOffset>1770380</wp:posOffset>
                </wp:positionH>
                <wp:positionV relativeFrom="paragraph">
                  <wp:posOffset>22225</wp:posOffset>
                </wp:positionV>
                <wp:extent cx="5028565" cy="2098675"/>
                <wp:effectExtent l="0" t="0" r="19685" b="15875"/>
                <wp:wrapSquare wrapText="bothSides"/>
                <wp:docPr id="20873859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8565" cy="209867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C2258B1" w14:textId="4AEA634E" w:rsidR="00A14435" w:rsidRPr="00BF3A9A" w:rsidRDefault="00A14435" w:rsidP="00A14435">
                            <w:pPr>
                              <w:jc w:val="center"/>
                              <w:rPr>
                                <w:rFonts w:ascii="Helvetica" w:hAnsi="Helvetica" w:cs="Helvetica"/>
                                <w:bCs/>
                                <w:color w:val="FFFFFF" w:themeColor="background1"/>
                                <w:sz w:val="24"/>
                                <w:szCs w:val="24"/>
                              </w:rPr>
                            </w:pPr>
                            <w:r w:rsidRPr="00BF3A9A">
                              <w:rPr>
                                <w:rFonts w:ascii="Helvetica" w:hAnsi="Helvetica" w:cs="Helvetica"/>
                                <w:color w:val="FFFFFF" w:themeColor="background1"/>
                                <w:sz w:val="24"/>
                                <w:szCs w:val="24"/>
                              </w:rPr>
                              <w:t>“</w:t>
                            </w:r>
                            <w:r w:rsidR="00F3395A" w:rsidRPr="00BF3A9A">
                              <w:rPr>
                                <w:rFonts w:ascii="Helvetica" w:hAnsi="Helvetica" w:cs="Helvetica"/>
                                <w:bCs/>
                                <w:color w:val="FFFFFF" w:themeColor="background1"/>
                                <w:sz w:val="24"/>
                                <w:szCs w:val="24"/>
                              </w:rPr>
                              <w:t xml:space="preserve">Efavirenz and </w:t>
                            </w:r>
                            <w:r w:rsidR="003D66A2" w:rsidRPr="00BF3A9A">
                              <w:rPr>
                                <w:rFonts w:ascii="Helvetica" w:hAnsi="Helvetica" w:cs="Helvetica"/>
                                <w:bCs/>
                                <w:color w:val="FFFFFF" w:themeColor="background1"/>
                                <w:sz w:val="24"/>
                                <w:szCs w:val="24"/>
                              </w:rPr>
                              <w:t>Low-level laser therapy </w:t>
                            </w:r>
                            <w:r w:rsidR="00F3395A" w:rsidRPr="00BF3A9A">
                              <w:rPr>
                                <w:rFonts w:ascii="Helvetica" w:hAnsi="Helvetica" w:cs="Helvetica"/>
                                <w:bCs/>
                                <w:color w:val="FFFFFF" w:themeColor="background1"/>
                                <w:sz w:val="24"/>
                                <w:szCs w:val="24"/>
                              </w:rPr>
                              <w:t>significantly reduced HIV infection in TZM-bl cells. Furthermore, the death of HIV infected cells was due to necrosis</w:t>
                            </w:r>
                            <w:r w:rsidRPr="00BF3A9A">
                              <w:rPr>
                                <w:rFonts w:ascii="Helvetica" w:hAnsi="Helvetica" w:cs="Helvetica"/>
                                <w:bCs/>
                                <w:color w:val="FFFFFF" w:themeColor="background1"/>
                                <w:sz w:val="24"/>
                                <w:szCs w:val="24"/>
                              </w:rPr>
                              <w:t>.”</w:t>
                            </w:r>
                          </w:p>
                          <w:p w14:paraId="1958BCB8" w14:textId="77777777" w:rsidR="00A14435" w:rsidRPr="00BF3A9A" w:rsidRDefault="00A14435" w:rsidP="00F3395A">
                            <w:pPr>
                              <w:widowControl w:val="0"/>
                              <w:autoSpaceDE w:val="0"/>
                              <w:autoSpaceDN w:val="0"/>
                              <w:adjustRightInd w:val="0"/>
                              <w:rPr>
                                <w:rFonts w:ascii="Helvetica" w:hAnsi="Helvetica" w:cs="Helvetica"/>
                                <w:color w:val="FFFFFF" w:themeColor="background1"/>
                                <w:sz w:val="2"/>
                                <w:szCs w:val="2"/>
                              </w:rPr>
                            </w:pPr>
                          </w:p>
                          <w:p w14:paraId="444F9C81" w14:textId="77777777" w:rsidR="002D1A6B" w:rsidRPr="00BF3A9A" w:rsidRDefault="002D1A6B" w:rsidP="003D66A2">
                            <w:pPr>
                              <w:widowControl w:val="0"/>
                              <w:autoSpaceDE w:val="0"/>
                              <w:autoSpaceDN w:val="0"/>
                              <w:adjustRightInd w:val="0"/>
                              <w:spacing w:after="0"/>
                              <w:rPr>
                                <w:rFonts w:ascii="Helvetica" w:hAnsi="Helvetica" w:cs="Helvetica"/>
                                <w:color w:val="FFFFFF" w:themeColor="background1"/>
                                <w:sz w:val="18"/>
                                <w:szCs w:val="18"/>
                              </w:rPr>
                            </w:pPr>
                          </w:p>
                          <w:p w14:paraId="73D80E2C" w14:textId="77777777" w:rsidR="003D66A2" w:rsidRPr="00BF3A9A" w:rsidRDefault="003D66A2" w:rsidP="003D66A2">
                            <w:pPr>
                              <w:widowControl w:val="0"/>
                              <w:autoSpaceDE w:val="0"/>
                              <w:autoSpaceDN w:val="0"/>
                              <w:adjustRightInd w:val="0"/>
                              <w:spacing w:after="0"/>
                              <w:rPr>
                                <w:rFonts w:ascii="Helvetica" w:hAnsi="Helvetica" w:cs="Helvetica"/>
                                <w:color w:val="FFFFFF" w:themeColor="background1"/>
                                <w:sz w:val="18"/>
                                <w:szCs w:val="18"/>
                              </w:rPr>
                            </w:pPr>
                          </w:p>
                          <w:p w14:paraId="45F4ED32" w14:textId="77777777" w:rsidR="003D66A2" w:rsidRPr="00BF3A9A" w:rsidRDefault="003D66A2" w:rsidP="003D66A2">
                            <w:pPr>
                              <w:widowControl w:val="0"/>
                              <w:autoSpaceDE w:val="0"/>
                              <w:autoSpaceDN w:val="0"/>
                              <w:adjustRightInd w:val="0"/>
                              <w:spacing w:after="0"/>
                              <w:rPr>
                                <w:rFonts w:ascii="Helvetica" w:hAnsi="Helvetica" w:cs="Helvetica"/>
                                <w:color w:val="FFFFFF" w:themeColor="background1"/>
                                <w:sz w:val="6"/>
                                <w:szCs w:val="6"/>
                              </w:rPr>
                            </w:pPr>
                          </w:p>
                          <w:p w14:paraId="7C4CA8F2" w14:textId="7D733BEE" w:rsidR="00A14435" w:rsidRPr="00BF3A9A" w:rsidRDefault="00A1443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510123" w:rsidRPr="00BF3A9A">
                              <w:rPr>
                                <w:rFonts w:ascii="Helvetica" w:hAnsi="Helvetica" w:cs="Helvetica"/>
                                <w:color w:val="FFFFFF" w:themeColor="background1"/>
                                <w:sz w:val="18"/>
                                <w:szCs w:val="18"/>
                              </w:rPr>
                              <w:t>Lugongolo</w:t>
                            </w:r>
                            <w:proofErr w:type="spellEnd"/>
                            <w:r w:rsidR="00510123" w:rsidRPr="00BF3A9A">
                              <w:rPr>
                                <w:rFonts w:ascii="Helvetica" w:hAnsi="Helvetica" w:cs="Helvetica"/>
                                <w:color w:val="FFFFFF" w:themeColor="background1"/>
                                <w:sz w:val="18"/>
                                <w:szCs w:val="18"/>
                              </w:rPr>
                              <w:t>, Masixole Yvonne et al. </w:t>
                            </w:r>
                          </w:p>
                          <w:p w14:paraId="19E20607" w14:textId="77777777" w:rsidR="00F3395A" w:rsidRPr="00BF3A9A" w:rsidRDefault="00A1443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w:t>
                            </w:r>
                            <w:r w:rsidR="00F3395A" w:rsidRPr="00BF3A9A">
                              <w:rPr>
                                <w:rFonts w:ascii="Helvetica" w:hAnsi="Helvetica" w:cs="Helvetica"/>
                                <w:color w:val="FFFFFF" w:themeColor="background1"/>
                                <w:sz w:val="18"/>
                                <w:szCs w:val="18"/>
                              </w:rPr>
                              <w:t>The combination of low level laser therapy and efavirenz drastically reduces HIV infection in TZM-bl cells</w:t>
                            </w:r>
                          </w:p>
                          <w:p w14:paraId="5238E43C" w14:textId="415E8F47" w:rsidR="00A14435" w:rsidRPr="00BF3A9A" w:rsidRDefault="00A1443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00F3395A" w:rsidRPr="00BF3A9A">
                              <w:rPr>
                                <w:rFonts w:ascii="Helvetica" w:hAnsi="Helvetica" w:cs="Helvetica"/>
                                <w:color w:val="FFFFFF" w:themeColor="background1"/>
                                <w:sz w:val="18"/>
                                <w:szCs w:val="18"/>
                              </w:rPr>
                              <w:t>Biomedical Journal, 2021</w:t>
                            </w:r>
                          </w:p>
                          <w:p w14:paraId="6B98C46F" w14:textId="4FB1D354" w:rsidR="00A14435" w:rsidRPr="00BF3A9A" w:rsidRDefault="00A14435" w:rsidP="00A14435">
                            <w:pPr>
                              <w:spacing w:line="240" w:lineRule="auto"/>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62" w:history="1">
                              <w:r w:rsidR="00F3395A" w:rsidRPr="00BF3A9A">
                                <w:rPr>
                                  <w:rStyle w:val="Hyperlink"/>
                                  <w:rFonts w:ascii="Helvetica" w:hAnsi="Helvetica" w:cs="Helvetica"/>
                                  <w:color w:val="FFFFFF" w:themeColor="background1"/>
                                  <w:sz w:val="18"/>
                                  <w:szCs w:val="18"/>
                                </w:rPr>
                                <w:t>https://pubmed.ncbi.nlm.nih.gov/35735083/</w:t>
                              </w:r>
                            </w:hyperlink>
                          </w:p>
                          <w:p w14:paraId="106077DE" w14:textId="77777777" w:rsidR="00F3395A" w:rsidRPr="00BF3A9A" w:rsidRDefault="00F3395A" w:rsidP="00A14435">
                            <w:pPr>
                              <w:spacing w:line="240" w:lineRule="auto"/>
                              <w:rPr>
                                <w:rFonts w:ascii="Helvetica" w:hAnsi="Helvetica" w:cs="Helvetica"/>
                                <w:color w:val="FFFFFF" w:themeColor="background1"/>
                                <w:sz w:val="18"/>
                                <w:szCs w:val="18"/>
                              </w:rPr>
                            </w:pPr>
                          </w:p>
                          <w:p w14:paraId="5EB4D314" w14:textId="77777777" w:rsidR="00A14435" w:rsidRPr="00BF3A9A" w:rsidRDefault="00A14435" w:rsidP="00A14435">
                            <w:pPr>
                              <w:spacing w:line="240" w:lineRule="auto"/>
                              <w:rPr>
                                <w:rFonts w:ascii="Helvetica" w:hAnsi="Helvetica" w:cs="Helvetica"/>
                                <w:color w:val="FFFFFF" w:themeColor="background1"/>
                                <w:sz w:val="18"/>
                                <w:szCs w:val="18"/>
                              </w:rPr>
                            </w:pPr>
                          </w:p>
                          <w:p w14:paraId="5A1290BD" w14:textId="77777777" w:rsidR="00A14435" w:rsidRPr="00BF3A9A" w:rsidRDefault="00A14435" w:rsidP="00A14435">
                            <w:pPr>
                              <w:spacing w:line="240" w:lineRule="auto"/>
                              <w:rPr>
                                <w:rFonts w:ascii="Helvetica" w:hAnsi="Helvetica" w:cs="Helvetica"/>
                                <w:color w:val="FFFFFF" w:themeColor="background1"/>
                                <w:sz w:val="18"/>
                                <w:szCs w:val="18"/>
                              </w:rPr>
                            </w:pPr>
                          </w:p>
                          <w:p w14:paraId="154780C6" w14:textId="77777777" w:rsidR="00A14435" w:rsidRPr="00BF3A9A" w:rsidRDefault="00A14435" w:rsidP="00A14435">
                            <w:pPr>
                              <w:rPr>
                                <w:rFonts w:ascii="Helvetica" w:hAnsi="Helvetica" w:cs="Helvetica"/>
                                <w:color w:val="FFFFFF" w:themeColor="background1"/>
                                <w:sz w:val="18"/>
                                <w:szCs w:val="18"/>
                              </w:rPr>
                            </w:pPr>
                          </w:p>
                          <w:p w14:paraId="7323E4CC" w14:textId="77777777" w:rsidR="00A14435" w:rsidRPr="00BF3A9A" w:rsidRDefault="00A14435" w:rsidP="00A14435">
                            <w:pPr>
                              <w:rPr>
                                <w:rFonts w:ascii="Helvetica" w:hAnsi="Helvetica" w:cs="Helvetica"/>
                                <w:color w:val="FFFFFF" w:themeColor="background1"/>
                                <w:sz w:val="18"/>
                                <w:szCs w:val="18"/>
                              </w:rPr>
                            </w:pPr>
                          </w:p>
                          <w:p w14:paraId="430D6124" w14:textId="77777777" w:rsidR="00A14435" w:rsidRPr="00BF3A9A" w:rsidRDefault="00A14435" w:rsidP="00A14435">
                            <w:pPr>
                              <w:rPr>
                                <w:rFonts w:ascii="Helvetica" w:hAnsi="Helvetica" w:cs="Helvetica"/>
                                <w:color w:val="FFFFFF" w:themeColor="background1"/>
                                <w:sz w:val="18"/>
                                <w:szCs w:val="18"/>
                              </w:rPr>
                            </w:pPr>
                          </w:p>
                          <w:p w14:paraId="735485CE" w14:textId="77777777" w:rsidR="00A14435" w:rsidRPr="00BF3A9A" w:rsidRDefault="00A14435" w:rsidP="00A14435">
                            <w:pPr>
                              <w:rPr>
                                <w:rFonts w:ascii="Helvetica" w:hAnsi="Helvetica" w:cs="Helvetica"/>
                                <w:color w:val="FFFFFF" w:themeColor="background1"/>
                                <w:sz w:val="18"/>
                                <w:szCs w:val="18"/>
                              </w:rPr>
                            </w:pPr>
                          </w:p>
                          <w:p w14:paraId="0C9E26FA" w14:textId="77777777" w:rsidR="00A14435" w:rsidRPr="00BF3A9A" w:rsidRDefault="00A14435" w:rsidP="00A14435">
                            <w:pP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4E70C" id="_x0000_s1115" type="#_x0000_t202" style="position:absolute;margin-left:139.4pt;margin-top:1.75pt;width:395.95pt;height:165.25pt;z-index:251866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" fillcolor="black [3200]" strokecolor="black [3213]">
                <v:fill opacity="32896f"/>
                <v:textbox>
                  <w:txbxContent>
                    <w:p w14:paraId="4C2258B1" w14:textId="4AEA634E" w:rsidR="00A14435" w:rsidRPr="00BF3A9A" w:rsidRDefault="00A14435" w:rsidP="00A14435">
                      <w:pPr>
                        <w:jc w:val="center"/>
                        <w:rPr>
                          <w:rFonts w:ascii="Helvetica" w:hAnsi="Helvetica" w:cs="Helvetica"/>
                          <w:bCs/>
                          <w:color w:val="FFFFFF" w:themeColor="background1"/>
                          <w:sz w:val="24"/>
                          <w:szCs w:val="24"/>
                        </w:rPr>
                      </w:pPr>
                      <w:r w:rsidRPr="00BF3A9A">
                        <w:rPr>
                          <w:rFonts w:ascii="Helvetica" w:hAnsi="Helvetica" w:cs="Helvetica"/>
                          <w:color w:val="FFFFFF" w:themeColor="background1"/>
                          <w:sz w:val="24"/>
                          <w:szCs w:val="24"/>
                        </w:rPr>
                        <w:t>“</w:t>
                      </w:r>
                      <w:r w:rsidR="00F3395A" w:rsidRPr="00BF3A9A">
                        <w:rPr>
                          <w:rFonts w:ascii="Helvetica" w:hAnsi="Helvetica" w:cs="Helvetica"/>
                          <w:bCs/>
                          <w:color w:val="FFFFFF" w:themeColor="background1"/>
                          <w:sz w:val="24"/>
                          <w:szCs w:val="24"/>
                        </w:rPr>
                        <w:t xml:space="preserve">Efavirenz and </w:t>
                      </w:r>
                      <w:r w:rsidR="003D66A2" w:rsidRPr="00BF3A9A">
                        <w:rPr>
                          <w:rFonts w:ascii="Helvetica" w:hAnsi="Helvetica" w:cs="Helvetica"/>
                          <w:bCs/>
                          <w:color w:val="FFFFFF" w:themeColor="background1"/>
                          <w:sz w:val="24"/>
                          <w:szCs w:val="24"/>
                        </w:rPr>
                        <w:t>Low-level laser therapy </w:t>
                      </w:r>
                      <w:r w:rsidR="00F3395A" w:rsidRPr="00BF3A9A">
                        <w:rPr>
                          <w:rFonts w:ascii="Helvetica" w:hAnsi="Helvetica" w:cs="Helvetica"/>
                          <w:bCs/>
                          <w:color w:val="FFFFFF" w:themeColor="background1"/>
                          <w:sz w:val="24"/>
                          <w:szCs w:val="24"/>
                        </w:rPr>
                        <w:t>significantly reduced HIV infection in TZM-bl cells. Furthermore, the death of HIV infected cells was due to necrosis</w:t>
                      </w:r>
                      <w:r w:rsidRPr="00BF3A9A">
                        <w:rPr>
                          <w:rFonts w:ascii="Helvetica" w:hAnsi="Helvetica" w:cs="Helvetica"/>
                          <w:bCs/>
                          <w:color w:val="FFFFFF" w:themeColor="background1"/>
                          <w:sz w:val="24"/>
                          <w:szCs w:val="24"/>
                        </w:rPr>
                        <w:t>.”</w:t>
                      </w:r>
                    </w:p>
                    <w:p w14:paraId="1958BCB8" w14:textId="77777777" w:rsidR="00A14435" w:rsidRPr="00BF3A9A" w:rsidRDefault="00A14435" w:rsidP="00F3395A">
                      <w:pPr>
                        <w:widowControl w:val="0"/>
                        <w:autoSpaceDE w:val="0"/>
                        <w:autoSpaceDN w:val="0"/>
                        <w:adjustRightInd w:val="0"/>
                        <w:rPr>
                          <w:rFonts w:ascii="Helvetica" w:hAnsi="Helvetica" w:cs="Helvetica"/>
                          <w:color w:val="FFFFFF" w:themeColor="background1"/>
                          <w:sz w:val="2"/>
                          <w:szCs w:val="2"/>
                        </w:rPr>
                      </w:pPr>
                    </w:p>
                    <w:p w14:paraId="444F9C81" w14:textId="77777777" w:rsidR="002D1A6B" w:rsidRPr="00BF3A9A" w:rsidRDefault="002D1A6B" w:rsidP="003D66A2">
                      <w:pPr>
                        <w:widowControl w:val="0"/>
                        <w:autoSpaceDE w:val="0"/>
                        <w:autoSpaceDN w:val="0"/>
                        <w:adjustRightInd w:val="0"/>
                        <w:spacing w:after="0"/>
                        <w:rPr>
                          <w:rFonts w:ascii="Helvetica" w:hAnsi="Helvetica" w:cs="Helvetica"/>
                          <w:color w:val="FFFFFF" w:themeColor="background1"/>
                          <w:sz w:val="18"/>
                          <w:szCs w:val="18"/>
                        </w:rPr>
                      </w:pPr>
                    </w:p>
                    <w:p w14:paraId="73D80E2C" w14:textId="77777777" w:rsidR="003D66A2" w:rsidRPr="00BF3A9A" w:rsidRDefault="003D66A2" w:rsidP="003D66A2">
                      <w:pPr>
                        <w:widowControl w:val="0"/>
                        <w:autoSpaceDE w:val="0"/>
                        <w:autoSpaceDN w:val="0"/>
                        <w:adjustRightInd w:val="0"/>
                        <w:spacing w:after="0"/>
                        <w:rPr>
                          <w:rFonts w:ascii="Helvetica" w:hAnsi="Helvetica" w:cs="Helvetica"/>
                          <w:color w:val="FFFFFF" w:themeColor="background1"/>
                          <w:sz w:val="18"/>
                          <w:szCs w:val="18"/>
                        </w:rPr>
                      </w:pPr>
                    </w:p>
                    <w:p w14:paraId="45F4ED32" w14:textId="77777777" w:rsidR="003D66A2" w:rsidRPr="00BF3A9A" w:rsidRDefault="003D66A2" w:rsidP="003D66A2">
                      <w:pPr>
                        <w:widowControl w:val="0"/>
                        <w:autoSpaceDE w:val="0"/>
                        <w:autoSpaceDN w:val="0"/>
                        <w:adjustRightInd w:val="0"/>
                        <w:spacing w:after="0"/>
                        <w:rPr>
                          <w:rFonts w:ascii="Helvetica" w:hAnsi="Helvetica" w:cs="Helvetica"/>
                          <w:color w:val="FFFFFF" w:themeColor="background1"/>
                          <w:sz w:val="6"/>
                          <w:szCs w:val="6"/>
                        </w:rPr>
                      </w:pPr>
                    </w:p>
                    <w:p w14:paraId="7C4CA8F2" w14:textId="7D733BEE" w:rsidR="00A14435" w:rsidRPr="00BF3A9A" w:rsidRDefault="00A1443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510123" w:rsidRPr="00BF3A9A">
                        <w:rPr>
                          <w:rFonts w:ascii="Helvetica" w:hAnsi="Helvetica" w:cs="Helvetica"/>
                          <w:color w:val="FFFFFF" w:themeColor="background1"/>
                          <w:sz w:val="18"/>
                          <w:szCs w:val="18"/>
                        </w:rPr>
                        <w:t>Lugongolo</w:t>
                      </w:r>
                      <w:proofErr w:type="spellEnd"/>
                      <w:r w:rsidR="00510123" w:rsidRPr="00BF3A9A">
                        <w:rPr>
                          <w:rFonts w:ascii="Helvetica" w:hAnsi="Helvetica" w:cs="Helvetica"/>
                          <w:color w:val="FFFFFF" w:themeColor="background1"/>
                          <w:sz w:val="18"/>
                          <w:szCs w:val="18"/>
                        </w:rPr>
                        <w:t>, Masixole Yvonne et al. </w:t>
                      </w:r>
                    </w:p>
                    <w:p w14:paraId="19E20607" w14:textId="77777777" w:rsidR="00F3395A" w:rsidRPr="00BF3A9A" w:rsidRDefault="00A1443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w:t>
                      </w:r>
                      <w:r w:rsidR="00F3395A" w:rsidRPr="00BF3A9A">
                        <w:rPr>
                          <w:rFonts w:ascii="Helvetica" w:hAnsi="Helvetica" w:cs="Helvetica"/>
                          <w:color w:val="FFFFFF" w:themeColor="background1"/>
                          <w:sz w:val="18"/>
                          <w:szCs w:val="18"/>
                        </w:rPr>
                        <w:t>The combination of low level laser therapy and efavirenz drastically reduces HIV infection in TZM-bl cells</w:t>
                      </w:r>
                    </w:p>
                    <w:p w14:paraId="5238E43C" w14:textId="415E8F47" w:rsidR="00A14435" w:rsidRPr="00BF3A9A" w:rsidRDefault="00A14435"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00F3395A" w:rsidRPr="00BF3A9A">
                        <w:rPr>
                          <w:rFonts w:ascii="Helvetica" w:hAnsi="Helvetica" w:cs="Helvetica"/>
                          <w:color w:val="FFFFFF" w:themeColor="background1"/>
                          <w:sz w:val="18"/>
                          <w:szCs w:val="18"/>
                        </w:rPr>
                        <w:t>Biomedical Journal, 2021</w:t>
                      </w:r>
                    </w:p>
                    <w:p w14:paraId="6B98C46F" w14:textId="4FB1D354" w:rsidR="00A14435" w:rsidRPr="00BF3A9A" w:rsidRDefault="00A14435" w:rsidP="00A14435">
                      <w:pPr>
                        <w:spacing w:line="240" w:lineRule="auto"/>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63" w:history="1">
                        <w:r w:rsidR="00F3395A" w:rsidRPr="00BF3A9A">
                          <w:rPr>
                            <w:rStyle w:val="Hyperlink"/>
                            <w:rFonts w:ascii="Helvetica" w:hAnsi="Helvetica" w:cs="Helvetica"/>
                            <w:color w:val="FFFFFF" w:themeColor="background1"/>
                            <w:sz w:val="18"/>
                            <w:szCs w:val="18"/>
                          </w:rPr>
                          <w:t>https://pubmed.ncbi.nlm.nih.gov/35735083/</w:t>
                        </w:r>
                      </w:hyperlink>
                    </w:p>
                    <w:p w14:paraId="106077DE" w14:textId="77777777" w:rsidR="00F3395A" w:rsidRPr="00BF3A9A" w:rsidRDefault="00F3395A" w:rsidP="00A14435">
                      <w:pPr>
                        <w:spacing w:line="240" w:lineRule="auto"/>
                        <w:rPr>
                          <w:rFonts w:ascii="Helvetica" w:hAnsi="Helvetica" w:cs="Helvetica"/>
                          <w:color w:val="FFFFFF" w:themeColor="background1"/>
                          <w:sz w:val="18"/>
                          <w:szCs w:val="18"/>
                        </w:rPr>
                      </w:pPr>
                    </w:p>
                    <w:p w14:paraId="5EB4D314" w14:textId="77777777" w:rsidR="00A14435" w:rsidRPr="00BF3A9A" w:rsidRDefault="00A14435" w:rsidP="00A14435">
                      <w:pPr>
                        <w:spacing w:line="240" w:lineRule="auto"/>
                        <w:rPr>
                          <w:rFonts w:ascii="Helvetica" w:hAnsi="Helvetica" w:cs="Helvetica"/>
                          <w:color w:val="FFFFFF" w:themeColor="background1"/>
                          <w:sz w:val="18"/>
                          <w:szCs w:val="18"/>
                        </w:rPr>
                      </w:pPr>
                    </w:p>
                    <w:p w14:paraId="5A1290BD" w14:textId="77777777" w:rsidR="00A14435" w:rsidRPr="00BF3A9A" w:rsidRDefault="00A14435" w:rsidP="00A14435">
                      <w:pPr>
                        <w:spacing w:line="240" w:lineRule="auto"/>
                        <w:rPr>
                          <w:rFonts w:ascii="Helvetica" w:hAnsi="Helvetica" w:cs="Helvetica"/>
                          <w:color w:val="FFFFFF" w:themeColor="background1"/>
                          <w:sz w:val="18"/>
                          <w:szCs w:val="18"/>
                        </w:rPr>
                      </w:pPr>
                    </w:p>
                    <w:p w14:paraId="154780C6" w14:textId="77777777" w:rsidR="00A14435" w:rsidRPr="00BF3A9A" w:rsidRDefault="00A14435" w:rsidP="00A14435">
                      <w:pPr>
                        <w:rPr>
                          <w:rFonts w:ascii="Helvetica" w:hAnsi="Helvetica" w:cs="Helvetica"/>
                          <w:color w:val="FFFFFF" w:themeColor="background1"/>
                          <w:sz w:val="18"/>
                          <w:szCs w:val="18"/>
                        </w:rPr>
                      </w:pPr>
                    </w:p>
                    <w:p w14:paraId="7323E4CC" w14:textId="77777777" w:rsidR="00A14435" w:rsidRPr="00BF3A9A" w:rsidRDefault="00A14435" w:rsidP="00A14435">
                      <w:pPr>
                        <w:rPr>
                          <w:rFonts w:ascii="Helvetica" w:hAnsi="Helvetica" w:cs="Helvetica"/>
                          <w:color w:val="FFFFFF" w:themeColor="background1"/>
                          <w:sz w:val="18"/>
                          <w:szCs w:val="18"/>
                        </w:rPr>
                      </w:pPr>
                    </w:p>
                    <w:p w14:paraId="430D6124" w14:textId="77777777" w:rsidR="00A14435" w:rsidRPr="00BF3A9A" w:rsidRDefault="00A14435" w:rsidP="00A14435">
                      <w:pPr>
                        <w:rPr>
                          <w:rFonts w:ascii="Helvetica" w:hAnsi="Helvetica" w:cs="Helvetica"/>
                          <w:color w:val="FFFFFF" w:themeColor="background1"/>
                          <w:sz w:val="18"/>
                          <w:szCs w:val="18"/>
                        </w:rPr>
                      </w:pPr>
                    </w:p>
                    <w:p w14:paraId="735485CE" w14:textId="77777777" w:rsidR="00A14435" w:rsidRPr="00BF3A9A" w:rsidRDefault="00A14435" w:rsidP="00A14435">
                      <w:pPr>
                        <w:rPr>
                          <w:rFonts w:ascii="Helvetica" w:hAnsi="Helvetica" w:cs="Helvetica"/>
                          <w:color w:val="FFFFFF" w:themeColor="background1"/>
                          <w:sz w:val="18"/>
                          <w:szCs w:val="18"/>
                        </w:rPr>
                      </w:pPr>
                    </w:p>
                    <w:p w14:paraId="0C9E26FA" w14:textId="77777777" w:rsidR="00A14435" w:rsidRPr="00BF3A9A" w:rsidRDefault="00A14435" w:rsidP="00A14435">
                      <w:pPr>
                        <w:rPr>
                          <w:rFonts w:ascii="Helvetica" w:hAnsi="Helvetica" w:cs="Helvetica"/>
                          <w:color w:val="FFFFFF" w:themeColor="background1"/>
                          <w:sz w:val="18"/>
                          <w:szCs w:val="18"/>
                        </w:rPr>
                      </w:pPr>
                    </w:p>
                  </w:txbxContent>
                </v:textbox>
                <w10:wrap type="square" anchorx="margin"/>
              </v:shape>
            </w:pict>
          </mc:Fallback>
        </mc:AlternateContent>
      </w:r>
      <w:r w:rsidR="00F3395A">
        <w:rPr>
          <w:noProof/>
        </w:rPr>
        <w:drawing>
          <wp:inline distT="0" distB="0" distL="0" distR="0" wp14:anchorId="003CF83E" wp14:editId="027200E4">
            <wp:extent cx="1525793" cy="2075291"/>
            <wp:effectExtent l="19050" t="0" r="17780" b="610870"/>
            <wp:docPr id="1983503430" name="Picture 81" descr="Go to journal home page - Biomedical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o to journal home page - Biomedical Journal"/>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546315" cy="210320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6973A08" w14:textId="3182C4BB" w:rsidR="00C31227" w:rsidRDefault="00C31227" w:rsidP="00C31227">
      <w:pPr>
        <w:rPr>
          <w:rFonts w:ascii="Helvetica" w:hAnsi="Helvetica" w:cs="Helvetica"/>
          <w:bCs/>
          <w:sz w:val="2"/>
          <w:szCs w:val="2"/>
        </w:rPr>
      </w:pPr>
    </w:p>
    <w:p w14:paraId="429A0B1D" w14:textId="764FC966" w:rsidR="00C31227" w:rsidRPr="00443694" w:rsidRDefault="00C31227" w:rsidP="00C31227">
      <w:pPr>
        <w:rPr>
          <w:rFonts w:ascii="Helvetica" w:hAnsi="Helvetica" w:cs="Helvetica"/>
          <w:bCs/>
          <w:sz w:val="2"/>
          <w:szCs w:val="2"/>
        </w:rPr>
      </w:pPr>
    </w:p>
    <w:p w14:paraId="2AA938F2" w14:textId="6DEE433D" w:rsidR="00C31227" w:rsidRDefault="00B566EA" w:rsidP="00C31227">
      <w:pPr>
        <w:rPr>
          <w:rFonts w:ascii="Helvetica" w:hAnsi="Helvetica" w:cs="Helvetica"/>
          <w:bC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52C6">
        <w:rPr>
          <w:rFonts w:ascii="Calibri" w:hAnsi="Calibri" w:cs="Calibri"/>
          <w:noProof/>
          <w:color w:val="FF0000"/>
        </w:rPr>
        <w:lastRenderedPageBreak/>
        <mc:AlternateContent>
          <mc:Choice Requires="wps">
            <w:drawing>
              <wp:anchor distT="45720" distB="45720" distL="114300" distR="114300" simplePos="0" relativeHeight="252063744" behindDoc="0" locked="0" layoutInCell="1" allowOverlap="1" wp14:anchorId="1BDC704E" wp14:editId="5395B54A">
                <wp:simplePos x="0" y="0"/>
                <wp:positionH relativeFrom="margin">
                  <wp:posOffset>1673225</wp:posOffset>
                </wp:positionH>
                <wp:positionV relativeFrom="page">
                  <wp:posOffset>628015</wp:posOffset>
                </wp:positionV>
                <wp:extent cx="5172075" cy="3068955"/>
                <wp:effectExtent l="0" t="0" r="28575" b="17145"/>
                <wp:wrapSquare wrapText="bothSides"/>
                <wp:docPr id="4791580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2075" cy="306895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10917F46" w14:textId="0F8D1752" w:rsidR="00C31227" w:rsidRPr="00BF3A9A" w:rsidRDefault="00C31227" w:rsidP="00C31227">
                            <w:pPr>
                              <w:jc w:val="center"/>
                              <w:rPr>
                                <w:rFonts w:ascii="Helvetica" w:hAnsi="Helvetica" w:cs="Helvetica"/>
                                <w:bCs/>
                                <w:color w:val="FFFFFF" w:themeColor="background1"/>
                                <w:sz w:val="24"/>
                                <w:szCs w:val="24"/>
                              </w:rPr>
                            </w:pPr>
                            <w:r w:rsidRPr="00BF3A9A">
                              <w:rPr>
                                <w:rFonts w:ascii="Helvetica" w:hAnsi="Helvetica" w:cs="Helvetica"/>
                                <w:color w:val="FFFFFF" w:themeColor="background1"/>
                                <w:sz w:val="24"/>
                                <w:szCs w:val="24"/>
                              </w:rPr>
                              <w:t>“</w:t>
                            </w:r>
                            <w:r w:rsidRPr="00BF3A9A">
                              <w:rPr>
                                <w:rFonts w:ascii="Helvetica" w:hAnsi="Helvetica" w:cs="Helvetica"/>
                                <w:bCs/>
                                <w:color w:val="FFFFFF" w:themeColor="background1"/>
                                <w:sz w:val="24"/>
                                <w:szCs w:val="24"/>
                              </w:rPr>
                              <w:t xml:space="preserve">This review revealed that </w:t>
                            </w:r>
                            <w:r w:rsidR="003D66A2" w:rsidRPr="00BF3A9A">
                              <w:rPr>
                                <w:rFonts w:ascii="Helvetica" w:hAnsi="Helvetica" w:cs="Helvetica"/>
                                <w:bCs/>
                                <w:color w:val="FFFFFF" w:themeColor="background1"/>
                                <w:sz w:val="24"/>
                                <w:szCs w:val="24"/>
                              </w:rPr>
                              <w:t xml:space="preserve">Photobiomodulation </w:t>
                            </w:r>
                            <w:r w:rsidRPr="00BF3A9A">
                              <w:rPr>
                                <w:rFonts w:ascii="Helvetica" w:hAnsi="Helvetica" w:cs="Helvetica"/>
                                <w:bCs/>
                                <w:color w:val="FFFFFF" w:themeColor="background1"/>
                                <w:sz w:val="24"/>
                                <w:szCs w:val="24"/>
                              </w:rPr>
                              <w:t>has been successfully applied as adjunct therapy, in combination with conventional medical treatment, and as a pioneering action in SARS-CoV-2 infection, demonstrating significant improvements in airway inflammation and general clinical condition of patients, a faster recovery, avoiding intensive care unit (ICU) hospitalization, mechanical ventilation, mortality, and overcoming long-term sequelae.”</w:t>
                            </w:r>
                          </w:p>
                          <w:p w14:paraId="15A83728" w14:textId="77777777" w:rsidR="00C31227" w:rsidRPr="00BF3A9A" w:rsidRDefault="00C31227" w:rsidP="00C31227">
                            <w:pPr>
                              <w:widowControl w:val="0"/>
                              <w:autoSpaceDE w:val="0"/>
                              <w:autoSpaceDN w:val="0"/>
                              <w:adjustRightInd w:val="0"/>
                              <w:jc w:val="center"/>
                              <w:rPr>
                                <w:rFonts w:ascii="Helvetica" w:hAnsi="Helvetica" w:cs="Helvetica"/>
                                <w:bCs/>
                                <w:color w:val="FFFFFF" w:themeColor="background1"/>
                                <w:sz w:val="8"/>
                                <w:szCs w:val="8"/>
                              </w:rPr>
                            </w:pPr>
                          </w:p>
                          <w:p w14:paraId="0A15A468" w14:textId="77777777" w:rsidR="00257999" w:rsidRPr="00BF3A9A" w:rsidRDefault="00257999" w:rsidP="00C31227">
                            <w:pPr>
                              <w:widowControl w:val="0"/>
                              <w:autoSpaceDE w:val="0"/>
                              <w:autoSpaceDN w:val="0"/>
                              <w:adjustRightInd w:val="0"/>
                              <w:jc w:val="center"/>
                              <w:rPr>
                                <w:rFonts w:ascii="Helvetica" w:hAnsi="Helvetica" w:cs="Helvetica"/>
                                <w:color w:val="FFFFFF" w:themeColor="background1"/>
                                <w:sz w:val="2"/>
                                <w:szCs w:val="2"/>
                              </w:rPr>
                            </w:pPr>
                          </w:p>
                          <w:p w14:paraId="2630EF39" w14:textId="77777777" w:rsidR="003D66A2" w:rsidRPr="00BF3A9A" w:rsidRDefault="003D66A2" w:rsidP="00C31227">
                            <w:pPr>
                              <w:widowControl w:val="0"/>
                              <w:autoSpaceDE w:val="0"/>
                              <w:autoSpaceDN w:val="0"/>
                              <w:adjustRightInd w:val="0"/>
                              <w:jc w:val="center"/>
                              <w:rPr>
                                <w:rFonts w:ascii="Helvetica" w:hAnsi="Helvetica" w:cs="Helvetica"/>
                                <w:color w:val="FFFFFF" w:themeColor="background1"/>
                                <w:sz w:val="2"/>
                                <w:szCs w:val="2"/>
                              </w:rPr>
                            </w:pPr>
                          </w:p>
                          <w:p w14:paraId="09145046" w14:textId="77777777" w:rsidR="003D66A2" w:rsidRPr="00BF3A9A" w:rsidRDefault="003D66A2" w:rsidP="00C31227">
                            <w:pPr>
                              <w:widowControl w:val="0"/>
                              <w:autoSpaceDE w:val="0"/>
                              <w:autoSpaceDN w:val="0"/>
                              <w:adjustRightInd w:val="0"/>
                              <w:jc w:val="center"/>
                              <w:rPr>
                                <w:rFonts w:ascii="Helvetica" w:hAnsi="Helvetica" w:cs="Helvetica"/>
                                <w:color w:val="FFFFFF" w:themeColor="background1"/>
                                <w:sz w:val="2"/>
                                <w:szCs w:val="2"/>
                              </w:rPr>
                            </w:pPr>
                          </w:p>
                          <w:p w14:paraId="32BF0177" w14:textId="77777777" w:rsidR="003D66A2" w:rsidRPr="00BF3A9A" w:rsidRDefault="003D66A2" w:rsidP="00C31227">
                            <w:pPr>
                              <w:widowControl w:val="0"/>
                              <w:autoSpaceDE w:val="0"/>
                              <w:autoSpaceDN w:val="0"/>
                              <w:adjustRightInd w:val="0"/>
                              <w:jc w:val="center"/>
                              <w:rPr>
                                <w:rFonts w:ascii="Helvetica" w:hAnsi="Helvetica" w:cs="Helvetica"/>
                                <w:color w:val="FFFFFF" w:themeColor="background1"/>
                                <w:sz w:val="2"/>
                                <w:szCs w:val="2"/>
                              </w:rPr>
                            </w:pPr>
                          </w:p>
                          <w:p w14:paraId="13B2C8A8" w14:textId="494F7640" w:rsidR="00C31227" w:rsidRPr="00BF3A9A" w:rsidRDefault="00C31227"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Ailioaie</w:t>
                            </w:r>
                            <w:proofErr w:type="spellEnd"/>
                            <w:r w:rsidRPr="00BF3A9A">
                              <w:rPr>
                                <w:rFonts w:ascii="Helvetica" w:hAnsi="Helvetica" w:cs="Helvetica"/>
                                <w:color w:val="FFFFFF" w:themeColor="background1"/>
                                <w:sz w:val="18"/>
                                <w:szCs w:val="18"/>
                              </w:rPr>
                              <w:t xml:space="preserve"> LM, </w:t>
                            </w:r>
                            <w:proofErr w:type="spellStart"/>
                            <w:r w:rsidRPr="00BF3A9A">
                              <w:rPr>
                                <w:rFonts w:ascii="Helvetica" w:hAnsi="Helvetica" w:cs="Helvetica"/>
                                <w:color w:val="FFFFFF" w:themeColor="background1"/>
                                <w:sz w:val="18"/>
                                <w:szCs w:val="18"/>
                              </w:rPr>
                              <w:t>Ailioaie</w:t>
                            </w:r>
                            <w:proofErr w:type="spellEnd"/>
                            <w:r w:rsidRPr="00BF3A9A">
                              <w:rPr>
                                <w:rFonts w:ascii="Helvetica" w:hAnsi="Helvetica" w:cs="Helvetica"/>
                                <w:color w:val="FFFFFF" w:themeColor="background1"/>
                                <w:sz w:val="18"/>
                                <w:szCs w:val="18"/>
                              </w:rPr>
                              <w:t xml:space="preserve"> C, Litscher G.</w:t>
                            </w:r>
                          </w:p>
                          <w:p w14:paraId="4CC89A44" w14:textId="7366D722" w:rsidR="00C31227" w:rsidRPr="00BF3A9A" w:rsidRDefault="00C31227"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Light as a Cure in COVID-19: A Challenge for Medicine.</w:t>
                            </w:r>
                          </w:p>
                          <w:p w14:paraId="46D2F640" w14:textId="66A9D01A" w:rsidR="00C31227" w:rsidRPr="00BF3A9A" w:rsidRDefault="00C31227"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Pr="00BF3A9A">
                              <w:rPr>
                                <w:rFonts w:ascii="Helvetica" w:hAnsi="Helvetica" w:cs="Helvetica"/>
                                <w:color w:val="FFFFFF" w:themeColor="background1"/>
                                <w:sz w:val="18"/>
                                <w:szCs w:val="18"/>
                              </w:rPr>
                              <w:t>Photonics. 2022</w:t>
                            </w:r>
                          </w:p>
                          <w:p w14:paraId="263DBD09" w14:textId="5B5C5388" w:rsidR="00C31227" w:rsidRPr="00BF3A9A" w:rsidRDefault="00C31227" w:rsidP="003D66A2">
                            <w:pPr>
                              <w:spacing w:after="0"/>
                              <w:rPr>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65" w:history="1">
                              <w:r w:rsidRPr="00BF3A9A">
                                <w:rPr>
                                  <w:rStyle w:val="Hyperlink"/>
                                  <w:color w:val="FFFFFF" w:themeColor="background1"/>
                                  <w:sz w:val="18"/>
                                  <w:szCs w:val="18"/>
                                </w:rPr>
                                <w:t>https://doi.org/10.3390/photonics9100686</w:t>
                              </w:r>
                            </w:hyperlink>
                          </w:p>
                          <w:p w14:paraId="2B96596D" w14:textId="77777777" w:rsidR="00C31227" w:rsidRPr="00BF3A9A" w:rsidRDefault="00C31227" w:rsidP="00C31227">
                            <w:pPr>
                              <w:spacing w:line="240" w:lineRule="auto"/>
                              <w:rPr>
                                <w:rFonts w:ascii="Helvetica" w:hAnsi="Helvetica" w:cs="Helvetica"/>
                                <w:color w:val="FFFFFF" w:themeColor="background1"/>
                                <w:sz w:val="18"/>
                                <w:szCs w:val="18"/>
                              </w:rPr>
                            </w:pPr>
                          </w:p>
                          <w:p w14:paraId="2989B632" w14:textId="77777777" w:rsidR="00C31227" w:rsidRPr="00BF3A9A" w:rsidRDefault="00C31227" w:rsidP="00C31227">
                            <w:pPr>
                              <w:spacing w:line="240" w:lineRule="auto"/>
                              <w:rPr>
                                <w:rFonts w:ascii="Helvetica" w:hAnsi="Helvetica" w:cs="Helvetica"/>
                                <w:color w:val="FFFFFF" w:themeColor="background1"/>
                                <w:sz w:val="18"/>
                                <w:szCs w:val="18"/>
                              </w:rPr>
                            </w:pPr>
                          </w:p>
                          <w:p w14:paraId="231F7149" w14:textId="77777777" w:rsidR="00C31227" w:rsidRPr="00BF3A9A" w:rsidRDefault="00C31227" w:rsidP="00C31227">
                            <w:pPr>
                              <w:spacing w:line="240" w:lineRule="auto"/>
                              <w:rPr>
                                <w:rFonts w:ascii="Helvetica" w:hAnsi="Helvetica" w:cs="Helvetica"/>
                                <w:color w:val="FFFFFF" w:themeColor="background1"/>
                                <w:sz w:val="18"/>
                                <w:szCs w:val="18"/>
                              </w:rPr>
                            </w:pPr>
                          </w:p>
                          <w:p w14:paraId="0849BE30" w14:textId="77777777" w:rsidR="00C31227" w:rsidRPr="00BF3A9A" w:rsidRDefault="00C31227" w:rsidP="00C31227">
                            <w:pPr>
                              <w:rPr>
                                <w:rFonts w:ascii="Helvetica" w:hAnsi="Helvetica" w:cs="Helvetica"/>
                                <w:color w:val="FFFFFF" w:themeColor="background1"/>
                                <w:sz w:val="18"/>
                                <w:szCs w:val="18"/>
                              </w:rPr>
                            </w:pPr>
                          </w:p>
                          <w:p w14:paraId="1011E18D" w14:textId="77777777" w:rsidR="00C31227" w:rsidRPr="00BF3A9A" w:rsidRDefault="00C31227" w:rsidP="00C31227">
                            <w:pPr>
                              <w:rPr>
                                <w:rFonts w:ascii="Helvetica" w:hAnsi="Helvetica" w:cs="Helvetica"/>
                                <w:color w:val="FFFFFF" w:themeColor="background1"/>
                                <w:sz w:val="18"/>
                                <w:szCs w:val="18"/>
                              </w:rPr>
                            </w:pPr>
                          </w:p>
                          <w:p w14:paraId="190694D9" w14:textId="77777777" w:rsidR="00C31227" w:rsidRPr="00BF3A9A" w:rsidRDefault="00C31227" w:rsidP="00C31227">
                            <w:pPr>
                              <w:rPr>
                                <w:rFonts w:ascii="Helvetica" w:hAnsi="Helvetica" w:cs="Helvetica"/>
                                <w:color w:val="FFFFFF" w:themeColor="background1"/>
                                <w:sz w:val="18"/>
                                <w:szCs w:val="18"/>
                              </w:rPr>
                            </w:pPr>
                          </w:p>
                          <w:p w14:paraId="2C890C45" w14:textId="77777777" w:rsidR="00C31227" w:rsidRPr="00BF3A9A" w:rsidRDefault="00C31227" w:rsidP="00C31227">
                            <w:pPr>
                              <w:rPr>
                                <w:rFonts w:ascii="Helvetica" w:hAnsi="Helvetica" w:cs="Helvetica"/>
                                <w:color w:val="FFFFFF" w:themeColor="background1"/>
                                <w:sz w:val="18"/>
                                <w:szCs w:val="18"/>
                              </w:rPr>
                            </w:pPr>
                          </w:p>
                          <w:p w14:paraId="20A878D4" w14:textId="77777777" w:rsidR="00C31227" w:rsidRPr="00BF3A9A" w:rsidRDefault="00C31227" w:rsidP="00C31227">
                            <w:pP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DC704E" id="_x0000_s1116" type="#_x0000_t202" style="position:absolute;margin-left:131.75pt;margin-top:49.45pt;width:407.25pt;height:241.65pt;z-index:252063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" fillcolor="black [3200]" strokecolor="black [3213]">
                <v:fill opacity="32896f"/>
                <v:textbox>
                  <w:txbxContent>
                    <w:p w14:paraId="10917F46" w14:textId="0F8D1752" w:rsidR="00C31227" w:rsidRPr="00BF3A9A" w:rsidRDefault="00C31227" w:rsidP="00C31227">
                      <w:pPr>
                        <w:jc w:val="center"/>
                        <w:rPr>
                          <w:rFonts w:ascii="Helvetica" w:hAnsi="Helvetica" w:cs="Helvetica"/>
                          <w:bCs/>
                          <w:color w:val="FFFFFF" w:themeColor="background1"/>
                          <w:sz w:val="24"/>
                          <w:szCs w:val="24"/>
                        </w:rPr>
                      </w:pPr>
                      <w:r w:rsidRPr="00BF3A9A">
                        <w:rPr>
                          <w:rFonts w:ascii="Helvetica" w:hAnsi="Helvetica" w:cs="Helvetica"/>
                          <w:color w:val="FFFFFF" w:themeColor="background1"/>
                          <w:sz w:val="24"/>
                          <w:szCs w:val="24"/>
                        </w:rPr>
                        <w:t>“</w:t>
                      </w:r>
                      <w:r w:rsidRPr="00BF3A9A">
                        <w:rPr>
                          <w:rFonts w:ascii="Helvetica" w:hAnsi="Helvetica" w:cs="Helvetica"/>
                          <w:bCs/>
                          <w:color w:val="FFFFFF" w:themeColor="background1"/>
                          <w:sz w:val="24"/>
                          <w:szCs w:val="24"/>
                        </w:rPr>
                        <w:t xml:space="preserve">This review revealed that </w:t>
                      </w:r>
                      <w:r w:rsidR="003D66A2" w:rsidRPr="00BF3A9A">
                        <w:rPr>
                          <w:rFonts w:ascii="Helvetica" w:hAnsi="Helvetica" w:cs="Helvetica"/>
                          <w:bCs/>
                          <w:color w:val="FFFFFF" w:themeColor="background1"/>
                          <w:sz w:val="24"/>
                          <w:szCs w:val="24"/>
                        </w:rPr>
                        <w:t xml:space="preserve">Photobiomodulation </w:t>
                      </w:r>
                      <w:r w:rsidRPr="00BF3A9A">
                        <w:rPr>
                          <w:rFonts w:ascii="Helvetica" w:hAnsi="Helvetica" w:cs="Helvetica"/>
                          <w:bCs/>
                          <w:color w:val="FFFFFF" w:themeColor="background1"/>
                          <w:sz w:val="24"/>
                          <w:szCs w:val="24"/>
                        </w:rPr>
                        <w:t>has been successfully applied as adjunct therapy, in combination with conventional medical treatment, and as a pioneering action in SARS-CoV-2 infection, demonstrating significant improvements in airway inflammation and general clinical condition of patients, a faster recovery, avoiding intensive care unit (ICU) hospitalization, mechanical ventilation, mortality, and overcoming long-term sequelae.”</w:t>
                      </w:r>
                    </w:p>
                    <w:p w14:paraId="15A83728" w14:textId="77777777" w:rsidR="00C31227" w:rsidRPr="00BF3A9A" w:rsidRDefault="00C31227" w:rsidP="00C31227">
                      <w:pPr>
                        <w:widowControl w:val="0"/>
                        <w:autoSpaceDE w:val="0"/>
                        <w:autoSpaceDN w:val="0"/>
                        <w:adjustRightInd w:val="0"/>
                        <w:jc w:val="center"/>
                        <w:rPr>
                          <w:rFonts w:ascii="Helvetica" w:hAnsi="Helvetica" w:cs="Helvetica"/>
                          <w:bCs/>
                          <w:color w:val="FFFFFF" w:themeColor="background1"/>
                          <w:sz w:val="8"/>
                          <w:szCs w:val="8"/>
                        </w:rPr>
                      </w:pPr>
                    </w:p>
                    <w:p w14:paraId="0A15A468" w14:textId="77777777" w:rsidR="00257999" w:rsidRPr="00BF3A9A" w:rsidRDefault="00257999" w:rsidP="00C31227">
                      <w:pPr>
                        <w:widowControl w:val="0"/>
                        <w:autoSpaceDE w:val="0"/>
                        <w:autoSpaceDN w:val="0"/>
                        <w:adjustRightInd w:val="0"/>
                        <w:jc w:val="center"/>
                        <w:rPr>
                          <w:rFonts w:ascii="Helvetica" w:hAnsi="Helvetica" w:cs="Helvetica"/>
                          <w:color w:val="FFFFFF" w:themeColor="background1"/>
                          <w:sz w:val="2"/>
                          <w:szCs w:val="2"/>
                        </w:rPr>
                      </w:pPr>
                    </w:p>
                    <w:p w14:paraId="2630EF39" w14:textId="77777777" w:rsidR="003D66A2" w:rsidRPr="00BF3A9A" w:rsidRDefault="003D66A2" w:rsidP="00C31227">
                      <w:pPr>
                        <w:widowControl w:val="0"/>
                        <w:autoSpaceDE w:val="0"/>
                        <w:autoSpaceDN w:val="0"/>
                        <w:adjustRightInd w:val="0"/>
                        <w:jc w:val="center"/>
                        <w:rPr>
                          <w:rFonts w:ascii="Helvetica" w:hAnsi="Helvetica" w:cs="Helvetica"/>
                          <w:color w:val="FFFFFF" w:themeColor="background1"/>
                          <w:sz w:val="2"/>
                          <w:szCs w:val="2"/>
                        </w:rPr>
                      </w:pPr>
                    </w:p>
                    <w:p w14:paraId="09145046" w14:textId="77777777" w:rsidR="003D66A2" w:rsidRPr="00BF3A9A" w:rsidRDefault="003D66A2" w:rsidP="00C31227">
                      <w:pPr>
                        <w:widowControl w:val="0"/>
                        <w:autoSpaceDE w:val="0"/>
                        <w:autoSpaceDN w:val="0"/>
                        <w:adjustRightInd w:val="0"/>
                        <w:jc w:val="center"/>
                        <w:rPr>
                          <w:rFonts w:ascii="Helvetica" w:hAnsi="Helvetica" w:cs="Helvetica"/>
                          <w:color w:val="FFFFFF" w:themeColor="background1"/>
                          <w:sz w:val="2"/>
                          <w:szCs w:val="2"/>
                        </w:rPr>
                      </w:pPr>
                    </w:p>
                    <w:p w14:paraId="32BF0177" w14:textId="77777777" w:rsidR="003D66A2" w:rsidRPr="00BF3A9A" w:rsidRDefault="003D66A2" w:rsidP="00C31227">
                      <w:pPr>
                        <w:widowControl w:val="0"/>
                        <w:autoSpaceDE w:val="0"/>
                        <w:autoSpaceDN w:val="0"/>
                        <w:adjustRightInd w:val="0"/>
                        <w:jc w:val="center"/>
                        <w:rPr>
                          <w:rFonts w:ascii="Helvetica" w:hAnsi="Helvetica" w:cs="Helvetica"/>
                          <w:color w:val="FFFFFF" w:themeColor="background1"/>
                          <w:sz w:val="2"/>
                          <w:szCs w:val="2"/>
                        </w:rPr>
                      </w:pPr>
                    </w:p>
                    <w:p w14:paraId="13B2C8A8" w14:textId="494F7640" w:rsidR="00C31227" w:rsidRPr="00BF3A9A" w:rsidRDefault="00C31227"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Ailioaie</w:t>
                      </w:r>
                      <w:proofErr w:type="spellEnd"/>
                      <w:r w:rsidRPr="00BF3A9A">
                        <w:rPr>
                          <w:rFonts w:ascii="Helvetica" w:hAnsi="Helvetica" w:cs="Helvetica"/>
                          <w:color w:val="FFFFFF" w:themeColor="background1"/>
                          <w:sz w:val="18"/>
                          <w:szCs w:val="18"/>
                        </w:rPr>
                        <w:t xml:space="preserve"> LM, </w:t>
                      </w:r>
                      <w:proofErr w:type="spellStart"/>
                      <w:r w:rsidRPr="00BF3A9A">
                        <w:rPr>
                          <w:rFonts w:ascii="Helvetica" w:hAnsi="Helvetica" w:cs="Helvetica"/>
                          <w:color w:val="FFFFFF" w:themeColor="background1"/>
                          <w:sz w:val="18"/>
                          <w:szCs w:val="18"/>
                        </w:rPr>
                        <w:t>Ailioaie</w:t>
                      </w:r>
                      <w:proofErr w:type="spellEnd"/>
                      <w:r w:rsidRPr="00BF3A9A">
                        <w:rPr>
                          <w:rFonts w:ascii="Helvetica" w:hAnsi="Helvetica" w:cs="Helvetica"/>
                          <w:color w:val="FFFFFF" w:themeColor="background1"/>
                          <w:sz w:val="18"/>
                          <w:szCs w:val="18"/>
                        </w:rPr>
                        <w:t xml:space="preserve"> C, Litscher G.</w:t>
                      </w:r>
                    </w:p>
                    <w:p w14:paraId="4CC89A44" w14:textId="7366D722" w:rsidR="00C31227" w:rsidRPr="00BF3A9A" w:rsidRDefault="00C31227"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Light as a Cure in COVID-19: A Challenge for Medicine.</w:t>
                      </w:r>
                    </w:p>
                    <w:p w14:paraId="46D2F640" w14:textId="66A9D01A" w:rsidR="00C31227" w:rsidRPr="00BF3A9A" w:rsidRDefault="00C31227"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Pr="00BF3A9A">
                        <w:rPr>
                          <w:rFonts w:ascii="Helvetica" w:hAnsi="Helvetica" w:cs="Helvetica"/>
                          <w:color w:val="FFFFFF" w:themeColor="background1"/>
                          <w:sz w:val="18"/>
                          <w:szCs w:val="18"/>
                        </w:rPr>
                        <w:t>Photonics. 2022</w:t>
                      </w:r>
                    </w:p>
                    <w:p w14:paraId="263DBD09" w14:textId="5B5C5388" w:rsidR="00C31227" w:rsidRPr="00BF3A9A" w:rsidRDefault="00C31227" w:rsidP="003D66A2">
                      <w:pPr>
                        <w:spacing w:after="0"/>
                        <w:rPr>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66" w:history="1">
                        <w:r w:rsidRPr="00BF3A9A">
                          <w:rPr>
                            <w:rStyle w:val="Hyperlink"/>
                            <w:color w:val="FFFFFF" w:themeColor="background1"/>
                            <w:sz w:val="18"/>
                            <w:szCs w:val="18"/>
                          </w:rPr>
                          <w:t>https://doi.org/10.3390/photonics9100686</w:t>
                        </w:r>
                      </w:hyperlink>
                    </w:p>
                    <w:p w14:paraId="2B96596D" w14:textId="77777777" w:rsidR="00C31227" w:rsidRPr="00BF3A9A" w:rsidRDefault="00C31227" w:rsidP="00C31227">
                      <w:pPr>
                        <w:spacing w:line="240" w:lineRule="auto"/>
                        <w:rPr>
                          <w:rFonts w:ascii="Helvetica" w:hAnsi="Helvetica" w:cs="Helvetica"/>
                          <w:color w:val="FFFFFF" w:themeColor="background1"/>
                          <w:sz w:val="18"/>
                          <w:szCs w:val="18"/>
                        </w:rPr>
                      </w:pPr>
                    </w:p>
                    <w:p w14:paraId="2989B632" w14:textId="77777777" w:rsidR="00C31227" w:rsidRPr="00BF3A9A" w:rsidRDefault="00C31227" w:rsidP="00C31227">
                      <w:pPr>
                        <w:spacing w:line="240" w:lineRule="auto"/>
                        <w:rPr>
                          <w:rFonts w:ascii="Helvetica" w:hAnsi="Helvetica" w:cs="Helvetica"/>
                          <w:color w:val="FFFFFF" w:themeColor="background1"/>
                          <w:sz w:val="18"/>
                          <w:szCs w:val="18"/>
                        </w:rPr>
                      </w:pPr>
                    </w:p>
                    <w:p w14:paraId="231F7149" w14:textId="77777777" w:rsidR="00C31227" w:rsidRPr="00BF3A9A" w:rsidRDefault="00C31227" w:rsidP="00C31227">
                      <w:pPr>
                        <w:spacing w:line="240" w:lineRule="auto"/>
                        <w:rPr>
                          <w:rFonts w:ascii="Helvetica" w:hAnsi="Helvetica" w:cs="Helvetica"/>
                          <w:color w:val="FFFFFF" w:themeColor="background1"/>
                          <w:sz w:val="18"/>
                          <w:szCs w:val="18"/>
                        </w:rPr>
                      </w:pPr>
                    </w:p>
                    <w:p w14:paraId="0849BE30" w14:textId="77777777" w:rsidR="00C31227" w:rsidRPr="00BF3A9A" w:rsidRDefault="00C31227" w:rsidP="00C31227">
                      <w:pPr>
                        <w:rPr>
                          <w:rFonts w:ascii="Helvetica" w:hAnsi="Helvetica" w:cs="Helvetica"/>
                          <w:color w:val="FFFFFF" w:themeColor="background1"/>
                          <w:sz w:val="18"/>
                          <w:szCs w:val="18"/>
                        </w:rPr>
                      </w:pPr>
                    </w:p>
                    <w:p w14:paraId="1011E18D" w14:textId="77777777" w:rsidR="00C31227" w:rsidRPr="00BF3A9A" w:rsidRDefault="00C31227" w:rsidP="00C31227">
                      <w:pPr>
                        <w:rPr>
                          <w:rFonts w:ascii="Helvetica" w:hAnsi="Helvetica" w:cs="Helvetica"/>
                          <w:color w:val="FFFFFF" w:themeColor="background1"/>
                          <w:sz w:val="18"/>
                          <w:szCs w:val="18"/>
                        </w:rPr>
                      </w:pPr>
                    </w:p>
                    <w:p w14:paraId="190694D9" w14:textId="77777777" w:rsidR="00C31227" w:rsidRPr="00BF3A9A" w:rsidRDefault="00C31227" w:rsidP="00C31227">
                      <w:pPr>
                        <w:rPr>
                          <w:rFonts w:ascii="Helvetica" w:hAnsi="Helvetica" w:cs="Helvetica"/>
                          <w:color w:val="FFFFFF" w:themeColor="background1"/>
                          <w:sz w:val="18"/>
                          <w:szCs w:val="18"/>
                        </w:rPr>
                      </w:pPr>
                    </w:p>
                    <w:p w14:paraId="2C890C45" w14:textId="77777777" w:rsidR="00C31227" w:rsidRPr="00BF3A9A" w:rsidRDefault="00C31227" w:rsidP="00C31227">
                      <w:pPr>
                        <w:rPr>
                          <w:rFonts w:ascii="Helvetica" w:hAnsi="Helvetica" w:cs="Helvetica"/>
                          <w:color w:val="FFFFFF" w:themeColor="background1"/>
                          <w:sz w:val="18"/>
                          <w:szCs w:val="18"/>
                        </w:rPr>
                      </w:pPr>
                    </w:p>
                    <w:p w14:paraId="20A878D4" w14:textId="77777777" w:rsidR="00C31227" w:rsidRPr="00BF3A9A" w:rsidRDefault="00C31227" w:rsidP="00C31227">
                      <w:pPr>
                        <w:rPr>
                          <w:rFonts w:ascii="Helvetica" w:hAnsi="Helvetica" w:cs="Helvetica"/>
                          <w:color w:val="FFFFFF" w:themeColor="background1"/>
                          <w:sz w:val="18"/>
                          <w:szCs w:val="18"/>
                        </w:rPr>
                      </w:pPr>
                    </w:p>
                  </w:txbxContent>
                </v:textbox>
                <w10:wrap type="square" anchorx="margin" anchory="page"/>
              </v:shape>
            </w:pict>
          </mc:Fallback>
        </mc:AlternateContent>
      </w:r>
      <w:r w:rsidR="00257999">
        <w:rPr>
          <w:noProof/>
        </w:rPr>
        <w:drawing>
          <wp:inline distT="0" distB="0" distL="0" distR="0" wp14:anchorId="6D730569" wp14:editId="075B5395">
            <wp:extent cx="1514232" cy="2178657"/>
            <wp:effectExtent l="19050" t="0" r="10160" b="641350"/>
            <wp:docPr id="1486297710" name="Picture 147" descr="Photonics | 2024 - Browse Iss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hotonics | 2024 - Browse Issues"/>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556109" cy="223890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C31227">
        <w:rPr>
          <w:rFonts w:ascii="Helvetica" w:hAnsi="Helvetica" w:cs="Helvetica"/>
          <w:bC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502AE4A" w14:textId="5681751E" w:rsidR="00C31227" w:rsidRDefault="00C31227" w:rsidP="00C31227">
      <w:pPr>
        <w:rPr>
          <w:rFonts w:ascii="Helvetica" w:hAnsi="Helvetica" w:cs="Helvetica"/>
          <w:bC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elvetica" w:hAnsi="Helvetica" w:cs="Helvetica"/>
          <w:bC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687F834" w14:textId="77777777" w:rsidR="00C31227" w:rsidRPr="00F3395A" w:rsidRDefault="00C31227" w:rsidP="00C31227">
      <w:pPr>
        <w:rPr>
          <w:rFonts w:ascii="Helvetica" w:hAnsi="Helvetica" w:cs="Helvetica"/>
          <w:bCs/>
          <w:noProof/>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49D6F4" w14:textId="1E75D00A" w:rsidR="00C31227" w:rsidRDefault="00C31227" w:rsidP="00C31227">
      <w:pPr>
        <w:widowControl w:val="0"/>
        <w:autoSpaceDE w:val="0"/>
        <w:autoSpaceDN w:val="0"/>
        <w:adjustRightInd w:val="0"/>
        <w:rPr>
          <w:rFonts w:ascii="Helvetica" w:hAnsi="Helvetica" w:cs="Helvetica"/>
          <w:bC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52C6">
        <w:rPr>
          <w:rFonts w:ascii="Calibri" w:hAnsi="Calibri" w:cs="Calibri"/>
          <w:noProof/>
          <w:color w:val="FF0000"/>
        </w:rPr>
        <mc:AlternateContent>
          <mc:Choice Requires="wps">
            <w:drawing>
              <wp:anchor distT="45720" distB="45720" distL="114300" distR="114300" simplePos="0" relativeHeight="252064768" behindDoc="0" locked="0" layoutInCell="1" allowOverlap="1" wp14:anchorId="0C844DA1" wp14:editId="0C1915AD">
                <wp:simplePos x="0" y="0"/>
                <wp:positionH relativeFrom="margin">
                  <wp:posOffset>1678838</wp:posOffset>
                </wp:positionH>
                <wp:positionV relativeFrom="page">
                  <wp:posOffset>4469587</wp:posOffset>
                </wp:positionV>
                <wp:extent cx="5168265" cy="3721100"/>
                <wp:effectExtent l="0" t="0" r="13335" b="12700"/>
                <wp:wrapSquare wrapText="bothSides"/>
                <wp:docPr id="187992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265" cy="3721211"/>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77B2969" w14:textId="77777777" w:rsidR="00D838E8" w:rsidRPr="00BF3A9A" w:rsidRDefault="00D838E8" w:rsidP="00D838E8">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 xml:space="preserve">“Photobiomodulation therapy (PBMT) has been widely used to improve strength, fatigue resistance and increase muscle mass in healthy individuals. These effects could help critically ill patients admitted to intensive care units (ICUs) who show reduced mobility and muscle strength. ICU-acquired weakness lessens overall health and increases the patient's length of stay in the ICU. </w:t>
                            </w:r>
                          </w:p>
                          <w:p w14:paraId="3AF055D2" w14:textId="395A7375" w:rsidR="00D838E8" w:rsidRPr="00BF3A9A" w:rsidRDefault="00D838E8" w:rsidP="00D838E8">
                            <w:pPr>
                              <w:jc w:val="center"/>
                              <w:rPr>
                                <w:rFonts w:ascii="Helvetica" w:hAnsi="Helvetica" w:cs="Helvetica"/>
                                <w:bCs/>
                                <w:color w:val="FFFFFF" w:themeColor="background1"/>
                                <w:sz w:val="24"/>
                                <w:szCs w:val="24"/>
                              </w:rPr>
                            </w:pPr>
                            <w:r w:rsidRPr="00BF3A9A">
                              <w:rPr>
                                <w:rFonts w:ascii="Helvetica" w:hAnsi="Helvetica" w:cs="Helvetica"/>
                                <w:bCs/>
                                <w:color w:val="FFFFFF" w:themeColor="background1"/>
                                <w:sz w:val="24"/>
                                <w:szCs w:val="24"/>
                              </w:rPr>
                              <w:t>The results suggest that daily PBMT can reduce the length of stay of ICU patients and increase muscle strength and mobility.”</w:t>
                            </w:r>
                          </w:p>
                          <w:p w14:paraId="21939C56" w14:textId="77777777" w:rsidR="00C31227" w:rsidRPr="00BF3A9A" w:rsidRDefault="00C31227" w:rsidP="00C31227">
                            <w:pPr>
                              <w:widowControl w:val="0"/>
                              <w:autoSpaceDE w:val="0"/>
                              <w:autoSpaceDN w:val="0"/>
                              <w:adjustRightInd w:val="0"/>
                              <w:rPr>
                                <w:rFonts w:ascii="Helvetica" w:hAnsi="Helvetica" w:cs="Helvetica"/>
                                <w:color w:val="FFFFFF" w:themeColor="background1"/>
                                <w:sz w:val="2"/>
                                <w:szCs w:val="2"/>
                              </w:rPr>
                            </w:pPr>
                          </w:p>
                          <w:p w14:paraId="0FE09194" w14:textId="77777777" w:rsidR="00D838E8" w:rsidRPr="00BF3A9A" w:rsidRDefault="00D838E8" w:rsidP="00C31227">
                            <w:pPr>
                              <w:widowControl w:val="0"/>
                              <w:autoSpaceDE w:val="0"/>
                              <w:autoSpaceDN w:val="0"/>
                              <w:adjustRightInd w:val="0"/>
                              <w:rPr>
                                <w:rFonts w:ascii="Helvetica" w:hAnsi="Helvetica" w:cs="Helvetica"/>
                                <w:color w:val="FFFFFF" w:themeColor="background1"/>
                                <w:sz w:val="2"/>
                                <w:szCs w:val="2"/>
                              </w:rPr>
                            </w:pPr>
                          </w:p>
                          <w:p w14:paraId="54641893" w14:textId="77777777" w:rsidR="002D1A6B" w:rsidRPr="00BF3A9A" w:rsidRDefault="002D1A6B" w:rsidP="00C31227">
                            <w:pPr>
                              <w:widowControl w:val="0"/>
                              <w:autoSpaceDE w:val="0"/>
                              <w:autoSpaceDN w:val="0"/>
                              <w:adjustRightInd w:val="0"/>
                              <w:rPr>
                                <w:rFonts w:ascii="Helvetica" w:hAnsi="Helvetica" w:cs="Helvetica"/>
                                <w:color w:val="FFFFFF" w:themeColor="background1"/>
                                <w:sz w:val="2"/>
                                <w:szCs w:val="2"/>
                              </w:rPr>
                            </w:pPr>
                          </w:p>
                          <w:p w14:paraId="78E20CDB" w14:textId="77777777" w:rsidR="003D66A2" w:rsidRPr="00BF3A9A" w:rsidRDefault="003D66A2" w:rsidP="00C31227">
                            <w:pPr>
                              <w:widowControl w:val="0"/>
                              <w:autoSpaceDE w:val="0"/>
                              <w:autoSpaceDN w:val="0"/>
                              <w:adjustRightInd w:val="0"/>
                              <w:rPr>
                                <w:rFonts w:ascii="Helvetica" w:hAnsi="Helvetica" w:cs="Helvetica"/>
                                <w:color w:val="FFFFFF" w:themeColor="background1"/>
                                <w:sz w:val="2"/>
                                <w:szCs w:val="2"/>
                              </w:rPr>
                            </w:pPr>
                          </w:p>
                          <w:p w14:paraId="0871607D" w14:textId="77777777" w:rsidR="003D66A2" w:rsidRPr="00BF3A9A" w:rsidRDefault="003D66A2" w:rsidP="00C31227">
                            <w:pPr>
                              <w:widowControl w:val="0"/>
                              <w:autoSpaceDE w:val="0"/>
                              <w:autoSpaceDN w:val="0"/>
                              <w:adjustRightInd w:val="0"/>
                              <w:rPr>
                                <w:rFonts w:ascii="Helvetica" w:hAnsi="Helvetica" w:cs="Helvetica"/>
                                <w:color w:val="FFFFFF" w:themeColor="background1"/>
                                <w:sz w:val="2"/>
                                <w:szCs w:val="2"/>
                              </w:rPr>
                            </w:pPr>
                          </w:p>
                          <w:p w14:paraId="4666AF28" w14:textId="77777777" w:rsidR="003D66A2" w:rsidRPr="00BF3A9A" w:rsidRDefault="003D66A2" w:rsidP="00C31227">
                            <w:pPr>
                              <w:widowControl w:val="0"/>
                              <w:autoSpaceDE w:val="0"/>
                              <w:autoSpaceDN w:val="0"/>
                              <w:adjustRightInd w:val="0"/>
                              <w:rPr>
                                <w:rFonts w:ascii="Helvetica" w:hAnsi="Helvetica" w:cs="Helvetica"/>
                                <w:color w:val="FFFFFF" w:themeColor="background1"/>
                                <w:sz w:val="2"/>
                                <w:szCs w:val="2"/>
                              </w:rPr>
                            </w:pPr>
                          </w:p>
                          <w:p w14:paraId="36E145DE" w14:textId="61DBB0C0" w:rsidR="00C31227" w:rsidRPr="00BF3A9A" w:rsidRDefault="00C31227"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D838E8" w:rsidRPr="00BF3A9A">
                              <w:rPr>
                                <w:rFonts w:ascii="Helvetica" w:hAnsi="Helvetica" w:cs="Helvetica"/>
                                <w:color w:val="FFFFFF" w:themeColor="background1"/>
                                <w:sz w:val="18"/>
                                <w:szCs w:val="18"/>
                              </w:rPr>
                              <w:t>Neto RPM, Espósito LMB, da Rocha FC, et al.</w:t>
                            </w:r>
                          </w:p>
                          <w:p w14:paraId="7B421915" w14:textId="5A8CEF94" w:rsidR="00C31227" w:rsidRPr="00BF3A9A" w:rsidRDefault="00C31227"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w:t>
                            </w:r>
                            <w:r w:rsidR="00D838E8" w:rsidRPr="00BF3A9A">
                              <w:rPr>
                                <w:rFonts w:ascii="Helvetica" w:hAnsi="Helvetica" w:cs="Helvetica"/>
                                <w:color w:val="FFFFFF" w:themeColor="background1"/>
                                <w:sz w:val="18"/>
                                <w:szCs w:val="18"/>
                              </w:rPr>
                              <w:t>Photobiomodulation therapy (red/NIR LEDs) reduced the length of stay in intensive care unit and improved muscle function: A randomized, triple-blind, and sham-controlled trial. </w:t>
                            </w:r>
                          </w:p>
                          <w:p w14:paraId="31C926C0" w14:textId="64A9AF34" w:rsidR="00C31227" w:rsidRPr="00BF3A9A" w:rsidRDefault="00C31227" w:rsidP="003D66A2">
                            <w:pPr>
                              <w:spacing w:after="0"/>
                              <w:rPr>
                                <w:rFonts w:ascii="Helvetica" w:hAnsi="Helvetica" w:cs="Helvetica"/>
                                <w:b/>
                                <w:bCs/>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002D1A6B" w:rsidRPr="00BF3A9A">
                              <w:rPr>
                                <w:rFonts w:ascii="Helvetica" w:hAnsi="Helvetica" w:cs="Helvetica"/>
                                <w:color w:val="FFFFFF" w:themeColor="background1"/>
                                <w:sz w:val="18"/>
                                <w:szCs w:val="18"/>
                              </w:rPr>
                              <w:t xml:space="preserve">Journal of </w:t>
                            </w:r>
                            <w:proofErr w:type="spellStart"/>
                            <w:r w:rsidR="002D1A6B" w:rsidRPr="00BF3A9A">
                              <w:rPr>
                                <w:rFonts w:ascii="Helvetica" w:hAnsi="Helvetica" w:cs="Helvetica"/>
                                <w:color w:val="FFFFFF" w:themeColor="background1"/>
                                <w:sz w:val="18"/>
                                <w:szCs w:val="18"/>
                              </w:rPr>
                              <w:t>Biophotonics</w:t>
                            </w:r>
                            <w:proofErr w:type="spellEnd"/>
                            <w:r w:rsidR="002D1A6B" w:rsidRPr="00BF3A9A">
                              <w:rPr>
                                <w:rFonts w:ascii="Helvetica" w:hAnsi="Helvetica" w:cs="Helvetica"/>
                                <w:color w:val="FFFFFF" w:themeColor="background1"/>
                                <w:sz w:val="18"/>
                                <w:szCs w:val="18"/>
                              </w:rPr>
                              <w:t>, 2024</w:t>
                            </w:r>
                          </w:p>
                          <w:p w14:paraId="0CE071CA" w14:textId="0820FD43" w:rsidR="00C31227" w:rsidRPr="00BF3A9A" w:rsidRDefault="00C31227"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68" w:history="1">
                              <w:r w:rsidR="002D1A6B" w:rsidRPr="00BF3A9A">
                                <w:rPr>
                                  <w:rStyle w:val="Hyperlink"/>
                                  <w:b/>
                                  <w:bCs/>
                                  <w:color w:val="FFFFFF" w:themeColor="background1"/>
                                  <w:sz w:val="18"/>
                                  <w:szCs w:val="18"/>
                                </w:rPr>
                                <w:t>https://doi.org/10.1002/jbio.202300501</w:t>
                              </w:r>
                            </w:hyperlink>
                          </w:p>
                          <w:p w14:paraId="197A044A" w14:textId="77777777" w:rsidR="00C31227" w:rsidRPr="00BF3A9A" w:rsidRDefault="00C31227" w:rsidP="00C31227">
                            <w:pPr>
                              <w:spacing w:line="240" w:lineRule="auto"/>
                              <w:rPr>
                                <w:rFonts w:ascii="Helvetica" w:hAnsi="Helvetica" w:cs="Helvetica"/>
                                <w:color w:val="FFFFFF" w:themeColor="background1"/>
                                <w:sz w:val="18"/>
                                <w:szCs w:val="18"/>
                              </w:rPr>
                            </w:pPr>
                          </w:p>
                          <w:p w14:paraId="79033D4E" w14:textId="77777777" w:rsidR="00C31227" w:rsidRPr="00BF3A9A" w:rsidRDefault="00C31227" w:rsidP="00C31227">
                            <w:pPr>
                              <w:spacing w:line="240" w:lineRule="auto"/>
                              <w:rPr>
                                <w:rFonts w:ascii="Helvetica" w:hAnsi="Helvetica" w:cs="Helvetica"/>
                                <w:color w:val="FFFFFF" w:themeColor="background1"/>
                                <w:sz w:val="18"/>
                                <w:szCs w:val="18"/>
                              </w:rPr>
                            </w:pPr>
                          </w:p>
                          <w:p w14:paraId="0C53E2E8" w14:textId="77777777" w:rsidR="00C31227" w:rsidRPr="00BF3A9A" w:rsidRDefault="00C31227" w:rsidP="00C31227">
                            <w:pPr>
                              <w:spacing w:line="240" w:lineRule="auto"/>
                              <w:rPr>
                                <w:rFonts w:ascii="Helvetica" w:hAnsi="Helvetica" w:cs="Helvetica"/>
                                <w:color w:val="FFFFFF" w:themeColor="background1"/>
                                <w:sz w:val="18"/>
                                <w:szCs w:val="18"/>
                              </w:rPr>
                            </w:pPr>
                          </w:p>
                          <w:p w14:paraId="0934A4A5" w14:textId="77777777" w:rsidR="00C31227" w:rsidRPr="00BF3A9A" w:rsidRDefault="00C31227" w:rsidP="00C31227">
                            <w:pPr>
                              <w:rPr>
                                <w:rFonts w:ascii="Helvetica" w:hAnsi="Helvetica" w:cs="Helvetica"/>
                                <w:color w:val="FFFFFF" w:themeColor="background1"/>
                                <w:sz w:val="18"/>
                                <w:szCs w:val="18"/>
                              </w:rPr>
                            </w:pPr>
                          </w:p>
                          <w:p w14:paraId="439CF08F" w14:textId="77777777" w:rsidR="00C31227" w:rsidRPr="00BF3A9A" w:rsidRDefault="00C31227" w:rsidP="00C31227">
                            <w:pPr>
                              <w:rPr>
                                <w:rFonts w:ascii="Helvetica" w:hAnsi="Helvetica" w:cs="Helvetica"/>
                                <w:color w:val="FFFFFF" w:themeColor="background1"/>
                                <w:sz w:val="18"/>
                                <w:szCs w:val="18"/>
                              </w:rPr>
                            </w:pPr>
                          </w:p>
                          <w:p w14:paraId="76C574A3" w14:textId="77777777" w:rsidR="00C31227" w:rsidRPr="00BF3A9A" w:rsidRDefault="00C31227" w:rsidP="00C31227">
                            <w:pPr>
                              <w:rPr>
                                <w:rFonts w:ascii="Helvetica" w:hAnsi="Helvetica" w:cs="Helvetica"/>
                                <w:color w:val="FFFFFF" w:themeColor="background1"/>
                                <w:sz w:val="18"/>
                                <w:szCs w:val="18"/>
                              </w:rPr>
                            </w:pPr>
                          </w:p>
                          <w:p w14:paraId="1018977D" w14:textId="77777777" w:rsidR="00C31227" w:rsidRPr="00BF3A9A" w:rsidRDefault="00C31227" w:rsidP="00C31227">
                            <w:pPr>
                              <w:rPr>
                                <w:rFonts w:ascii="Helvetica" w:hAnsi="Helvetica" w:cs="Helvetica"/>
                                <w:color w:val="FFFFFF" w:themeColor="background1"/>
                                <w:sz w:val="18"/>
                                <w:szCs w:val="18"/>
                              </w:rPr>
                            </w:pPr>
                          </w:p>
                          <w:p w14:paraId="1A785D12" w14:textId="77777777" w:rsidR="00C31227" w:rsidRPr="00BF3A9A" w:rsidRDefault="00C31227" w:rsidP="00C31227">
                            <w:pP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844DA1" id="_x0000_s1117" type="#_x0000_t202" style="position:absolute;margin-left:132.2pt;margin-top:351.95pt;width:406.95pt;height:293pt;z-index:252064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" fillcolor="black [3200]" strokecolor="black [3213]">
                <v:fill opacity="32896f"/>
                <v:textbox>
                  <w:txbxContent>
                    <w:p w14:paraId="277B2969" w14:textId="77777777" w:rsidR="00D838E8" w:rsidRPr="00BF3A9A" w:rsidRDefault="00D838E8" w:rsidP="00D838E8">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 xml:space="preserve">“Photobiomodulation therapy (PBMT) has been widely used to improve strength, fatigue resistance and increase muscle mass in healthy individuals. These effects could help critically ill patients admitted to intensive care units (ICUs) who show reduced mobility and muscle strength. ICU-acquired weakness lessens overall health and increases the patient's length of stay in the ICU. </w:t>
                      </w:r>
                    </w:p>
                    <w:p w14:paraId="3AF055D2" w14:textId="395A7375" w:rsidR="00D838E8" w:rsidRPr="00BF3A9A" w:rsidRDefault="00D838E8" w:rsidP="00D838E8">
                      <w:pPr>
                        <w:jc w:val="center"/>
                        <w:rPr>
                          <w:rFonts w:ascii="Helvetica" w:hAnsi="Helvetica" w:cs="Helvetica"/>
                          <w:bCs/>
                          <w:color w:val="FFFFFF" w:themeColor="background1"/>
                          <w:sz w:val="24"/>
                          <w:szCs w:val="24"/>
                        </w:rPr>
                      </w:pPr>
                      <w:r w:rsidRPr="00BF3A9A">
                        <w:rPr>
                          <w:rFonts w:ascii="Helvetica" w:hAnsi="Helvetica" w:cs="Helvetica"/>
                          <w:bCs/>
                          <w:color w:val="FFFFFF" w:themeColor="background1"/>
                          <w:sz w:val="24"/>
                          <w:szCs w:val="24"/>
                        </w:rPr>
                        <w:t>The results suggest that daily PBMT can reduce the length of stay of ICU patients and increase muscle strength and mobility.”</w:t>
                      </w:r>
                    </w:p>
                    <w:p w14:paraId="21939C56" w14:textId="77777777" w:rsidR="00C31227" w:rsidRPr="00BF3A9A" w:rsidRDefault="00C31227" w:rsidP="00C31227">
                      <w:pPr>
                        <w:widowControl w:val="0"/>
                        <w:autoSpaceDE w:val="0"/>
                        <w:autoSpaceDN w:val="0"/>
                        <w:adjustRightInd w:val="0"/>
                        <w:rPr>
                          <w:rFonts w:ascii="Helvetica" w:hAnsi="Helvetica" w:cs="Helvetica"/>
                          <w:color w:val="FFFFFF" w:themeColor="background1"/>
                          <w:sz w:val="2"/>
                          <w:szCs w:val="2"/>
                        </w:rPr>
                      </w:pPr>
                    </w:p>
                    <w:p w14:paraId="0FE09194" w14:textId="77777777" w:rsidR="00D838E8" w:rsidRPr="00BF3A9A" w:rsidRDefault="00D838E8" w:rsidP="00C31227">
                      <w:pPr>
                        <w:widowControl w:val="0"/>
                        <w:autoSpaceDE w:val="0"/>
                        <w:autoSpaceDN w:val="0"/>
                        <w:adjustRightInd w:val="0"/>
                        <w:rPr>
                          <w:rFonts w:ascii="Helvetica" w:hAnsi="Helvetica" w:cs="Helvetica"/>
                          <w:color w:val="FFFFFF" w:themeColor="background1"/>
                          <w:sz w:val="2"/>
                          <w:szCs w:val="2"/>
                        </w:rPr>
                      </w:pPr>
                    </w:p>
                    <w:p w14:paraId="54641893" w14:textId="77777777" w:rsidR="002D1A6B" w:rsidRPr="00BF3A9A" w:rsidRDefault="002D1A6B" w:rsidP="00C31227">
                      <w:pPr>
                        <w:widowControl w:val="0"/>
                        <w:autoSpaceDE w:val="0"/>
                        <w:autoSpaceDN w:val="0"/>
                        <w:adjustRightInd w:val="0"/>
                        <w:rPr>
                          <w:rFonts w:ascii="Helvetica" w:hAnsi="Helvetica" w:cs="Helvetica"/>
                          <w:color w:val="FFFFFF" w:themeColor="background1"/>
                          <w:sz w:val="2"/>
                          <w:szCs w:val="2"/>
                        </w:rPr>
                      </w:pPr>
                    </w:p>
                    <w:p w14:paraId="78E20CDB" w14:textId="77777777" w:rsidR="003D66A2" w:rsidRPr="00BF3A9A" w:rsidRDefault="003D66A2" w:rsidP="00C31227">
                      <w:pPr>
                        <w:widowControl w:val="0"/>
                        <w:autoSpaceDE w:val="0"/>
                        <w:autoSpaceDN w:val="0"/>
                        <w:adjustRightInd w:val="0"/>
                        <w:rPr>
                          <w:rFonts w:ascii="Helvetica" w:hAnsi="Helvetica" w:cs="Helvetica"/>
                          <w:color w:val="FFFFFF" w:themeColor="background1"/>
                          <w:sz w:val="2"/>
                          <w:szCs w:val="2"/>
                        </w:rPr>
                      </w:pPr>
                    </w:p>
                    <w:p w14:paraId="0871607D" w14:textId="77777777" w:rsidR="003D66A2" w:rsidRPr="00BF3A9A" w:rsidRDefault="003D66A2" w:rsidP="00C31227">
                      <w:pPr>
                        <w:widowControl w:val="0"/>
                        <w:autoSpaceDE w:val="0"/>
                        <w:autoSpaceDN w:val="0"/>
                        <w:adjustRightInd w:val="0"/>
                        <w:rPr>
                          <w:rFonts w:ascii="Helvetica" w:hAnsi="Helvetica" w:cs="Helvetica"/>
                          <w:color w:val="FFFFFF" w:themeColor="background1"/>
                          <w:sz w:val="2"/>
                          <w:szCs w:val="2"/>
                        </w:rPr>
                      </w:pPr>
                    </w:p>
                    <w:p w14:paraId="4666AF28" w14:textId="77777777" w:rsidR="003D66A2" w:rsidRPr="00BF3A9A" w:rsidRDefault="003D66A2" w:rsidP="00C31227">
                      <w:pPr>
                        <w:widowControl w:val="0"/>
                        <w:autoSpaceDE w:val="0"/>
                        <w:autoSpaceDN w:val="0"/>
                        <w:adjustRightInd w:val="0"/>
                        <w:rPr>
                          <w:rFonts w:ascii="Helvetica" w:hAnsi="Helvetica" w:cs="Helvetica"/>
                          <w:color w:val="FFFFFF" w:themeColor="background1"/>
                          <w:sz w:val="2"/>
                          <w:szCs w:val="2"/>
                        </w:rPr>
                      </w:pPr>
                    </w:p>
                    <w:p w14:paraId="36E145DE" w14:textId="61DBB0C0" w:rsidR="00C31227" w:rsidRPr="00BF3A9A" w:rsidRDefault="00C31227"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D838E8" w:rsidRPr="00BF3A9A">
                        <w:rPr>
                          <w:rFonts w:ascii="Helvetica" w:hAnsi="Helvetica" w:cs="Helvetica"/>
                          <w:color w:val="FFFFFF" w:themeColor="background1"/>
                          <w:sz w:val="18"/>
                          <w:szCs w:val="18"/>
                        </w:rPr>
                        <w:t>Neto RPM, Espósito LMB, da Rocha FC, et al.</w:t>
                      </w:r>
                    </w:p>
                    <w:p w14:paraId="7B421915" w14:textId="5A8CEF94" w:rsidR="00C31227" w:rsidRPr="00BF3A9A" w:rsidRDefault="00C31227"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w:t>
                      </w:r>
                      <w:r w:rsidR="00D838E8" w:rsidRPr="00BF3A9A">
                        <w:rPr>
                          <w:rFonts w:ascii="Helvetica" w:hAnsi="Helvetica" w:cs="Helvetica"/>
                          <w:color w:val="FFFFFF" w:themeColor="background1"/>
                          <w:sz w:val="18"/>
                          <w:szCs w:val="18"/>
                        </w:rPr>
                        <w:t>Photobiomodulation therapy (red/NIR LEDs) reduced the length of stay in intensive care unit and improved muscle function: A randomized, triple-blind, and sham-controlled trial. </w:t>
                      </w:r>
                    </w:p>
                    <w:p w14:paraId="31C926C0" w14:textId="64A9AF34" w:rsidR="00C31227" w:rsidRPr="00BF3A9A" w:rsidRDefault="00C31227" w:rsidP="003D66A2">
                      <w:pPr>
                        <w:spacing w:after="0"/>
                        <w:rPr>
                          <w:rFonts w:ascii="Helvetica" w:hAnsi="Helvetica" w:cs="Helvetica"/>
                          <w:b/>
                          <w:bCs/>
                          <w:color w:val="FFFFFF" w:themeColor="background1"/>
                          <w:sz w:val="18"/>
                          <w:szCs w:val="18"/>
                        </w:rPr>
                      </w:pPr>
                      <w:r w:rsidRPr="00BF3A9A">
                        <w:rPr>
                          <w:rFonts w:ascii="Helvetica" w:hAnsi="Helvetica" w:cs="Helvetica"/>
                          <w:b/>
                          <w:bCs/>
                          <w:color w:val="FFFFFF" w:themeColor="background1"/>
                          <w:sz w:val="18"/>
                          <w:szCs w:val="18"/>
                        </w:rPr>
                        <w:t>Journal:</w:t>
                      </w:r>
                      <w:r w:rsidRPr="00BF3A9A">
                        <w:rPr>
                          <w:color w:val="FFFFFF" w:themeColor="background1"/>
                          <w:sz w:val="18"/>
                          <w:szCs w:val="18"/>
                        </w:rPr>
                        <w:t xml:space="preserve">   </w:t>
                      </w:r>
                      <w:r w:rsidR="002D1A6B" w:rsidRPr="00BF3A9A">
                        <w:rPr>
                          <w:rFonts w:ascii="Helvetica" w:hAnsi="Helvetica" w:cs="Helvetica"/>
                          <w:color w:val="FFFFFF" w:themeColor="background1"/>
                          <w:sz w:val="18"/>
                          <w:szCs w:val="18"/>
                        </w:rPr>
                        <w:t xml:space="preserve">Journal of </w:t>
                      </w:r>
                      <w:proofErr w:type="spellStart"/>
                      <w:r w:rsidR="002D1A6B" w:rsidRPr="00BF3A9A">
                        <w:rPr>
                          <w:rFonts w:ascii="Helvetica" w:hAnsi="Helvetica" w:cs="Helvetica"/>
                          <w:color w:val="FFFFFF" w:themeColor="background1"/>
                          <w:sz w:val="18"/>
                          <w:szCs w:val="18"/>
                        </w:rPr>
                        <w:t>Biophotonics</w:t>
                      </w:r>
                      <w:proofErr w:type="spellEnd"/>
                      <w:r w:rsidR="002D1A6B" w:rsidRPr="00BF3A9A">
                        <w:rPr>
                          <w:rFonts w:ascii="Helvetica" w:hAnsi="Helvetica" w:cs="Helvetica"/>
                          <w:color w:val="FFFFFF" w:themeColor="background1"/>
                          <w:sz w:val="18"/>
                          <w:szCs w:val="18"/>
                        </w:rPr>
                        <w:t>, 2024</w:t>
                      </w:r>
                    </w:p>
                    <w:p w14:paraId="0CE071CA" w14:textId="0820FD43" w:rsidR="00C31227" w:rsidRPr="00BF3A9A" w:rsidRDefault="00C31227" w:rsidP="003D66A2">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69" w:history="1">
                        <w:r w:rsidR="002D1A6B" w:rsidRPr="00BF3A9A">
                          <w:rPr>
                            <w:rStyle w:val="Hyperlink"/>
                            <w:b/>
                            <w:bCs/>
                            <w:color w:val="FFFFFF" w:themeColor="background1"/>
                            <w:sz w:val="18"/>
                            <w:szCs w:val="18"/>
                          </w:rPr>
                          <w:t>https://doi.org/10.1002/jbio.202300501</w:t>
                        </w:r>
                      </w:hyperlink>
                    </w:p>
                    <w:p w14:paraId="197A044A" w14:textId="77777777" w:rsidR="00C31227" w:rsidRPr="00BF3A9A" w:rsidRDefault="00C31227" w:rsidP="00C31227">
                      <w:pPr>
                        <w:spacing w:line="240" w:lineRule="auto"/>
                        <w:rPr>
                          <w:rFonts w:ascii="Helvetica" w:hAnsi="Helvetica" w:cs="Helvetica"/>
                          <w:color w:val="FFFFFF" w:themeColor="background1"/>
                          <w:sz w:val="18"/>
                          <w:szCs w:val="18"/>
                        </w:rPr>
                      </w:pPr>
                    </w:p>
                    <w:p w14:paraId="79033D4E" w14:textId="77777777" w:rsidR="00C31227" w:rsidRPr="00BF3A9A" w:rsidRDefault="00C31227" w:rsidP="00C31227">
                      <w:pPr>
                        <w:spacing w:line="240" w:lineRule="auto"/>
                        <w:rPr>
                          <w:rFonts w:ascii="Helvetica" w:hAnsi="Helvetica" w:cs="Helvetica"/>
                          <w:color w:val="FFFFFF" w:themeColor="background1"/>
                          <w:sz w:val="18"/>
                          <w:szCs w:val="18"/>
                        </w:rPr>
                      </w:pPr>
                    </w:p>
                    <w:p w14:paraId="0C53E2E8" w14:textId="77777777" w:rsidR="00C31227" w:rsidRPr="00BF3A9A" w:rsidRDefault="00C31227" w:rsidP="00C31227">
                      <w:pPr>
                        <w:spacing w:line="240" w:lineRule="auto"/>
                        <w:rPr>
                          <w:rFonts w:ascii="Helvetica" w:hAnsi="Helvetica" w:cs="Helvetica"/>
                          <w:color w:val="FFFFFF" w:themeColor="background1"/>
                          <w:sz w:val="18"/>
                          <w:szCs w:val="18"/>
                        </w:rPr>
                      </w:pPr>
                    </w:p>
                    <w:p w14:paraId="0934A4A5" w14:textId="77777777" w:rsidR="00C31227" w:rsidRPr="00BF3A9A" w:rsidRDefault="00C31227" w:rsidP="00C31227">
                      <w:pPr>
                        <w:rPr>
                          <w:rFonts w:ascii="Helvetica" w:hAnsi="Helvetica" w:cs="Helvetica"/>
                          <w:color w:val="FFFFFF" w:themeColor="background1"/>
                          <w:sz w:val="18"/>
                          <w:szCs w:val="18"/>
                        </w:rPr>
                      </w:pPr>
                    </w:p>
                    <w:p w14:paraId="439CF08F" w14:textId="77777777" w:rsidR="00C31227" w:rsidRPr="00BF3A9A" w:rsidRDefault="00C31227" w:rsidP="00C31227">
                      <w:pPr>
                        <w:rPr>
                          <w:rFonts w:ascii="Helvetica" w:hAnsi="Helvetica" w:cs="Helvetica"/>
                          <w:color w:val="FFFFFF" w:themeColor="background1"/>
                          <w:sz w:val="18"/>
                          <w:szCs w:val="18"/>
                        </w:rPr>
                      </w:pPr>
                    </w:p>
                    <w:p w14:paraId="76C574A3" w14:textId="77777777" w:rsidR="00C31227" w:rsidRPr="00BF3A9A" w:rsidRDefault="00C31227" w:rsidP="00C31227">
                      <w:pPr>
                        <w:rPr>
                          <w:rFonts w:ascii="Helvetica" w:hAnsi="Helvetica" w:cs="Helvetica"/>
                          <w:color w:val="FFFFFF" w:themeColor="background1"/>
                          <w:sz w:val="18"/>
                          <w:szCs w:val="18"/>
                        </w:rPr>
                      </w:pPr>
                    </w:p>
                    <w:p w14:paraId="1018977D" w14:textId="77777777" w:rsidR="00C31227" w:rsidRPr="00BF3A9A" w:rsidRDefault="00C31227" w:rsidP="00C31227">
                      <w:pPr>
                        <w:rPr>
                          <w:rFonts w:ascii="Helvetica" w:hAnsi="Helvetica" w:cs="Helvetica"/>
                          <w:color w:val="FFFFFF" w:themeColor="background1"/>
                          <w:sz w:val="18"/>
                          <w:szCs w:val="18"/>
                        </w:rPr>
                      </w:pPr>
                    </w:p>
                    <w:p w14:paraId="1A785D12" w14:textId="77777777" w:rsidR="00C31227" w:rsidRPr="00BF3A9A" w:rsidRDefault="00C31227" w:rsidP="00C31227">
                      <w:pPr>
                        <w:rPr>
                          <w:rFonts w:ascii="Helvetica" w:hAnsi="Helvetica" w:cs="Helvetica"/>
                          <w:color w:val="FFFFFF" w:themeColor="background1"/>
                          <w:sz w:val="18"/>
                          <w:szCs w:val="18"/>
                        </w:rPr>
                      </w:pPr>
                    </w:p>
                  </w:txbxContent>
                </v:textbox>
                <w10:wrap type="square" anchorx="margin" anchory="page"/>
              </v:shape>
            </w:pict>
          </mc:Fallback>
        </mc:AlternateContent>
      </w:r>
      <w:r w:rsidR="00D838E8">
        <w:rPr>
          <w:noProof/>
        </w:rPr>
        <w:drawing>
          <wp:inline distT="0" distB="0" distL="0" distR="0" wp14:anchorId="5A4502C9" wp14:editId="1A21D88A">
            <wp:extent cx="1494448" cy="1963973"/>
            <wp:effectExtent l="19050" t="0" r="10795" b="589280"/>
            <wp:docPr id="2079650283" name="Picture 149" descr="A cover of a magaz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650283" name="Picture 149" descr="A cover of a magazine&#10;&#10;Description automatically generated"/>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512380" cy="198753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07E1E009" w14:textId="00C8366C" w:rsidR="00C31227" w:rsidRDefault="00C31227">
      <w:pPr>
        <w:rPr>
          <w:rFonts w:ascii="Helvetica" w:hAnsi="Helvetica" w:cs="Helvetica"/>
          <w:bC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75BD46" w14:textId="77777777" w:rsidR="00C31227" w:rsidRDefault="00C31227" w:rsidP="00F3395A">
      <w:pPr>
        <w:widowControl w:val="0"/>
        <w:autoSpaceDE w:val="0"/>
        <w:autoSpaceDN w:val="0"/>
        <w:adjustRightInd w:val="0"/>
        <w:rPr>
          <w:rFonts w:ascii="Helvetica" w:hAnsi="Helvetica" w:cs="Helvetica"/>
          <w:bC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A9FCB4" w14:textId="4765F897" w:rsidR="00E464AE" w:rsidRDefault="009E503A" w:rsidP="00A932E3">
      <w:pPr>
        <w:widowControl w:val="0"/>
        <w:autoSpaceDE w:val="0"/>
        <w:autoSpaceDN w:val="0"/>
        <w:adjustRightInd w:val="0"/>
        <w:jc w:val="center"/>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E503A">
        <w:rPr>
          <w:noProof/>
          <w:sz w:val="20"/>
          <w:szCs w:val="20"/>
        </w:rPr>
        <w:lastRenderedPageBreak/>
        <w:drawing>
          <wp:inline distT="0" distB="0" distL="0" distR="0" wp14:anchorId="31475A68" wp14:editId="3F09171D">
            <wp:extent cx="3967106" cy="3832528"/>
            <wp:effectExtent l="19050" t="0" r="14605" b="1101725"/>
            <wp:docPr id="69884711" name="Picture 114" descr="Emerald Laser: The Future of Fat Loss Treatment - Skinic -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Emerald Laser: The Future of Fat Loss Treatment - Skinic - Blog"/>
                    <pic:cNvPicPr>
                      <a:picLocks noChangeAspect="1" noChangeArrowheads="1"/>
                    </pic:cNvPicPr>
                  </pic:nvPicPr>
                  <pic:blipFill rotWithShape="1">
                    <a:blip r:embed="rId171">
                      <a:extLst>
                        <a:ext uri="{28A0092B-C50C-407E-A947-70E740481C1C}">
                          <a14:useLocalDpi xmlns:a14="http://schemas.microsoft.com/office/drawing/2010/main" val="0"/>
                        </a:ext>
                      </a:extLst>
                    </a:blip>
                    <a:srcRect t="16747" r="33333"/>
                    <a:stretch/>
                  </pic:blipFill>
                  <pic:spPr bwMode="auto">
                    <a:xfrm>
                      <a:off x="0" y="0"/>
                      <a:ext cx="3972773" cy="383800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r w:rsidR="00E464AE" w:rsidRPr="00E464AE">
        <w:rPr>
          <w:rFonts w:ascii="Helvetica" w:hAnsi="Helvetica" w:cs="Helvetica"/>
          <w:bCs/>
          <w:noProof/>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g">
            <w:drawing>
              <wp:anchor distT="0" distB="0" distL="228600" distR="228600" simplePos="0" relativeHeight="252004352" behindDoc="0" locked="0" layoutInCell="1" allowOverlap="1" wp14:anchorId="4A256DE1" wp14:editId="5AC884AE">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518410" cy="9052560"/>
                <wp:effectExtent l="0" t="0" r="6985" b="7620"/>
                <wp:wrapSquare wrapText="bothSides"/>
                <wp:docPr id="1880593317" name="Group 36"/>
                <wp:cNvGraphicFramePr/>
                <a:graphic xmlns:a="http://schemas.openxmlformats.org/drawingml/2006/main">
                  <a:graphicData uri="http://schemas.microsoft.com/office/word/2010/wordprocessingGroup">
                    <wpg:wgp>
                      <wpg:cNvGrpSpPr/>
                      <wpg:grpSpPr>
                        <a:xfrm>
                          <a:off x="0" y="0"/>
                          <a:ext cx="2518410" cy="9052560"/>
                          <a:chOff x="0" y="0"/>
                          <a:chExt cx="2571750" cy="8229600"/>
                        </a:xfrm>
                      </wpg:grpSpPr>
                      <wps:wsp>
                        <wps:cNvPr id="408369985" name="Text Box 408369985"/>
                        <wps:cNvSpPr txBox="1"/>
                        <wps:spPr>
                          <a:xfrm>
                            <a:off x="190500" y="0"/>
                            <a:ext cx="2381250"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0B7C38F3" w14:textId="77777777" w:rsidR="009E503A" w:rsidRDefault="009E503A" w:rsidP="00E464AE">
                              <w:pPr>
                                <w:rPr>
                                  <w:color w:val="595959" w:themeColor="text1" w:themeTint="A6"/>
                                  <w:sz w:val="24"/>
                                  <w:szCs w:val="24"/>
                                </w:rPr>
                              </w:pPr>
                            </w:p>
                            <w:p w14:paraId="59DC7EBD" w14:textId="54761B86" w:rsidR="00E464AE" w:rsidRDefault="001859F0" w:rsidP="00E464AE">
                              <w:pPr>
                                <w:rPr>
                                  <w:color w:val="595959" w:themeColor="text1" w:themeTint="A6"/>
                                  <w:sz w:val="24"/>
                                  <w:szCs w:val="24"/>
                                </w:rPr>
                              </w:pPr>
                              <w:r>
                                <w:rPr>
                                  <w:color w:val="595959" w:themeColor="text1" w:themeTint="A6"/>
                                  <w:sz w:val="24"/>
                                  <w:szCs w:val="24"/>
                                </w:rPr>
                                <w:t>“</w:t>
                              </w:r>
                              <w:r w:rsidR="00E464AE" w:rsidRPr="009E503A">
                                <w:rPr>
                                  <w:color w:val="595959" w:themeColor="text1" w:themeTint="A6"/>
                                  <w:sz w:val="24"/>
                                  <w:szCs w:val="24"/>
                                </w:rPr>
                                <w:t>Laser phototherapy is an irradiation approach to the blood that has been used to handle many rheological, neurological, and metabolic cases by enhancing  lipoprotein lipase manufacturing, vasodilator release, and microcirculation improvement, additionally reducing the risk of metabolic complications and obesity-related comorbidities through boosting anti-inflammatory mediators, reduction in fat deposits, and lower serum lipids.</w:t>
                              </w:r>
                              <w:r>
                                <w:rPr>
                                  <w:color w:val="595959" w:themeColor="text1" w:themeTint="A6"/>
                                  <w:sz w:val="24"/>
                                  <w:szCs w:val="24"/>
                                </w:rPr>
                                <w:t>”</w:t>
                              </w:r>
                            </w:p>
                            <w:p w14:paraId="3BA6D8E0" w14:textId="77777777" w:rsidR="009E503A" w:rsidRPr="009E503A" w:rsidRDefault="009E503A" w:rsidP="00E464AE">
                              <w:pPr>
                                <w:rPr>
                                  <w:color w:val="595959" w:themeColor="text1" w:themeTint="A6"/>
                                  <w:sz w:val="24"/>
                                  <w:szCs w:val="24"/>
                                </w:rPr>
                              </w:pPr>
                            </w:p>
                            <w:p w14:paraId="1D9F6207" w14:textId="75FBED1E" w:rsidR="009E503A" w:rsidRDefault="009E503A" w:rsidP="009E503A">
                              <w:pPr>
                                <w:jc w:val="center"/>
                                <w:rPr>
                                  <w:color w:val="595959" w:themeColor="text1" w:themeTint="A6"/>
                                  <w:sz w:val="28"/>
                                  <w:szCs w:val="28"/>
                                </w:rPr>
                              </w:pPr>
                              <w:r>
                                <w:rPr>
                                  <w:noProof/>
                                </w:rPr>
                                <w:drawing>
                                  <wp:inline distT="0" distB="0" distL="0" distR="0" wp14:anchorId="5D357655" wp14:editId="2BE1E377">
                                    <wp:extent cx="1210266" cy="1745325"/>
                                    <wp:effectExtent l="152400" t="152400" r="371475" b="369570"/>
                                    <wp:docPr id="275134908" name="Picture 116" descr="Scientific Reports Impact Fa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cientific Reports Impact Factor ..."/>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231883" cy="1776498"/>
                                            </a:xfrm>
                                            <a:prstGeom prst="rect">
                                              <a:avLst/>
                                            </a:prstGeom>
                                            <a:ln>
                                              <a:noFill/>
                                            </a:ln>
                                            <a:effectLst>
                                              <a:outerShdw blurRad="292100" dist="139700" dir="2700000" algn="tl" rotWithShape="0">
                                                <a:srgbClr val="333333">
                                                  <a:alpha val="65000"/>
                                                </a:srgbClr>
                                              </a:outerShdw>
                                            </a:effectLst>
                                          </pic:spPr>
                                        </pic:pic>
                                      </a:graphicData>
                                    </a:graphic>
                                  </wp:inline>
                                </w:drawing>
                              </w:r>
                            </w:p>
                            <w:p w14:paraId="5B9A1701" w14:textId="77777777" w:rsidR="009E503A" w:rsidRPr="009E503A" w:rsidRDefault="009E503A" w:rsidP="009E503A">
                              <w:pPr>
                                <w:spacing w:after="0"/>
                                <w:rPr>
                                  <w:color w:val="595959" w:themeColor="text1" w:themeTint="A6"/>
                                  <w:sz w:val="18"/>
                                  <w:szCs w:val="18"/>
                                </w:rPr>
                              </w:pPr>
                              <w:r w:rsidRPr="009E503A">
                                <w:rPr>
                                  <w:b/>
                                  <w:bCs/>
                                  <w:color w:val="595959" w:themeColor="text1" w:themeTint="A6"/>
                                  <w:sz w:val="18"/>
                                  <w:szCs w:val="18"/>
                                </w:rPr>
                                <w:t>Authors:</w:t>
                              </w:r>
                              <w:r w:rsidRPr="009E503A">
                                <w:rPr>
                                  <w:color w:val="595959" w:themeColor="text1" w:themeTint="A6"/>
                                  <w:sz w:val="18"/>
                                  <w:szCs w:val="18"/>
                                </w:rPr>
                                <w:t xml:space="preserve">   Elsayed MM, Abdallah GA, Hassan SS, Nagy EN. </w:t>
                              </w:r>
                            </w:p>
                            <w:p w14:paraId="41716F35" w14:textId="77777777" w:rsidR="009E503A" w:rsidRPr="009E503A" w:rsidRDefault="009E503A" w:rsidP="009E503A">
                              <w:pPr>
                                <w:spacing w:after="0"/>
                                <w:rPr>
                                  <w:color w:val="595959" w:themeColor="text1" w:themeTint="A6"/>
                                  <w:sz w:val="18"/>
                                  <w:szCs w:val="18"/>
                                </w:rPr>
                              </w:pPr>
                              <w:r w:rsidRPr="009E503A">
                                <w:rPr>
                                  <w:b/>
                                  <w:bCs/>
                                  <w:color w:val="595959" w:themeColor="text1" w:themeTint="A6"/>
                                  <w:sz w:val="18"/>
                                  <w:szCs w:val="18"/>
                                </w:rPr>
                                <w:t>Title:</w:t>
                              </w:r>
                              <w:r w:rsidRPr="009E503A">
                                <w:rPr>
                                  <w:i/>
                                  <w:iCs/>
                                  <w:color w:val="595959" w:themeColor="text1" w:themeTint="A6"/>
                                  <w:sz w:val="18"/>
                                  <w:szCs w:val="18"/>
                                </w:rPr>
                                <w:t xml:space="preserve">   </w:t>
                              </w:r>
                              <w:r w:rsidRPr="009E503A">
                                <w:rPr>
                                  <w:color w:val="595959" w:themeColor="text1" w:themeTint="A6"/>
                                  <w:sz w:val="18"/>
                                  <w:szCs w:val="18"/>
                                </w:rPr>
                                <w:t> Effect of exercise training with laser phototherapy on homeostasis balance resistant to hypercoagulability in seniors with obesity: a randomized trial. </w:t>
                              </w:r>
                            </w:p>
                            <w:p w14:paraId="37C42909" w14:textId="77777777" w:rsidR="009E503A" w:rsidRPr="009E503A" w:rsidRDefault="009E503A" w:rsidP="009E503A">
                              <w:pPr>
                                <w:spacing w:after="0"/>
                                <w:rPr>
                                  <w:color w:val="595959" w:themeColor="text1" w:themeTint="A6"/>
                                  <w:sz w:val="18"/>
                                  <w:szCs w:val="18"/>
                                </w:rPr>
                              </w:pPr>
                              <w:r w:rsidRPr="009E503A">
                                <w:rPr>
                                  <w:b/>
                                  <w:bCs/>
                                  <w:color w:val="595959" w:themeColor="text1" w:themeTint="A6"/>
                                  <w:sz w:val="18"/>
                                  <w:szCs w:val="18"/>
                                </w:rPr>
                                <w:t>Journal:</w:t>
                              </w:r>
                              <w:r w:rsidRPr="009E503A">
                                <w:rPr>
                                  <w:color w:val="595959" w:themeColor="text1" w:themeTint="A6"/>
                                  <w:sz w:val="18"/>
                                  <w:szCs w:val="18"/>
                                </w:rPr>
                                <w:t xml:space="preserve">   Scientific Reports 2023</w:t>
                              </w:r>
                            </w:p>
                            <w:p w14:paraId="7B66FD81" w14:textId="77777777" w:rsidR="009E503A" w:rsidRPr="009E503A" w:rsidRDefault="009E503A" w:rsidP="009E503A">
                              <w:pPr>
                                <w:spacing w:after="0"/>
                                <w:rPr>
                                  <w:color w:val="595959" w:themeColor="text1" w:themeTint="A6"/>
                                  <w:sz w:val="18"/>
                                  <w:szCs w:val="18"/>
                                </w:rPr>
                              </w:pPr>
                              <w:r w:rsidRPr="009E503A">
                                <w:rPr>
                                  <w:b/>
                                  <w:bCs/>
                                  <w:color w:val="595959" w:themeColor="text1" w:themeTint="A6"/>
                                  <w:sz w:val="18"/>
                                  <w:szCs w:val="18"/>
                                </w:rPr>
                                <w:t>Link:</w:t>
                              </w:r>
                              <w:r w:rsidRPr="009E503A">
                                <w:rPr>
                                  <w:color w:val="595959" w:themeColor="text1" w:themeTint="A6"/>
                                  <w:sz w:val="18"/>
                                  <w:szCs w:val="18"/>
                                </w:rPr>
                                <w:t xml:space="preserve"> </w:t>
                              </w:r>
                              <w:hyperlink r:id="rId173" w:history="1">
                                <w:r w:rsidRPr="009E503A">
                                  <w:rPr>
                                    <w:rStyle w:val="Hyperlink"/>
                                    <w:sz w:val="18"/>
                                    <w:szCs w:val="18"/>
                                  </w:rPr>
                                  <w:t>https://www.ncbi.nlm.nih.gov/pmc/articles/PMC9984371/</w:t>
                                </w:r>
                              </w:hyperlink>
                            </w:p>
                            <w:p w14:paraId="1C9F33D5" w14:textId="77777777" w:rsidR="009E503A" w:rsidRPr="00E464AE" w:rsidRDefault="009E503A" w:rsidP="00E464AE">
                              <w:pPr>
                                <w:rPr>
                                  <w:color w:val="595959" w:themeColor="text1" w:themeTint="A6"/>
                                  <w:sz w:val="28"/>
                                  <w:szCs w:val="28"/>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454205393"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73441509" name="Pentagon 4"/>
                        <wps:cNvSpPr/>
                        <wps:spPr>
                          <a:xfrm>
                            <a:off x="0" y="323850"/>
                            <a:ext cx="2466504" cy="38480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70BFC0" w14:textId="011361F0" w:rsidR="00E464AE" w:rsidRPr="00E464AE" w:rsidRDefault="00E464AE">
                              <w:pPr>
                                <w:pStyle w:val="NoSpacing"/>
                                <w:rPr>
                                  <w:rFonts w:asciiTheme="majorHAnsi" w:eastAsiaTheme="majorEastAsia" w:hAnsiTheme="majorHAnsi" w:cstheme="majorBidi"/>
                                  <w:color w:val="FFFFFF" w:themeColor="background1"/>
                                  <w:sz w:val="52"/>
                                  <w:szCs w:val="52"/>
                                </w:rPr>
                              </w:pPr>
                              <w:r w:rsidRPr="00E464AE">
                                <w:rPr>
                                  <w:rFonts w:asciiTheme="majorHAnsi" w:eastAsiaTheme="majorEastAsia" w:hAnsiTheme="majorHAnsi" w:cstheme="majorBidi"/>
                                  <w:color w:val="FFFFFF" w:themeColor="background1"/>
                                  <w:sz w:val="52"/>
                                  <w:szCs w:val="52"/>
                                </w:rPr>
                                <w:t>Obesity</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33000</wp14:pctWidth>
                </wp14:sizeRelH>
                <wp14:sizeRelV relativeFrom="page">
                  <wp14:pctHeight>95000</wp14:pctHeight>
                </wp14:sizeRelV>
              </wp:anchor>
            </w:drawing>
          </mc:Choice>
          <mc:Fallback>
            <w:pict>
              <v:group w14:anchorId="4A256DE1" id="_x0000_s1118" style="position:absolute;left:0;text-align:left;margin-left:0;margin-top:0;width:198.3pt;height:712.8pt;z-index:252004352;mso-width-percent:330;mso-height-percent:950;mso-left-percent:40;mso-wrap-distance-left:18pt;mso-wrap-distance-right:18pt;mso-position-horizontal-relative:page;mso-position-vertical:center;mso-position-vertical-relative:page;mso-width-percent:330;mso-height-percent:950;mso-left-percent:40" coordsize="25717,822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">
                <v:shape id="Text Box 408369985" o:spid="_x0000_s1119" type="#_x0000_t202" style="position:absolute;left:1905;width:23812;height:82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" fillcolor="#e9e8e8 [2899]" stroked="f" strokeweight=".5pt">
                  <v:fill color2="#e1e0e0 [3139]" rotate="t" focusposition=".5,.5" focussize="-.5,-.5" focus="100%" type="gradientRadial"/>
                  <v:textbox inset="14.4pt,1in,14.4pt,14.4pt">
                    <w:txbxContent>
                      <w:p w14:paraId="0B7C38F3" w14:textId="77777777" w:rsidR="009E503A" w:rsidRDefault="009E503A" w:rsidP="00E464AE">
                        <w:pPr>
                          <w:rPr>
                            <w:color w:val="595959" w:themeColor="text1" w:themeTint="A6"/>
                            <w:sz w:val="24"/>
                            <w:szCs w:val="24"/>
                          </w:rPr>
                        </w:pPr>
                      </w:p>
                      <w:p w14:paraId="59DC7EBD" w14:textId="54761B86" w:rsidR="00E464AE" w:rsidRDefault="001859F0" w:rsidP="00E464AE">
                        <w:pPr>
                          <w:rPr>
                            <w:color w:val="595959" w:themeColor="text1" w:themeTint="A6"/>
                            <w:sz w:val="24"/>
                            <w:szCs w:val="24"/>
                          </w:rPr>
                        </w:pPr>
                        <w:r>
                          <w:rPr>
                            <w:color w:val="595959" w:themeColor="text1" w:themeTint="A6"/>
                            <w:sz w:val="24"/>
                            <w:szCs w:val="24"/>
                          </w:rPr>
                          <w:t>“</w:t>
                        </w:r>
                        <w:r w:rsidR="00E464AE" w:rsidRPr="009E503A">
                          <w:rPr>
                            <w:color w:val="595959" w:themeColor="text1" w:themeTint="A6"/>
                            <w:sz w:val="24"/>
                            <w:szCs w:val="24"/>
                          </w:rPr>
                          <w:t>Laser phototherapy is an irradiation approach to the blood that has been used to handle many rheological, neurological, and metabolic cases by enhancing  lipoprotein lipase manufacturing, vasodilator release, and microcirculation improvement, additionally reducing the risk of metabolic complications and obesity-related comorbidities through boosting anti-inflammatory mediators, reduction in fat deposits, and lower serum lipids.</w:t>
                        </w:r>
                        <w:r>
                          <w:rPr>
                            <w:color w:val="595959" w:themeColor="text1" w:themeTint="A6"/>
                            <w:sz w:val="24"/>
                            <w:szCs w:val="24"/>
                          </w:rPr>
                          <w:t>”</w:t>
                        </w:r>
                      </w:p>
                      <w:p w14:paraId="3BA6D8E0" w14:textId="77777777" w:rsidR="009E503A" w:rsidRPr="009E503A" w:rsidRDefault="009E503A" w:rsidP="00E464AE">
                        <w:pPr>
                          <w:rPr>
                            <w:color w:val="595959" w:themeColor="text1" w:themeTint="A6"/>
                            <w:sz w:val="24"/>
                            <w:szCs w:val="24"/>
                          </w:rPr>
                        </w:pPr>
                      </w:p>
                      <w:p w14:paraId="1D9F6207" w14:textId="75FBED1E" w:rsidR="009E503A" w:rsidRDefault="009E503A" w:rsidP="009E503A">
                        <w:pPr>
                          <w:jc w:val="center"/>
                          <w:rPr>
                            <w:color w:val="595959" w:themeColor="text1" w:themeTint="A6"/>
                            <w:sz w:val="28"/>
                            <w:szCs w:val="28"/>
                          </w:rPr>
                        </w:pPr>
                        <w:r>
                          <w:rPr>
                            <w:noProof/>
                          </w:rPr>
                          <w:drawing>
                            <wp:inline distT="0" distB="0" distL="0" distR="0" wp14:anchorId="5D357655" wp14:editId="2BE1E377">
                              <wp:extent cx="1210266" cy="1745325"/>
                              <wp:effectExtent l="152400" t="152400" r="371475" b="369570"/>
                              <wp:docPr id="275134908" name="Picture 116" descr="Scientific Reports Impact Fa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cientific Reports Impact Factor ..."/>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231883" cy="1776498"/>
                                      </a:xfrm>
                                      <a:prstGeom prst="rect">
                                        <a:avLst/>
                                      </a:prstGeom>
                                      <a:ln>
                                        <a:noFill/>
                                      </a:ln>
                                      <a:effectLst>
                                        <a:outerShdw blurRad="292100" dist="139700" dir="2700000" algn="tl" rotWithShape="0">
                                          <a:srgbClr val="333333">
                                            <a:alpha val="65000"/>
                                          </a:srgbClr>
                                        </a:outerShdw>
                                      </a:effectLst>
                                    </pic:spPr>
                                  </pic:pic>
                                </a:graphicData>
                              </a:graphic>
                            </wp:inline>
                          </w:drawing>
                        </w:r>
                      </w:p>
                      <w:p w14:paraId="5B9A1701" w14:textId="77777777" w:rsidR="009E503A" w:rsidRPr="009E503A" w:rsidRDefault="009E503A" w:rsidP="009E503A">
                        <w:pPr>
                          <w:spacing w:after="0"/>
                          <w:rPr>
                            <w:color w:val="595959" w:themeColor="text1" w:themeTint="A6"/>
                            <w:sz w:val="18"/>
                            <w:szCs w:val="18"/>
                          </w:rPr>
                        </w:pPr>
                        <w:r w:rsidRPr="009E503A">
                          <w:rPr>
                            <w:b/>
                            <w:bCs/>
                            <w:color w:val="595959" w:themeColor="text1" w:themeTint="A6"/>
                            <w:sz w:val="18"/>
                            <w:szCs w:val="18"/>
                          </w:rPr>
                          <w:t>Authors:</w:t>
                        </w:r>
                        <w:r w:rsidRPr="009E503A">
                          <w:rPr>
                            <w:color w:val="595959" w:themeColor="text1" w:themeTint="A6"/>
                            <w:sz w:val="18"/>
                            <w:szCs w:val="18"/>
                          </w:rPr>
                          <w:t xml:space="preserve">   Elsayed MM, Abdallah GA, Hassan SS, Nagy EN. </w:t>
                        </w:r>
                      </w:p>
                      <w:p w14:paraId="41716F35" w14:textId="77777777" w:rsidR="009E503A" w:rsidRPr="009E503A" w:rsidRDefault="009E503A" w:rsidP="009E503A">
                        <w:pPr>
                          <w:spacing w:after="0"/>
                          <w:rPr>
                            <w:color w:val="595959" w:themeColor="text1" w:themeTint="A6"/>
                            <w:sz w:val="18"/>
                            <w:szCs w:val="18"/>
                          </w:rPr>
                        </w:pPr>
                        <w:r w:rsidRPr="009E503A">
                          <w:rPr>
                            <w:b/>
                            <w:bCs/>
                            <w:color w:val="595959" w:themeColor="text1" w:themeTint="A6"/>
                            <w:sz w:val="18"/>
                            <w:szCs w:val="18"/>
                          </w:rPr>
                          <w:t>Title:</w:t>
                        </w:r>
                        <w:r w:rsidRPr="009E503A">
                          <w:rPr>
                            <w:i/>
                            <w:iCs/>
                            <w:color w:val="595959" w:themeColor="text1" w:themeTint="A6"/>
                            <w:sz w:val="18"/>
                            <w:szCs w:val="18"/>
                          </w:rPr>
                          <w:t xml:space="preserve">   </w:t>
                        </w:r>
                        <w:r w:rsidRPr="009E503A">
                          <w:rPr>
                            <w:color w:val="595959" w:themeColor="text1" w:themeTint="A6"/>
                            <w:sz w:val="18"/>
                            <w:szCs w:val="18"/>
                          </w:rPr>
                          <w:t> Effect of exercise training with laser phototherapy on homeostasis balance resistant to hypercoagulability in seniors with obesity: a randomized trial. </w:t>
                        </w:r>
                      </w:p>
                      <w:p w14:paraId="37C42909" w14:textId="77777777" w:rsidR="009E503A" w:rsidRPr="009E503A" w:rsidRDefault="009E503A" w:rsidP="009E503A">
                        <w:pPr>
                          <w:spacing w:after="0"/>
                          <w:rPr>
                            <w:color w:val="595959" w:themeColor="text1" w:themeTint="A6"/>
                            <w:sz w:val="18"/>
                            <w:szCs w:val="18"/>
                          </w:rPr>
                        </w:pPr>
                        <w:r w:rsidRPr="009E503A">
                          <w:rPr>
                            <w:b/>
                            <w:bCs/>
                            <w:color w:val="595959" w:themeColor="text1" w:themeTint="A6"/>
                            <w:sz w:val="18"/>
                            <w:szCs w:val="18"/>
                          </w:rPr>
                          <w:t>Journal:</w:t>
                        </w:r>
                        <w:r w:rsidRPr="009E503A">
                          <w:rPr>
                            <w:color w:val="595959" w:themeColor="text1" w:themeTint="A6"/>
                            <w:sz w:val="18"/>
                            <w:szCs w:val="18"/>
                          </w:rPr>
                          <w:t xml:space="preserve">   Scientific Reports 2023</w:t>
                        </w:r>
                      </w:p>
                      <w:p w14:paraId="7B66FD81" w14:textId="77777777" w:rsidR="009E503A" w:rsidRPr="009E503A" w:rsidRDefault="009E503A" w:rsidP="009E503A">
                        <w:pPr>
                          <w:spacing w:after="0"/>
                          <w:rPr>
                            <w:color w:val="595959" w:themeColor="text1" w:themeTint="A6"/>
                            <w:sz w:val="18"/>
                            <w:szCs w:val="18"/>
                          </w:rPr>
                        </w:pPr>
                        <w:r w:rsidRPr="009E503A">
                          <w:rPr>
                            <w:b/>
                            <w:bCs/>
                            <w:color w:val="595959" w:themeColor="text1" w:themeTint="A6"/>
                            <w:sz w:val="18"/>
                            <w:szCs w:val="18"/>
                          </w:rPr>
                          <w:t>Link:</w:t>
                        </w:r>
                        <w:r w:rsidRPr="009E503A">
                          <w:rPr>
                            <w:color w:val="595959" w:themeColor="text1" w:themeTint="A6"/>
                            <w:sz w:val="18"/>
                            <w:szCs w:val="18"/>
                          </w:rPr>
                          <w:t xml:space="preserve"> </w:t>
                        </w:r>
                        <w:hyperlink r:id="rId174" w:history="1">
                          <w:r w:rsidRPr="009E503A">
                            <w:rPr>
                              <w:rStyle w:val="Hyperlink"/>
                              <w:sz w:val="18"/>
                              <w:szCs w:val="18"/>
                            </w:rPr>
                            <w:t>https://www.ncbi.nlm.nih.gov/pmc/articles/PMC9984371/</w:t>
                          </w:r>
                        </w:hyperlink>
                      </w:p>
                      <w:p w14:paraId="1C9F33D5" w14:textId="77777777" w:rsidR="009E503A" w:rsidRPr="00E464AE" w:rsidRDefault="009E503A" w:rsidP="00E464AE">
                        <w:pPr>
                          <w:rPr>
                            <w:color w:val="595959" w:themeColor="text1" w:themeTint="A6"/>
                            <w:sz w:val="28"/>
                            <w:szCs w:val="28"/>
                          </w:rPr>
                        </w:pPr>
                      </w:p>
                    </w:txbxContent>
                  </v:textbox>
                </v:shape>
                <v:rect id="Rectangle 3" o:spid="_x0000_s1120" style="position:absolute;width:1905;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" fillcolor="#44546a [3215]" stroked="f" strokeweight="1.52778mm">
                  <v:stroke linestyle="thickThin"/>
                </v:rect>
                <v:shape id="Pentagon 4" o:spid="_x0000_s1121" type="#_x0000_t15" style="position:absolute;top:3238;width:24665;height:38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" adj="19915" fillcolor="#5b9bd5 [3204]" stroked="f" strokeweight="1.52778mm">
                  <v:stroke linestyle="thickThin"/>
                  <v:textbox inset="28.8pt,0,14.4pt,0">
                    <w:txbxContent>
                      <w:p w14:paraId="7270BFC0" w14:textId="011361F0" w:rsidR="00E464AE" w:rsidRPr="00E464AE" w:rsidRDefault="00E464AE">
                        <w:pPr>
                          <w:pStyle w:val="NoSpacing"/>
                          <w:rPr>
                            <w:rFonts w:asciiTheme="majorHAnsi" w:eastAsiaTheme="majorEastAsia" w:hAnsiTheme="majorHAnsi" w:cstheme="majorBidi"/>
                            <w:color w:val="FFFFFF" w:themeColor="background1"/>
                            <w:sz w:val="52"/>
                            <w:szCs w:val="52"/>
                          </w:rPr>
                        </w:pPr>
                        <w:r w:rsidRPr="00E464AE">
                          <w:rPr>
                            <w:rFonts w:asciiTheme="majorHAnsi" w:eastAsiaTheme="majorEastAsia" w:hAnsiTheme="majorHAnsi" w:cstheme="majorBidi"/>
                            <w:color w:val="FFFFFF" w:themeColor="background1"/>
                            <w:sz w:val="52"/>
                            <w:szCs w:val="52"/>
                          </w:rPr>
                          <w:t>Obesity</w:t>
                        </w:r>
                      </w:p>
                    </w:txbxContent>
                  </v:textbox>
                </v:shape>
                <w10:wrap type="square" anchorx="page" anchory="page"/>
              </v:group>
            </w:pict>
          </mc:Fallback>
        </mc:AlternateContent>
      </w:r>
      <w:r w:rsidRPr="00643B60">
        <w:rPr>
          <w:rFonts w:ascii="Helvetica" w:hAnsi="Helvetica" w:cs="Helvetica"/>
          <w:noProof/>
        </w:rPr>
        <w:drawing>
          <wp:inline distT="0" distB="0" distL="0" distR="0" wp14:anchorId="5E82212B" wp14:editId="5996FC8C">
            <wp:extent cx="3996359" cy="2899164"/>
            <wp:effectExtent l="19050" t="0" r="23495" b="835025"/>
            <wp:docPr id="58211732" name="Picture 2" descr="A person lying on a bed with a device on her stom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11732" name="Picture 2" descr="A person lying on a bed with a device on her stomach&#10;&#10;Description automatically generated"/>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106989" cy="297942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0497572B" w14:textId="26671FDD" w:rsidR="00F41478" w:rsidRPr="00A932E3" w:rsidRDefault="00A932E3" w:rsidP="00061BB3">
      <w:pPr>
        <w:rPr>
          <w:rFonts w:ascii="Helvetica" w:hAnsi="Helvetica" w:cs="Helvetica"/>
        </w:rPr>
      </w:pPr>
      <w:r>
        <w:rPr>
          <w:rStyle w:val="Hyperlink"/>
          <w:rFonts w:ascii="Helvetica" w:hAnsi="Helvetica" w:cs="Helvetica"/>
          <w:noProof/>
          <w:color w:val="auto"/>
          <w:u w:val="none"/>
        </w:rPr>
        <w:lastRenderedPageBreak/>
        <w:drawing>
          <wp:inline distT="0" distB="0" distL="0" distR="0" wp14:anchorId="0F424BB0" wp14:editId="7D5E5170">
            <wp:extent cx="1606979" cy="2075291"/>
            <wp:effectExtent l="19050" t="0" r="12700" b="610870"/>
            <wp:docPr id="487486290" name="Picture 17" descr="Close-up of a laser tattooing a person's sk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70487" name="Picture 17" descr="Close-up of a laser tattooing a person's skin&#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88108" cy="218006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3F3368" w:rsidRPr="00C74A8A">
        <w:rPr>
          <w:rStyle w:val="Hyperlink"/>
          <w:rFonts w:ascii="Helvetica" w:hAnsi="Helvetica" w:cs="Helvetica"/>
          <w:noProof/>
        </w:rPr>
        <mc:AlternateContent>
          <mc:Choice Requires="wps">
            <w:drawing>
              <wp:anchor distT="45720" distB="45720" distL="114300" distR="114300" simplePos="0" relativeHeight="251804672" behindDoc="0" locked="0" layoutInCell="1" allowOverlap="1" wp14:anchorId="71AF5C8B" wp14:editId="396155C8">
                <wp:simplePos x="0" y="0"/>
                <wp:positionH relativeFrom="margin">
                  <wp:posOffset>2028190</wp:posOffset>
                </wp:positionH>
                <wp:positionV relativeFrom="page">
                  <wp:posOffset>640715</wp:posOffset>
                </wp:positionV>
                <wp:extent cx="4806950" cy="2348865"/>
                <wp:effectExtent l="0" t="0" r="12700" b="13335"/>
                <wp:wrapSquare wrapText="bothSides"/>
                <wp:docPr id="948362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6950" cy="234886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A57F75D" w14:textId="007D0E30" w:rsidR="00F716D2" w:rsidRPr="00BF3A9A" w:rsidRDefault="00F716D2" w:rsidP="002C3DD1">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061BB3" w:rsidRPr="00BF3A9A">
                              <w:rPr>
                                <w:rFonts w:ascii="Helvetica" w:hAnsi="Helvetica" w:cs="Helvetica"/>
                                <w:color w:val="FFFFFF" w:themeColor="background1"/>
                                <w:sz w:val="24"/>
                                <w:szCs w:val="24"/>
                              </w:rPr>
                              <w:t xml:space="preserve">Providing 12 </w:t>
                            </w:r>
                            <w:r w:rsidR="003D66A2" w:rsidRPr="00BF3A9A">
                              <w:rPr>
                                <w:rFonts w:ascii="Helvetica" w:hAnsi="Helvetica" w:cs="Helvetica"/>
                                <w:color w:val="FFFFFF" w:themeColor="background1"/>
                                <w:sz w:val="24"/>
                                <w:szCs w:val="24"/>
                              </w:rPr>
                              <w:t>Low-level laser therapy </w:t>
                            </w:r>
                            <w:r w:rsidR="00061BB3" w:rsidRPr="00BF3A9A">
                              <w:rPr>
                                <w:rFonts w:ascii="Helvetica" w:hAnsi="Helvetica" w:cs="Helvetica"/>
                                <w:color w:val="FFFFFF" w:themeColor="background1"/>
                                <w:sz w:val="24"/>
                                <w:szCs w:val="24"/>
                              </w:rPr>
                              <w:t>treatments over the course of 6 weeks twice per week is effective for reducing body weight, BMI, body fat mass, and percent body fat as well as improving body satisfaction, body appreciation, and overall quality of life</w:t>
                            </w:r>
                            <w:r w:rsidRPr="00BF3A9A">
                              <w:rPr>
                                <w:rFonts w:ascii="Helvetica" w:hAnsi="Helvetica" w:cs="Helvetica"/>
                                <w:color w:val="FFFFFF" w:themeColor="background1"/>
                                <w:sz w:val="24"/>
                                <w:szCs w:val="24"/>
                              </w:rPr>
                              <w:t>.”</w:t>
                            </w:r>
                          </w:p>
                          <w:p w14:paraId="73BDA6DA" w14:textId="77777777" w:rsidR="00F716D2" w:rsidRPr="00BF3A9A" w:rsidRDefault="00F716D2" w:rsidP="00F716D2">
                            <w:pPr>
                              <w:pStyle w:val="ListParagraph"/>
                              <w:ind w:left="0"/>
                              <w:jc w:val="center"/>
                              <w:rPr>
                                <w:rFonts w:ascii="Helvetica" w:hAnsi="Helvetica" w:cs="Helvetica"/>
                                <w:color w:val="FFFFFF" w:themeColor="background1"/>
                                <w:sz w:val="36"/>
                                <w:szCs w:val="36"/>
                              </w:rPr>
                            </w:pPr>
                          </w:p>
                          <w:p w14:paraId="1938CC95" w14:textId="77777777" w:rsidR="003D66A2" w:rsidRPr="00BF3A9A" w:rsidRDefault="003D66A2" w:rsidP="00F716D2">
                            <w:pPr>
                              <w:pStyle w:val="ListParagraph"/>
                              <w:ind w:left="0"/>
                              <w:jc w:val="center"/>
                              <w:rPr>
                                <w:rFonts w:ascii="Helvetica" w:hAnsi="Helvetica" w:cs="Helvetica"/>
                                <w:color w:val="FFFFFF" w:themeColor="background1"/>
                                <w:sz w:val="24"/>
                                <w:szCs w:val="24"/>
                              </w:rPr>
                            </w:pPr>
                          </w:p>
                          <w:p w14:paraId="2A7EE3A1" w14:textId="77777777" w:rsidR="003D66A2" w:rsidRPr="00BF3A9A" w:rsidRDefault="003D66A2" w:rsidP="00F716D2">
                            <w:pPr>
                              <w:pStyle w:val="ListParagraph"/>
                              <w:ind w:left="0"/>
                              <w:jc w:val="center"/>
                              <w:rPr>
                                <w:rFonts w:ascii="Helvetica" w:hAnsi="Helvetica" w:cs="Helvetica"/>
                                <w:color w:val="FFFFFF" w:themeColor="background1"/>
                                <w:sz w:val="24"/>
                                <w:szCs w:val="24"/>
                              </w:rPr>
                            </w:pPr>
                          </w:p>
                          <w:p w14:paraId="3D597E0E" w14:textId="77777777" w:rsidR="00F716D2" w:rsidRPr="00BF3A9A" w:rsidRDefault="00F716D2" w:rsidP="00F716D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Croghan IT, Hurt RT, Schroeder DR, Fokken SC, Jensen MD, Clark MM, Ebbert JO.</w:t>
                            </w:r>
                          </w:p>
                          <w:p w14:paraId="67D307F6" w14:textId="77777777" w:rsidR="00F716D2" w:rsidRPr="00BF3A9A" w:rsidRDefault="00F716D2" w:rsidP="00F716D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Low-level laser therapy for weight reduction: a randomized pilot study.</w:t>
                            </w:r>
                          </w:p>
                          <w:p w14:paraId="396AC3C2" w14:textId="351ADFD4" w:rsidR="00F716D2" w:rsidRPr="00BF3A9A" w:rsidRDefault="00F716D2" w:rsidP="00F716D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061BB3" w:rsidRPr="00BF3A9A">
                              <w:rPr>
                                <w:rFonts w:ascii="Helvetica" w:hAnsi="Helvetica" w:cs="Helvetica"/>
                                <w:color w:val="FFFFFF" w:themeColor="background1"/>
                                <w:sz w:val="18"/>
                                <w:szCs w:val="18"/>
                              </w:rPr>
                              <w:t xml:space="preserve">Lasers in Medical Science </w:t>
                            </w:r>
                            <w:r w:rsidRPr="00BF3A9A">
                              <w:rPr>
                                <w:rFonts w:ascii="Helvetica" w:hAnsi="Helvetica" w:cs="Helvetica"/>
                                <w:color w:val="FFFFFF" w:themeColor="background1"/>
                                <w:sz w:val="18"/>
                                <w:szCs w:val="18"/>
                              </w:rPr>
                              <w:t>2020</w:t>
                            </w:r>
                          </w:p>
                          <w:p w14:paraId="4FE4B96D" w14:textId="3000FE3F" w:rsidR="00F716D2" w:rsidRPr="00BF3A9A" w:rsidRDefault="00F716D2" w:rsidP="00F716D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176" w:history="1">
                              <w:r w:rsidRPr="00BF3A9A">
                                <w:rPr>
                                  <w:rStyle w:val="Hyperlink"/>
                                  <w:rFonts w:ascii="Helvetica" w:hAnsi="Helvetica" w:cs="Helvetica"/>
                                  <w:color w:val="FFFFFF" w:themeColor="background1"/>
                                  <w:sz w:val="18"/>
                                  <w:szCs w:val="18"/>
                                </w:rPr>
                                <w:t>https://pubmed.ncbi.nlm.nih.gov/31473867/</w:t>
                              </w:r>
                            </w:hyperlink>
                          </w:p>
                          <w:p w14:paraId="4C1B1FBF" w14:textId="77777777" w:rsidR="00F716D2" w:rsidRPr="00BF3A9A" w:rsidRDefault="00F716D2" w:rsidP="00F716D2">
                            <w:pPr>
                              <w:pStyle w:val="ListParagraph"/>
                              <w:ind w:left="0"/>
                              <w:rPr>
                                <w:rFonts w:ascii="Helvetica" w:hAnsi="Helvetica" w:cs="Helvetica"/>
                                <w:color w:val="FFFFFF" w:themeColor="background1"/>
                                <w:sz w:val="18"/>
                                <w:szCs w:val="18"/>
                              </w:rPr>
                            </w:pPr>
                          </w:p>
                          <w:p w14:paraId="14AA5D2C" w14:textId="77777777" w:rsidR="00F716D2" w:rsidRPr="00BF3A9A" w:rsidRDefault="00F716D2" w:rsidP="00F716D2">
                            <w:pPr>
                              <w:pStyle w:val="ListParagraph"/>
                              <w:ind w:left="0"/>
                              <w:rPr>
                                <w:rFonts w:ascii="Helvetica" w:hAnsi="Helvetica" w:cs="Helvetica"/>
                                <w:color w:val="FFFFFF" w:themeColor="background1"/>
                                <w:sz w:val="18"/>
                                <w:szCs w:val="18"/>
                              </w:rPr>
                            </w:pPr>
                          </w:p>
                          <w:p w14:paraId="66C51AE7" w14:textId="77777777" w:rsidR="00F716D2" w:rsidRPr="00BF3A9A" w:rsidRDefault="00F716D2" w:rsidP="00F716D2">
                            <w:pPr>
                              <w:pStyle w:val="ListParagraph"/>
                              <w:ind w:left="0"/>
                              <w:rPr>
                                <w:rFonts w:ascii="Helvetica" w:hAnsi="Helvetica" w:cs="Helvetica"/>
                                <w:color w:val="FFFFFF" w:themeColor="background1"/>
                                <w:sz w:val="18"/>
                                <w:szCs w:val="18"/>
                              </w:rPr>
                            </w:pPr>
                          </w:p>
                          <w:p w14:paraId="32A5F96B" w14:textId="77777777" w:rsidR="00F716D2" w:rsidRPr="00BF3A9A" w:rsidRDefault="00F716D2" w:rsidP="00F716D2">
                            <w:pPr>
                              <w:pStyle w:val="ListParagraph"/>
                              <w:ind w:left="0"/>
                              <w:rPr>
                                <w:rFonts w:ascii="Helvetica" w:hAnsi="Helvetica" w:cs="Helvetica"/>
                                <w:color w:val="FFFFFF" w:themeColor="background1"/>
                                <w:sz w:val="18"/>
                                <w:szCs w:val="18"/>
                              </w:rPr>
                            </w:pPr>
                          </w:p>
                          <w:p w14:paraId="245E4E1F" w14:textId="77777777" w:rsidR="00F716D2" w:rsidRPr="00BF3A9A" w:rsidRDefault="00F716D2" w:rsidP="00F716D2">
                            <w:pPr>
                              <w:pStyle w:val="ListParagraph"/>
                              <w:ind w:left="0"/>
                              <w:rPr>
                                <w:rFonts w:ascii="Helvetica" w:hAnsi="Helvetica" w:cs="Helvetica"/>
                                <w:color w:val="FFFFFF" w:themeColor="background1"/>
                              </w:rPr>
                            </w:pPr>
                          </w:p>
                          <w:p w14:paraId="50E7C358" w14:textId="77777777" w:rsidR="00F716D2" w:rsidRPr="00BF3A9A" w:rsidRDefault="00F716D2" w:rsidP="00F716D2">
                            <w:pPr>
                              <w:rPr>
                                <w:color w:val="FFFFFF" w:themeColor="background1"/>
                              </w:rPr>
                            </w:pPr>
                          </w:p>
                          <w:p w14:paraId="663DD6C4" w14:textId="77777777" w:rsidR="00F716D2" w:rsidRPr="00BF3A9A" w:rsidRDefault="00F716D2" w:rsidP="00F716D2">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AF5C8B" id="_x0000_s1122" type="#_x0000_t202" style="position:absolute;margin-left:159.7pt;margin-top:50.45pt;width:378.5pt;height:184.95pt;z-index:251804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" fillcolor="black [3200]" strokecolor="black [3213]">
                <v:fill opacity="32896f"/>
                <v:textbox>
                  <w:txbxContent>
                    <w:p w14:paraId="3A57F75D" w14:textId="007D0E30" w:rsidR="00F716D2" w:rsidRPr="00BF3A9A" w:rsidRDefault="00F716D2" w:rsidP="002C3DD1">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061BB3" w:rsidRPr="00BF3A9A">
                        <w:rPr>
                          <w:rFonts w:ascii="Helvetica" w:hAnsi="Helvetica" w:cs="Helvetica"/>
                          <w:color w:val="FFFFFF" w:themeColor="background1"/>
                          <w:sz w:val="24"/>
                          <w:szCs w:val="24"/>
                        </w:rPr>
                        <w:t xml:space="preserve">Providing 12 </w:t>
                      </w:r>
                      <w:r w:rsidR="003D66A2" w:rsidRPr="00BF3A9A">
                        <w:rPr>
                          <w:rFonts w:ascii="Helvetica" w:hAnsi="Helvetica" w:cs="Helvetica"/>
                          <w:color w:val="FFFFFF" w:themeColor="background1"/>
                          <w:sz w:val="24"/>
                          <w:szCs w:val="24"/>
                        </w:rPr>
                        <w:t>Low-level laser therapy </w:t>
                      </w:r>
                      <w:r w:rsidR="00061BB3" w:rsidRPr="00BF3A9A">
                        <w:rPr>
                          <w:rFonts w:ascii="Helvetica" w:hAnsi="Helvetica" w:cs="Helvetica"/>
                          <w:color w:val="FFFFFF" w:themeColor="background1"/>
                          <w:sz w:val="24"/>
                          <w:szCs w:val="24"/>
                        </w:rPr>
                        <w:t>treatments over the course of 6 weeks twice per week is effective for reducing body weight, BMI, body fat mass, and percent body fat as well as improving body satisfaction, body appreciation, and overall quality of life</w:t>
                      </w:r>
                      <w:r w:rsidRPr="00BF3A9A">
                        <w:rPr>
                          <w:rFonts w:ascii="Helvetica" w:hAnsi="Helvetica" w:cs="Helvetica"/>
                          <w:color w:val="FFFFFF" w:themeColor="background1"/>
                          <w:sz w:val="24"/>
                          <w:szCs w:val="24"/>
                        </w:rPr>
                        <w:t>.”</w:t>
                      </w:r>
                    </w:p>
                    <w:p w14:paraId="73BDA6DA" w14:textId="77777777" w:rsidR="00F716D2" w:rsidRPr="00BF3A9A" w:rsidRDefault="00F716D2" w:rsidP="00F716D2">
                      <w:pPr>
                        <w:pStyle w:val="ListParagraph"/>
                        <w:ind w:left="0"/>
                        <w:jc w:val="center"/>
                        <w:rPr>
                          <w:rFonts w:ascii="Helvetica" w:hAnsi="Helvetica" w:cs="Helvetica"/>
                          <w:color w:val="FFFFFF" w:themeColor="background1"/>
                          <w:sz w:val="36"/>
                          <w:szCs w:val="36"/>
                        </w:rPr>
                      </w:pPr>
                    </w:p>
                    <w:p w14:paraId="1938CC95" w14:textId="77777777" w:rsidR="003D66A2" w:rsidRPr="00BF3A9A" w:rsidRDefault="003D66A2" w:rsidP="00F716D2">
                      <w:pPr>
                        <w:pStyle w:val="ListParagraph"/>
                        <w:ind w:left="0"/>
                        <w:jc w:val="center"/>
                        <w:rPr>
                          <w:rFonts w:ascii="Helvetica" w:hAnsi="Helvetica" w:cs="Helvetica"/>
                          <w:color w:val="FFFFFF" w:themeColor="background1"/>
                          <w:sz w:val="24"/>
                          <w:szCs w:val="24"/>
                        </w:rPr>
                      </w:pPr>
                    </w:p>
                    <w:p w14:paraId="2A7EE3A1" w14:textId="77777777" w:rsidR="003D66A2" w:rsidRPr="00BF3A9A" w:rsidRDefault="003D66A2" w:rsidP="00F716D2">
                      <w:pPr>
                        <w:pStyle w:val="ListParagraph"/>
                        <w:ind w:left="0"/>
                        <w:jc w:val="center"/>
                        <w:rPr>
                          <w:rFonts w:ascii="Helvetica" w:hAnsi="Helvetica" w:cs="Helvetica"/>
                          <w:color w:val="FFFFFF" w:themeColor="background1"/>
                          <w:sz w:val="24"/>
                          <w:szCs w:val="24"/>
                        </w:rPr>
                      </w:pPr>
                    </w:p>
                    <w:p w14:paraId="3D597E0E" w14:textId="77777777" w:rsidR="00F716D2" w:rsidRPr="00BF3A9A" w:rsidRDefault="00F716D2" w:rsidP="00F716D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Croghan IT, Hurt RT, Schroeder DR, Fokken SC, Jensen MD, Clark MM, Ebbert JO.</w:t>
                      </w:r>
                    </w:p>
                    <w:p w14:paraId="67D307F6" w14:textId="77777777" w:rsidR="00F716D2" w:rsidRPr="00BF3A9A" w:rsidRDefault="00F716D2" w:rsidP="00F716D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Low-level laser therapy for weight reduction: a randomized pilot study.</w:t>
                      </w:r>
                    </w:p>
                    <w:p w14:paraId="396AC3C2" w14:textId="351ADFD4" w:rsidR="00F716D2" w:rsidRPr="00BF3A9A" w:rsidRDefault="00F716D2" w:rsidP="00F716D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061BB3" w:rsidRPr="00BF3A9A">
                        <w:rPr>
                          <w:rFonts w:ascii="Helvetica" w:hAnsi="Helvetica" w:cs="Helvetica"/>
                          <w:color w:val="FFFFFF" w:themeColor="background1"/>
                          <w:sz w:val="18"/>
                          <w:szCs w:val="18"/>
                        </w:rPr>
                        <w:t xml:space="preserve">Lasers in Medical Science </w:t>
                      </w:r>
                      <w:r w:rsidRPr="00BF3A9A">
                        <w:rPr>
                          <w:rFonts w:ascii="Helvetica" w:hAnsi="Helvetica" w:cs="Helvetica"/>
                          <w:color w:val="FFFFFF" w:themeColor="background1"/>
                          <w:sz w:val="18"/>
                          <w:szCs w:val="18"/>
                        </w:rPr>
                        <w:t>2020</w:t>
                      </w:r>
                    </w:p>
                    <w:p w14:paraId="4FE4B96D" w14:textId="3000FE3F" w:rsidR="00F716D2" w:rsidRPr="00BF3A9A" w:rsidRDefault="00F716D2" w:rsidP="00F716D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177" w:history="1">
                        <w:r w:rsidRPr="00BF3A9A">
                          <w:rPr>
                            <w:rStyle w:val="Hyperlink"/>
                            <w:rFonts w:ascii="Helvetica" w:hAnsi="Helvetica" w:cs="Helvetica"/>
                            <w:color w:val="FFFFFF" w:themeColor="background1"/>
                            <w:sz w:val="18"/>
                            <w:szCs w:val="18"/>
                          </w:rPr>
                          <w:t>https://pubmed.ncbi.nlm.nih.gov/31473867/</w:t>
                        </w:r>
                      </w:hyperlink>
                    </w:p>
                    <w:p w14:paraId="4C1B1FBF" w14:textId="77777777" w:rsidR="00F716D2" w:rsidRPr="00BF3A9A" w:rsidRDefault="00F716D2" w:rsidP="00F716D2">
                      <w:pPr>
                        <w:pStyle w:val="ListParagraph"/>
                        <w:ind w:left="0"/>
                        <w:rPr>
                          <w:rFonts w:ascii="Helvetica" w:hAnsi="Helvetica" w:cs="Helvetica"/>
                          <w:color w:val="FFFFFF" w:themeColor="background1"/>
                          <w:sz w:val="18"/>
                          <w:szCs w:val="18"/>
                        </w:rPr>
                      </w:pPr>
                    </w:p>
                    <w:p w14:paraId="14AA5D2C" w14:textId="77777777" w:rsidR="00F716D2" w:rsidRPr="00BF3A9A" w:rsidRDefault="00F716D2" w:rsidP="00F716D2">
                      <w:pPr>
                        <w:pStyle w:val="ListParagraph"/>
                        <w:ind w:left="0"/>
                        <w:rPr>
                          <w:rFonts w:ascii="Helvetica" w:hAnsi="Helvetica" w:cs="Helvetica"/>
                          <w:color w:val="FFFFFF" w:themeColor="background1"/>
                          <w:sz w:val="18"/>
                          <w:szCs w:val="18"/>
                        </w:rPr>
                      </w:pPr>
                    </w:p>
                    <w:p w14:paraId="66C51AE7" w14:textId="77777777" w:rsidR="00F716D2" w:rsidRPr="00BF3A9A" w:rsidRDefault="00F716D2" w:rsidP="00F716D2">
                      <w:pPr>
                        <w:pStyle w:val="ListParagraph"/>
                        <w:ind w:left="0"/>
                        <w:rPr>
                          <w:rFonts w:ascii="Helvetica" w:hAnsi="Helvetica" w:cs="Helvetica"/>
                          <w:color w:val="FFFFFF" w:themeColor="background1"/>
                          <w:sz w:val="18"/>
                          <w:szCs w:val="18"/>
                        </w:rPr>
                      </w:pPr>
                    </w:p>
                    <w:p w14:paraId="32A5F96B" w14:textId="77777777" w:rsidR="00F716D2" w:rsidRPr="00BF3A9A" w:rsidRDefault="00F716D2" w:rsidP="00F716D2">
                      <w:pPr>
                        <w:pStyle w:val="ListParagraph"/>
                        <w:ind w:left="0"/>
                        <w:rPr>
                          <w:rFonts w:ascii="Helvetica" w:hAnsi="Helvetica" w:cs="Helvetica"/>
                          <w:color w:val="FFFFFF" w:themeColor="background1"/>
                          <w:sz w:val="18"/>
                          <w:szCs w:val="18"/>
                        </w:rPr>
                      </w:pPr>
                    </w:p>
                    <w:p w14:paraId="245E4E1F" w14:textId="77777777" w:rsidR="00F716D2" w:rsidRPr="00BF3A9A" w:rsidRDefault="00F716D2" w:rsidP="00F716D2">
                      <w:pPr>
                        <w:pStyle w:val="ListParagraph"/>
                        <w:ind w:left="0"/>
                        <w:rPr>
                          <w:rFonts w:ascii="Helvetica" w:hAnsi="Helvetica" w:cs="Helvetica"/>
                          <w:color w:val="FFFFFF" w:themeColor="background1"/>
                        </w:rPr>
                      </w:pPr>
                    </w:p>
                    <w:p w14:paraId="50E7C358" w14:textId="77777777" w:rsidR="00F716D2" w:rsidRPr="00BF3A9A" w:rsidRDefault="00F716D2" w:rsidP="00F716D2">
                      <w:pPr>
                        <w:rPr>
                          <w:color w:val="FFFFFF" w:themeColor="background1"/>
                        </w:rPr>
                      </w:pPr>
                    </w:p>
                    <w:p w14:paraId="663DD6C4" w14:textId="77777777" w:rsidR="00F716D2" w:rsidRPr="00BF3A9A" w:rsidRDefault="00F716D2" w:rsidP="00F716D2">
                      <w:pPr>
                        <w:rPr>
                          <w:color w:val="FFFFFF" w:themeColor="background1"/>
                        </w:rPr>
                      </w:pPr>
                    </w:p>
                  </w:txbxContent>
                </v:textbox>
                <w10:wrap type="square" anchorx="margin" anchory="page"/>
              </v:shape>
            </w:pict>
          </mc:Fallback>
        </mc:AlternateContent>
      </w:r>
    </w:p>
    <w:p w14:paraId="176CB969" w14:textId="211B6C7B" w:rsidR="00F716D2" w:rsidRPr="00837AF7" w:rsidRDefault="00837AF7" w:rsidP="00837AF7">
      <w:pPr>
        <w:rPr>
          <w:rFonts w:ascii="Helvetica" w:hAnsi="Helvetica" w:cs="Helvetica"/>
          <w:b/>
          <w:bCs/>
          <w:sz w:val="4"/>
          <w:szCs w:val="4"/>
        </w:rPr>
      </w:pPr>
      <w:r w:rsidRPr="00C74A8A">
        <w:rPr>
          <w:rStyle w:val="Hyperlink"/>
          <w:rFonts w:ascii="Helvetica" w:hAnsi="Helvetica" w:cs="Helvetica"/>
          <w:noProof/>
        </w:rPr>
        <mc:AlternateContent>
          <mc:Choice Requires="wps">
            <w:drawing>
              <wp:anchor distT="45720" distB="45720" distL="114300" distR="114300" simplePos="0" relativeHeight="251806720" behindDoc="0" locked="0" layoutInCell="1" allowOverlap="1" wp14:anchorId="2EEDC7D2" wp14:editId="4A2316C5">
                <wp:simplePos x="0" y="0"/>
                <wp:positionH relativeFrom="margin">
                  <wp:posOffset>1967865</wp:posOffset>
                </wp:positionH>
                <wp:positionV relativeFrom="paragraph">
                  <wp:posOffset>106045</wp:posOffset>
                </wp:positionV>
                <wp:extent cx="4753610" cy="2425065"/>
                <wp:effectExtent l="0" t="0" r="27940" b="13335"/>
                <wp:wrapSquare wrapText="bothSides"/>
                <wp:docPr id="1269846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3610" cy="242506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8004FCB" w14:textId="62546968" w:rsidR="00837AF7" w:rsidRPr="00BF3A9A" w:rsidRDefault="00837AF7" w:rsidP="00837AF7">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“Subjects with BMI between 30 and 40 kg/m2 were treated with LLLT or sham treatment twice weekly for 3 weeks. Among subjects treated with the LLLT device, 71.43% attained a ‡3.0 inch decrease in combined circumference measurements versus 12% of sham-treated subjects.”</w:t>
                            </w:r>
                          </w:p>
                          <w:p w14:paraId="3A3979BF" w14:textId="77777777" w:rsidR="003D66A2" w:rsidRPr="00BF3A9A" w:rsidRDefault="003D66A2" w:rsidP="00837AF7">
                            <w:pPr>
                              <w:pStyle w:val="ListParagraph"/>
                              <w:ind w:left="0"/>
                              <w:jc w:val="center"/>
                              <w:rPr>
                                <w:rFonts w:ascii="Helvetica" w:hAnsi="Helvetica" w:cs="Helvetica"/>
                                <w:color w:val="FFFFFF" w:themeColor="background1"/>
                                <w:sz w:val="14"/>
                                <w:szCs w:val="14"/>
                              </w:rPr>
                            </w:pPr>
                          </w:p>
                          <w:p w14:paraId="0E1E5269" w14:textId="77777777" w:rsidR="003D66A2" w:rsidRPr="00BF3A9A" w:rsidRDefault="003D66A2" w:rsidP="00837AF7">
                            <w:pPr>
                              <w:pStyle w:val="ListParagraph"/>
                              <w:ind w:left="0"/>
                              <w:jc w:val="center"/>
                              <w:rPr>
                                <w:rFonts w:ascii="Helvetica" w:hAnsi="Helvetica" w:cs="Helvetica"/>
                                <w:color w:val="FFFFFF" w:themeColor="background1"/>
                                <w:sz w:val="12"/>
                                <w:szCs w:val="12"/>
                              </w:rPr>
                            </w:pPr>
                          </w:p>
                          <w:p w14:paraId="0492B6B9" w14:textId="77777777" w:rsidR="003D66A2" w:rsidRPr="00BF3A9A" w:rsidRDefault="003D66A2" w:rsidP="00837AF7">
                            <w:pPr>
                              <w:pStyle w:val="ListParagraph"/>
                              <w:ind w:left="0"/>
                              <w:jc w:val="center"/>
                              <w:rPr>
                                <w:rFonts w:ascii="Helvetica" w:hAnsi="Helvetica" w:cs="Helvetica"/>
                                <w:color w:val="FFFFFF" w:themeColor="background1"/>
                                <w:sz w:val="12"/>
                                <w:szCs w:val="12"/>
                              </w:rPr>
                            </w:pPr>
                          </w:p>
                          <w:p w14:paraId="6A5E68E2" w14:textId="77777777" w:rsidR="003D66A2" w:rsidRPr="00BF3A9A" w:rsidRDefault="003D66A2" w:rsidP="00837AF7">
                            <w:pPr>
                              <w:pStyle w:val="ListParagraph"/>
                              <w:ind w:left="0"/>
                              <w:jc w:val="center"/>
                              <w:rPr>
                                <w:rFonts w:ascii="Helvetica" w:hAnsi="Helvetica" w:cs="Helvetica"/>
                                <w:color w:val="FFFFFF" w:themeColor="background1"/>
                                <w:sz w:val="12"/>
                                <w:szCs w:val="12"/>
                              </w:rPr>
                            </w:pPr>
                          </w:p>
                          <w:p w14:paraId="18B23F14" w14:textId="77777777" w:rsidR="003D66A2" w:rsidRPr="00BF3A9A" w:rsidRDefault="003D66A2" w:rsidP="00837AF7">
                            <w:pPr>
                              <w:pStyle w:val="ListParagraph"/>
                              <w:ind w:left="0"/>
                              <w:jc w:val="center"/>
                              <w:rPr>
                                <w:rFonts w:ascii="Helvetica" w:hAnsi="Helvetica" w:cs="Helvetica"/>
                                <w:color w:val="FFFFFF" w:themeColor="background1"/>
                                <w:sz w:val="12"/>
                                <w:szCs w:val="12"/>
                              </w:rPr>
                            </w:pPr>
                          </w:p>
                          <w:p w14:paraId="2C2AB934" w14:textId="77777777" w:rsidR="003D66A2" w:rsidRPr="00BF3A9A" w:rsidRDefault="003D66A2" w:rsidP="00837AF7">
                            <w:pPr>
                              <w:pStyle w:val="ListParagraph"/>
                              <w:ind w:left="0"/>
                              <w:jc w:val="center"/>
                              <w:rPr>
                                <w:rFonts w:ascii="Helvetica" w:hAnsi="Helvetica" w:cs="Helvetica"/>
                                <w:color w:val="FFFFFF" w:themeColor="background1"/>
                                <w:sz w:val="4"/>
                                <w:szCs w:val="4"/>
                              </w:rPr>
                            </w:pPr>
                          </w:p>
                          <w:p w14:paraId="7BB14590" w14:textId="7A6F4256" w:rsidR="00837AF7" w:rsidRPr="00BF3A9A" w:rsidRDefault="00837AF7"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Roche GC, Shanks S, Jackson RF, Holsey LJ.</w:t>
                            </w:r>
                          </w:p>
                          <w:p w14:paraId="0669BD19" w14:textId="77777777" w:rsidR="00837AF7" w:rsidRPr="00BF3A9A" w:rsidRDefault="00837AF7"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Low-Level Laser Therapy for Reducing the Hip, Waist, and Upper Abdomen Circumference of Individuals with Obesity.</w:t>
                            </w:r>
                          </w:p>
                          <w:p w14:paraId="119D6C91" w14:textId="5D0A5C54" w:rsidR="00837AF7" w:rsidRPr="00BF3A9A" w:rsidRDefault="00837AF7"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Photomedicine and Laser Surgery 2017</w:t>
                            </w:r>
                          </w:p>
                          <w:p w14:paraId="5F5AC127" w14:textId="3B8855E1" w:rsidR="00837AF7" w:rsidRPr="00BF3A9A" w:rsidRDefault="00837AF7"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178" w:history="1">
                              <w:r w:rsidRPr="00BF3A9A">
                                <w:rPr>
                                  <w:rStyle w:val="Hyperlink"/>
                                  <w:rFonts w:ascii="Helvetica" w:hAnsi="Helvetica" w:cs="Helvetica"/>
                                  <w:color w:val="FFFFFF" w:themeColor="background1"/>
                                  <w:sz w:val="18"/>
                                  <w:szCs w:val="18"/>
                                </w:rPr>
                                <w:t>https://doi.org/10.1089/pho.2016.4172</w:t>
                              </w:r>
                            </w:hyperlink>
                          </w:p>
                          <w:p w14:paraId="37B0E423" w14:textId="77777777" w:rsidR="00837AF7" w:rsidRPr="00BF3A9A" w:rsidRDefault="00837AF7" w:rsidP="00837AF7">
                            <w:pPr>
                              <w:pStyle w:val="ListParagraph"/>
                              <w:ind w:left="0"/>
                              <w:rPr>
                                <w:rFonts w:ascii="Helvetica" w:hAnsi="Helvetica" w:cs="Helvetica"/>
                                <w:color w:val="FFFFFF" w:themeColor="background1"/>
                                <w:sz w:val="18"/>
                                <w:szCs w:val="18"/>
                              </w:rPr>
                            </w:pPr>
                          </w:p>
                          <w:p w14:paraId="182CECEE" w14:textId="77777777" w:rsidR="00837AF7" w:rsidRPr="00BF3A9A" w:rsidRDefault="00837AF7" w:rsidP="00837AF7">
                            <w:pPr>
                              <w:pStyle w:val="ListParagraph"/>
                              <w:ind w:left="0"/>
                              <w:rPr>
                                <w:rFonts w:ascii="Helvetica" w:hAnsi="Helvetica" w:cs="Helvetica"/>
                                <w:color w:val="FFFFFF" w:themeColor="background1"/>
                                <w:sz w:val="18"/>
                                <w:szCs w:val="18"/>
                              </w:rPr>
                            </w:pPr>
                          </w:p>
                          <w:p w14:paraId="0E8A349D" w14:textId="77777777" w:rsidR="00837AF7" w:rsidRPr="00BF3A9A" w:rsidRDefault="00837AF7" w:rsidP="00837AF7">
                            <w:pPr>
                              <w:pStyle w:val="ListParagraph"/>
                              <w:ind w:left="0"/>
                              <w:rPr>
                                <w:rFonts w:ascii="Helvetica" w:hAnsi="Helvetica" w:cs="Helvetica"/>
                                <w:color w:val="FFFFFF" w:themeColor="background1"/>
                                <w:sz w:val="18"/>
                                <w:szCs w:val="18"/>
                              </w:rPr>
                            </w:pPr>
                          </w:p>
                          <w:p w14:paraId="67112FD1" w14:textId="77777777" w:rsidR="00837AF7" w:rsidRPr="00BF3A9A" w:rsidRDefault="00837AF7" w:rsidP="00837AF7">
                            <w:pPr>
                              <w:pStyle w:val="ListParagraph"/>
                              <w:ind w:left="0"/>
                              <w:rPr>
                                <w:rFonts w:ascii="Helvetica" w:hAnsi="Helvetica" w:cs="Helvetica"/>
                                <w:color w:val="FFFFFF" w:themeColor="background1"/>
                                <w:sz w:val="18"/>
                                <w:szCs w:val="18"/>
                              </w:rPr>
                            </w:pPr>
                          </w:p>
                          <w:p w14:paraId="19645B64" w14:textId="77777777" w:rsidR="00837AF7" w:rsidRPr="00BF3A9A" w:rsidRDefault="00837AF7" w:rsidP="00837AF7">
                            <w:pPr>
                              <w:pStyle w:val="ListParagraph"/>
                              <w:ind w:left="0"/>
                              <w:rPr>
                                <w:rFonts w:ascii="Helvetica" w:hAnsi="Helvetica" w:cs="Helvetica"/>
                                <w:color w:val="FFFFFF" w:themeColor="background1"/>
                              </w:rPr>
                            </w:pPr>
                          </w:p>
                          <w:p w14:paraId="3A12C579" w14:textId="77777777" w:rsidR="00837AF7" w:rsidRPr="00BF3A9A" w:rsidRDefault="00837AF7" w:rsidP="00837AF7">
                            <w:pPr>
                              <w:rPr>
                                <w:color w:val="FFFFFF" w:themeColor="background1"/>
                              </w:rPr>
                            </w:pPr>
                          </w:p>
                          <w:p w14:paraId="7D2E8AFF" w14:textId="77777777" w:rsidR="00837AF7" w:rsidRPr="00BF3A9A" w:rsidRDefault="00837AF7" w:rsidP="00837AF7">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EDC7D2" id="_x0000_s1123" type="#_x0000_t202" style="position:absolute;margin-left:154.95pt;margin-top:8.35pt;width:374.3pt;height:190.95pt;z-index:251806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" fillcolor="black [3200]" strokecolor="black [3213]">
                <v:fill opacity="32896f"/>
                <v:textbox>
                  <w:txbxContent>
                    <w:p w14:paraId="08004FCB" w14:textId="62546968" w:rsidR="00837AF7" w:rsidRPr="00BF3A9A" w:rsidRDefault="00837AF7" w:rsidP="00837AF7">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“Subjects with BMI between 30 and 40 kg/m2 were treated with LLLT or sham treatment twice weekly for 3 weeks. Among subjects treated with the LLLT device, 71.43% attained a ‡3.0 inch decrease in combined circumference measurements versus 12% of sham-treated subjects.”</w:t>
                      </w:r>
                    </w:p>
                    <w:p w14:paraId="3A3979BF" w14:textId="77777777" w:rsidR="003D66A2" w:rsidRPr="00BF3A9A" w:rsidRDefault="003D66A2" w:rsidP="00837AF7">
                      <w:pPr>
                        <w:pStyle w:val="ListParagraph"/>
                        <w:ind w:left="0"/>
                        <w:jc w:val="center"/>
                        <w:rPr>
                          <w:rFonts w:ascii="Helvetica" w:hAnsi="Helvetica" w:cs="Helvetica"/>
                          <w:color w:val="FFFFFF" w:themeColor="background1"/>
                          <w:sz w:val="14"/>
                          <w:szCs w:val="14"/>
                        </w:rPr>
                      </w:pPr>
                    </w:p>
                    <w:p w14:paraId="0E1E5269" w14:textId="77777777" w:rsidR="003D66A2" w:rsidRPr="00BF3A9A" w:rsidRDefault="003D66A2" w:rsidP="00837AF7">
                      <w:pPr>
                        <w:pStyle w:val="ListParagraph"/>
                        <w:ind w:left="0"/>
                        <w:jc w:val="center"/>
                        <w:rPr>
                          <w:rFonts w:ascii="Helvetica" w:hAnsi="Helvetica" w:cs="Helvetica"/>
                          <w:color w:val="FFFFFF" w:themeColor="background1"/>
                          <w:sz w:val="12"/>
                          <w:szCs w:val="12"/>
                        </w:rPr>
                      </w:pPr>
                    </w:p>
                    <w:p w14:paraId="0492B6B9" w14:textId="77777777" w:rsidR="003D66A2" w:rsidRPr="00BF3A9A" w:rsidRDefault="003D66A2" w:rsidP="00837AF7">
                      <w:pPr>
                        <w:pStyle w:val="ListParagraph"/>
                        <w:ind w:left="0"/>
                        <w:jc w:val="center"/>
                        <w:rPr>
                          <w:rFonts w:ascii="Helvetica" w:hAnsi="Helvetica" w:cs="Helvetica"/>
                          <w:color w:val="FFFFFF" w:themeColor="background1"/>
                          <w:sz w:val="12"/>
                          <w:szCs w:val="12"/>
                        </w:rPr>
                      </w:pPr>
                    </w:p>
                    <w:p w14:paraId="6A5E68E2" w14:textId="77777777" w:rsidR="003D66A2" w:rsidRPr="00BF3A9A" w:rsidRDefault="003D66A2" w:rsidP="00837AF7">
                      <w:pPr>
                        <w:pStyle w:val="ListParagraph"/>
                        <w:ind w:left="0"/>
                        <w:jc w:val="center"/>
                        <w:rPr>
                          <w:rFonts w:ascii="Helvetica" w:hAnsi="Helvetica" w:cs="Helvetica"/>
                          <w:color w:val="FFFFFF" w:themeColor="background1"/>
                          <w:sz w:val="12"/>
                          <w:szCs w:val="12"/>
                        </w:rPr>
                      </w:pPr>
                    </w:p>
                    <w:p w14:paraId="18B23F14" w14:textId="77777777" w:rsidR="003D66A2" w:rsidRPr="00BF3A9A" w:rsidRDefault="003D66A2" w:rsidP="00837AF7">
                      <w:pPr>
                        <w:pStyle w:val="ListParagraph"/>
                        <w:ind w:left="0"/>
                        <w:jc w:val="center"/>
                        <w:rPr>
                          <w:rFonts w:ascii="Helvetica" w:hAnsi="Helvetica" w:cs="Helvetica"/>
                          <w:color w:val="FFFFFF" w:themeColor="background1"/>
                          <w:sz w:val="12"/>
                          <w:szCs w:val="12"/>
                        </w:rPr>
                      </w:pPr>
                    </w:p>
                    <w:p w14:paraId="2C2AB934" w14:textId="77777777" w:rsidR="003D66A2" w:rsidRPr="00BF3A9A" w:rsidRDefault="003D66A2" w:rsidP="00837AF7">
                      <w:pPr>
                        <w:pStyle w:val="ListParagraph"/>
                        <w:ind w:left="0"/>
                        <w:jc w:val="center"/>
                        <w:rPr>
                          <w:rFonts w:ascii="Helvetica" w:hAnsi="Helvetica" w:cs="Helvetica"/>
                          <w:color w:val="FFFFFF" w:themeColor="background1"/>
                          <w:sz w:val="4"/>
                          <w:szCs w:val="4"/>
                        </w:rPr>
                      </w:pPr>
                    </w:p>
                    <w:p w14:paraId="7BB14590" w14:textId="7A6F4256" w:rsidR="00837AF7" w:rsidRPr="00BF3A9A" w:rsidRDefault="00837AF7"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Roche GC, Shanks S, Jackson RF, Holsey LJ.</w:t>
                      </w:r>
                    </w:p>
                    <w:p w14:paraId="0669BD19" w14:textId="77777777" w:rsidR="00837AF7" w:rsidRPr="00BF3A9A" w:rsidRDefault="00837AF7"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Low-Level Laser Therapy for Reducing the Hip, Waist, and Upper Abdomen Circumference of Individuals with Obesity.</w:t>
                      </w:r>
                    </w:p>
                    <w:p w14:paraId="119D6C91" w14:textId="5D0A5C54" w:rsidR="00837AF7" w:rsidRPr="00BF3A9A" w:rsidRDefault="00837AF7"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Photomedicine and Laser Surgery 2017</w:t>
                      </w:r>
                    </w:p>
                    <w:p w14:paraId="5F5AC127" w14:textId="3B8855E1" w:rsidR="00837AF7" w:rsidRPr="00BF3A9A" w:rsidRDefault="00837AF7"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179" w:history="1">
                        <w:r w:rsidRPr="00BF3A9A">
                          <w:rPr>
                            <w:rStyle w:val="Hyperlink"/>
                            <w:rFonts w:ascii="Helvetica" w:hAnsi="Helvetica" w:cs="Helvetica"/>
                            <w:color w:val="FFFFFF" w:themeColor="background1"/>
                            <w:sz w:val="18"/>
                            <w:szCs w:val="18"/>
                          </w:rPr>
                          <w:t>https://doi.org/10.1089/pho.2016.4172</w:t>
                        </w:r>
                      </w:hyperlink>
                    </w:p>
                    <w:p w14:paraId="37B0E423" w14:textId="77777777" w:rsidR="00837AF7" w:rsidRPr="00BF3A9A" w:rsidRDefault="00837AF7" w:rsidP="00837AF7">
                      <w:pPr>
                        <w:pStyle w:val="ListParagraph"/>
                        <w:ind w:left="0"/>
                        <w:rPr>
                          <w:rFonts w:ascii="Helvetica" w:hAnsi="Helvetica" w:cs="Helvetica"/>
                          <w:color w:val="FFFFFF" w:themeColor="background1"/>
                          <w:sz w:val="18"/>
                          <w:szCs w:val="18"/>
                        </w:rPr>
                      </w:pPr>
                    </w:p>
                    <w:p w14:paraId="182CECEE" w14:textId="77777777" w:rsidR="00837AF7" w:rsidRPr="00BF3A9A" w:rsidRDefault="00837AF7" w:rsidP="00837AF7">
                      <w:pPr>
                        <w:pStyle w:val="ListParagraph"/>
                        <w:ind w:left="0"/>
                        <w:rPr>
                          <w:rFonts w:ascii="Helvetica" w:hAnsi="Helvetica" w:cs="Helvetica"/>
                          <w:color w:val="FFFFFF" w:themeColor="background1"/>
                          <w:sz w:val="18"/>
                          <w:szCs w:val="18"/>
                        </w:rPr>
                      </w:pPr>
                    </w:p>
                    <w:p w14:paraId="0E8A349D" w14:textId="77777777" w:rsidR="00837AF7" w:rsidRPr="00BF3A9A" w:rsidRDefault="00837AF7" w:rsidP="00837AF7">
                      <w:pPr>
                        <w:pStyle w:val="ListParagraph"/>
                        <w:ind w:left="0"/>
                        <w:rPr>
                          <w:rFonts w:ascii="Helvetica" w:hAnsi="Helvetica" w:cs="Helvetica"/>
                          <w:color w:val="FFFFFF" w:themeColor="background1"/>
                          <w:sz w:val="18"/>
                          <w:szCs w:val="18"/>
                        </w:rPr>
                      </w:pPr>
                    </w:p>
                    <w:p w14:paraId="67112FD1" w14:textId="77777777" w:rsidR="00837AF7" w:rsidRPr="00BF3A9A" w:rsidRDefault="00837AF7" w:rsidP="00837AF7">
                      <w:pPr>
                        <w:pStyle w:val="ListParagraph"/>
                        <w:ind w:left="0"/>
                        <w:rPr>
                          <w:rFonts w:ascii="Helvetica" w:hAnsi="Helvetica" w:cs="Helvetica"/>
                          <w:color w:val="FFFFFF" w:themeColor="background1"/>
                          <w:sz w:val="18"/>
                          <w:szCs w:val="18"/>
                        </w:rPr>
                      </w:pPr>
                    </w:p>
                    <w:p w14:paraId="19645B64" w14:textId="77777777" w:rsidR="00837AF7" w:rsidRPr="00BF3A9A" w:rsidRDefault="00837AF7" w:rsidP="00837AF7">
                      <w:pPr>
                        <w:pStyle w:val="ListParagraph"/>
                        <w:ind w:left="0"/>
                        <w:rPr>
                          <w:rFonts w:ascii="Helvetica" w:hAnsi="Helvetica" w:cs="Helvetica"/>
                          <w:color w:val="FFFFFF" w:themeColor="background1"/>
                        </w:rPr>
                      </w:pPr>
                    </w:p>
                    <w:p w14:paraId="3A12C579" w14:textId="77777777" w:rsidR="00837AF7" w:rsidRPr="00BF3A9A" w:rsidRDefault="00837AF7" w:rsidP="00837AF7">
                      <w:pPr>
                        <w:rPr>
                          <w:color w:val="FFFFFF" w:themeColor="background1"/>
                        </w:rPr>
                      </w:pPr>
                    </w:p>
                    <w:p w14:paraId="7D2E8AFF" w14:textId="77777777" w:rsidR="00837AF7" w:rsidRPr="00BF3A9A" w:rsidRDefault="00837AF7" w:rsidP="00837AF7">
                      <w:pPr>
                        <w:rPr>
                          <w:color w:val="FFFFFF" w:themeColor="background1"/>
                        </w:rPr>
                      </w:pPr>
                    </w:p>
                  </w:txbxContent>
                </v:textbox>
                <w10:wrap type="square" anchorx="margin"/>
              </v:shape>
            </w:pict>
          </mc:Fallback>
        </mc:AlternateContent>
      </w:r>
    </w:p>
    <w:p w14:paraId="1ECB0555" w14:textId="18C00C9E" w:rsidR="00F41478" w:rsidRDefault="00837AF7" w:rsidP="002C3DD1">
      <w:pPr>
        <w:rPr>
          <w:rFonts w:ascii="Helvetica" w:hAnsi="Helvetica" w:cs="Helvetica"/>
          <w:b/>
          <w:bCs/>
          <w:sz w:val="28"/>
          <w:szCs w:val="28"/>
        </w:rPr>
      </w:pPr>
      <w:r>
        <w:rPr>
          <w:rFonts w:ascii="Helvetica" w:hAnsi="Helvetica" w:cs="Helvetica"/>
          <w:noProof/>
          <w:lang w:val="en"/>
        </w:rPr>
        <w:drawing>
          <wp:inline distT="0" distB="0" distL="0" distR="0" wp14:anchorId="775EE1DF" wp14:editId="59C305BB">
            <wp:extent cx="1590262" cy="2059388"/>
            <wp:effectExtent l="19050" t="0" r="10160" b="607695"/>
            <wp:docPr id="1801590457" name="Picture 19" descr="A book cover of a medical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590457" name="Picture 19" descr="A book cover of a medical book&#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675119" cy="216927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5F72061E" w14:textId="5D3E2398" w:rsidR="00F41478" w:rsidRDefault="003F3368" w:rsidP="002C3DD1">
      <w:pPr>
        <w:rPr>
          <w:rFonts w:ascii="Helvetica" w:hAnsi="Helvetica" w:cs="Helvetica"/>
          <w:b/>
          <w:bCs/>
          <w:sz w:val="28"/>
          <w:szCs w:val="28"/>
        </w:rPr>
      </w:pPr>
      <w:r w:rsidRPr="00C74A8A">
        <w:rPr>
          <w:rStyle w:val="Hyperlink"/>
          <w:rFonts w:ascii="Helvetica" w:hAnsi="Helvetica" w:cs="Helvetica"/>
          <w:noProof/>
        </w:rPr>
        <mc:AlternateContent>
          <mc:Choice Requires="wps">
            <w:drawing>
              <wp:anchor distT="45720" distB="45720" distL="114300" distR="114300" simplePos="0" relativeHeight="251808768" behindDoc="0" locked="0" layoutInCell="1" allowOverlap="1" wp14:anchorId="33215060" wp14:editId="256F0A32">
                <wp:simplePos x="0" y="0"/>
                <wp:positionH relativeFrom="margin">
                  <wp:align>right</wp:align>
                </wp:positionH>
                <wp:positionV relativeFrom="paragraph">
                  <wp:posOffset>81915</wp:posOffset>
                </wp:positionV>
                <wp:extent cx="4837430" cy="2035175"/>
                <wp:effectExtent l="0" t="0" r="20320" b="22225"/>
                <wp:wrapSquare wrapText="bothSides"/>
                <wp:docPr id="10665317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7430" cy="203517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5C467DA" w14:textId="4363AF99" w:rsidR="002C3DD1" w:rsidRPr="00BF3A9A" w:rsidRDefault="002C3DD1" w:rsidP="002C3DD1">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“From baseline to end of treatment, significant reductions in waist circumference were noted for each treatment group</w:t>
                            </w:r>
                            <w:r w:rsidR="00930514" w:rsidRPr="00BF3A9A">
                              <w:rPr>
                                <w:rFonts w:ascii="Helvetica" w:hAnsi="Helvetica" w:cs="Helvetica"/>
                                <w:color w:val="FFFFFF" w:themeColor="background1"/>
                                <w:sz w:val="24"/>
                                <w:szCs w:val="24"/>
                              </w:rPr>
                              <w:t>.”</w:t>
                            </w:r>
                          </w:p>
                          <w:p w14:paraId="63AA5123" w14:textId="77777777" w:rsidR="002C3DD1" w:rsidRPr="00BF3A9A" w:rsidRDefault="002C3DD1" w:rsidP="002C3DD1">
                            <w:pPr>
                              <w:pStyle w:val="ListParagraph"/>
                              <w:ind w:left="0"/>
                              <w:jc w:val="center"/>
                              <w:rPr>
                                <w:rFonts w:ascii="Helvetica" w:hAnsi="Helvetica" w:cs="Helvetica"/>
                                <w:color w:val="FFFFFF" w:themeColor="background1"/>
                                <w:sz w:val="52"/>
                                <w:szCs w:val="52"/>
                              </w:rPr>
                            </w:pPr>
                          </w:p>
                          <w:p w14:paraId="4E94D9E8" w14:textId="77777777" w:rsidR="003D66A2" w:rsidRPr="00BF3A9A" w:rsidRDefault="003D66A2" w:rsidP="002C3DD1">
                            <w:pPr>
                              <w:pStyle w:val="ListParagraph"/>
                              <w:ind w:left="0"/>
                              <w:jc w:val="center"/>
                              <w:rPr>
                                <w:rFonts w:ascii="Helvetica" w:hAnsi="Helvetica" w:cs="Helvetica"/>
                                <w:color w:val="FFFFFF" w:themeColor="background1"/>
                                <w:sz w:val="18"/>
                                <w:szCs w:val="18"/>
                              </w:rPr>
                            </w:pPr>
                          </w:p>
                          <w:p w14:paraId="1CD2CBFA" w14:textId="77777777" w:rsidR="003D66A2" w:rsidRPr="00BF3A9A" w:rsidRDefault="003D66A2" w:rsidP="002C3DD1">
                            <w:pPr>
                              <w:pStyle w:val="ListParagraph"/>
                              <w:ind w:left="0"/>
                              <w:jc w:val="center"/>
                              <w:rPr>
                                <w:rFonts w:ascii="Helvetica" w:hAnsi="Helvetica" w:cs="Helvetica"/>
                                <w:color w:val="FFFFFF" w:themeColor="background1"/>
                                <w:sz w:val="18"/>
                                <w:szCs w:val="18"/>
                              </w:rPr>
                            </w:pPr>
                          </w:p>
                          <w:p w14:paraId="61507C70" w14:textId="36EF9C3C" w:rsidR="002C3DD1" w:rsidRPr="00BF3A9A" w:rsidRDefault="002C3DD1"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Croghan IT, Ebbert JO, Schroeder DR, Hurt RT, Hagstrom V, Clark MM. </w:t>
                            </w:r>
                          </w:p>
                          <w:p w14:paraId="14D5F42E" w14:textId="67C2D018" w:rsidR="002C3DD1" w:rsidRPr="00BF3A9A" w:rsidRDefault="002C3DD1"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xml:space="preserve"> A randomized, open-label pilot of the combination of low-level laser therapy and </w:t>
                            </w:r>
                            <w:proofErr w:type="spellStart"/>
                            <w:r w:rsidRPr="00BF3A9A">
                              <w:rPr>
                                <w:rFonts w:ascii="Helvetica" w:hAnsi="Helvetica" w:cs="Helvetica"/>
                                <w:color w:val="FFFFFF" w:themeColor="background1"/>
                                <w:sz w:val="18"/>
                                <w:szCs w:val="18"/>
                              </w:rPr>
                              <w:t>lorcaserin</w:t>
                            </w:r>
                            <w:proofErr w:type="spellEnd"/>
                            <w:r w:rsidRPr="00BF3A9A">
                              <w:rPr>
                                <w:rFonts w:ascii="Helvetica" w:hAnsi="Helvetica" w:cs="Helvetica"/>
                                <w:color w:val="FFFFFF" w:themeColor="background1"/>
                                <w:sz w:val="18"/>
                                <w:szCs w:val="18"/>
                              </w:rPr>
                              <w:t xml:space="preserve"> for weight loss</w:t>
                            </w:r>
                          </w:p>
                          <w:p w14:paraId="6F054061" w14:textId="197EEAB9" w:rsidR="002C3DD1" w:rsidRPr="00BF3A9A" w:rsidRDefault="002C3DD1"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BMC Obesity 2016</w:t>
                            </w:r>
                          </w:p>
                          <w:p w14:paraId="55976896" w14:textId="7EEC9E32" w:rsidR="002C3DD1" w:rsidRPr="00BF3A9A" w:rsidRDefault="002C3DD1"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180" w:history="1">
                              <w:r w:rsidRPr="00BF3A9A">
                                <w:rPr>
                                  <w:rStyle w:val="Hyperlink"/>
                                  <w:rFonts w:ascii="Helvetica" w:hAnsi="Helvetica" w:cs="Helvetica"/>
                                  <w:color w:val="FFFFFF" w:themeColor="background1"/>
                                  <w:sz w:val="18"/>
                                  <w:szCs w:val="18"/>
                                </w:rPr>
                                <w:t>https://pubmed.ncbi.nlm.nih.gov/27708788/</w:t>
                              </w:r>
                            </w:hyperlink>
                          </w:p>
                          <w:p w14:paraId="0426E0AD" w14:textId="77777777" w:rsidR="002C3DD1" w:rsidRPr="00BF3A9A" w:rsidRDefault="002C3DD1" w:rsidP="002C3DD1">
                            <w:pPr>
                              <w:pStyle w:val="ListParagraph"/>
                              <w:ind w:left="0"/>
                              <w:rPr>
                                <w:rFonts w:ascii="Helvetica" w:hAnsi="Helvetica" w:cs="Helvetica"/>
                                <w:color w:val="FFFFFF" w:themeColor="background1"/>
                                <w:sz w:val="18"/>
                                <w:szCs w:val="18"/>
                              </w:rPr>
                            </w:pPr>
                          </w:p>
                          <w:p w14:paraId="2C9433A3" w14:textId="77777777" w:rsidR="002C3DD1" w:rsidRPr="00BF3A9A" w:rsidRDefault="002C3DD1" w:rsidP="002C3DD1">
                            <w:pPr>
                              <w:pStyle w:val="ListParagraph"/>
                              <w:ind w:left="0"/>
                              <w:rPr>
                                <w:rFonts w:ascii="Helvetica" w:hAnsi="Helvetica" w:cs="Helvetica"/>
                                <w:color w:val="FFFFFF" w:themeColor="background1"/>
                                <w:sz w:val="18"/>
                                <w:szCs w:val="18"/>
                              </w:rPr>
                            </w:pPr>
                          </w:p>
                          <w:p w14:paraId="4C8DB254" w14:textId="77777777" w:rsidR="002C3DD1" w:rsidRPr="00BF3A9A" w:rsidRDefault="002C3DD1" w:rsidP="002C3DD1">
                            <w:pPr>
                              <w:pStyle w:val="ListParagraph"/>
                              <w:ind w:left="0"/>
                              <w:rPr>
                                <w:rFonts w:ascii="Helvetica" w:hAnsi="Helvetica" w:cs="Helvetica"/>
                                <w:color w:val="FFFFFF" w:themeColor="background1"/>
                                <w:sz w:val="18"/>
                                <w:szCs w:val="18"/>
                              </w:rPr>
                            </w:pPr>
                          </w:p>
                          <w:p w14:paraId="72FF309B" w14:textId="77777777" w:rsidR="002C3DD1" w:rsidRPr="00BF3A9A" w:rsidRDefault="002C3DD1" w:rsidP="002C3DD1">
                            <w:pPr>
                              <w:pStyle w:val="ListParagraph"/>
                              <w:ind w:left="0"/>
                              <w:rPr>
                                <w:rFonts w:ascii="Helvetica" w:hAnsi="Helvetica" w:cs="Helvetica"/>
                                <w:color w:val="FFFFFF" w:themeColor="background1"/>
                                <w:sz w:val="18"/>
                                <w:szCs w:val="18"/>
                              </w:rPr>
                            </w:pPr>
                          </w:p>
                          <w:p w14:paraId="42F8A052" w14:textId="77777777" w:rsidR="002C3DD1" w:rsidRPr="00BF3A9A" w:rsidRDefault="002C3DD1" w:rsidP="002C3DD1">
                            <w:pPr>
                              <w:pStyle w:val="ListParagraph"/>
                              <w:ind w:left="0"/>
                              <w:rPr>
                                <w:rFonts w:ascii="Helvetica" w:hAnsi="Helvetica" w:cs="Helvetica"/>
                                <w:color w:val="FFFFFF" w:themeColor="background1"/>
                              </w:rPr>
                            </w:pPr>
                          </w:p>
                          <w:p w14:paraId="572B46ED" w14:textId="77777777" w:rsidR="002C3DD1" w:rsidRPr="00BF3A9A" w:rsidRDefault="002C3DD1" w:rsidP="002C3DD1">
                            <w:pPr>
                              <w:rPr>
                                <w:color w:val="FFFFFF" w:themeColor="background1"/>
                              </w:rPr>
                            </w:pPr>
                          </w:p>
                          <w:p w14:paraId="324CC379" w14:textId="77777777" w:rsidR="002C3DD1" w:rsidRPr="00BF3A9A" w:rsidRDefault="002C3DD1" w:rsidP="002C3DD1">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215060" id="_x0000_s1124" type="#_x0000_t202" style="position:absolute;margin-left:329.7pt;margin-top:6.45pt;width:380.9pt;height:160.25pt;z-index:2518087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" fillcolor="black [3200]" strokecolor="black [3213]">
                <v:fill opacity="32896f"/>
                <v:textbox>
                  <w:txbxContent>
                    <w:p w14:paraId="05C467DA" w14:textId="4363AF99" w:rsidR="002C3DD1" w:rsidRPr="00BF3A9A" w:rsidRDefault="002C3DD1" w:rsidP="002C3DD1">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“From baseline to end of treatment, significant reductions in waist circumference were noted for each treatment group</w:t>
                      </w:r>
                      <w:r w:rsidR="00930514" w:rsidRPr="00BF3A9A">
                        <w:rPr>
                          <w:rFonts w:ascii="Helvetica" w:hAnsi="Helvetica" w:cs="Helvetica"/>
                          <w:color w:val="FFFFFF" w:themeColor="background1"/>
                          <w:sz w:val="24"/>
                          <w:szCs w:val="24"/>
                        </w:rPr>
                        <w:t>.”</w:t>
                      </w:r>
                    </w:p>
                    <w:p w14:paraId="63AA5123" w14:textId="77777777" w:rsidR="002C3DD1" w:rsidRPr="00BF3A9A" w:rsidRDefault="002C3DD1" w:rsidP="002C3DD1">
                      <w:pPr>
                        <w:pStyle w:val="ListParagraph"/>
                        <w:ind w:left="0"/>
                        <w:jc w:val="center"/>
                        <w:rPr>
                          <w:rFonts w:ascii="Helvetica" w:hAnsi="Helvetica" w:cs="Helvetica"/>
                          <w:color w:val="FFFFFF" w:themeColor="background1"/>
                          <w:sz w:val="52"/>
                          <w:szCs w:val="52"/>
                        </w:rPr>
                      </w:pPr>
                    </w:p>
                    <w:p w14:paraId="4E94D9E8" w14:textId="77777777" w:rsidR="003D66A2" w:rsidRPr="00BF3A9A" w:rsidRDefault="003D66A2" w:rsidP="002C3DD1">
                      <w:pPr>
                        <w:pStyle w:val="ListParagraph"/>
                        <w:ind w:left="0"/>
                        <w:jc w:val="center"/>
                        <w:rPr>
                          <w:rFonts w:ascii="Helvetica" w:hAnsi="Helvetica" w:cs="Helvetica"/>
                          <w:color w:val="FFFFFF" w:themeColor="background1"/>
                          <w:sz w:val="18"/>
                          <w:szCs w:val="18"/>
                        </w:rPr>
                      </w:pPr>
                    </w:p>
                    <w:p w14:paraId="1CD2CBFA" w14:textId="77777777" w:rsidR="003D66A2" w:rsidRPr="00BF3A9A" w:rsidRDefault="003D66A2" w:rsidP="002C3DD1">
                      <w:pPr>
                        <w:pStyle w:val="ListParagraph"/>
                        <w:ind w:left="0"/>
                        <w:jc w:val="center"/>
                        <w:rPr>
                          <w:rFonts w:ascii="Helvetica" w:hAnsi="Helvetica" w:cs="Helvetica"/>
                          <w:color w:val="FFFFFF" w:themeColor="background1"/>
                          <w:sz w:val="18"/>
                          <w:szCs w:val="18"/>
                        </w:rPr>
                      </w:pPr>
                    </w:p>
                    <w:p w14:paraId="61507C70" w14:textId="36EF9C3C" w:rsidR="002C3DD1" w:rsidRPr="00BF3A9A" w:rsidRDefault="002C3DD1"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Croghan IT, Ebbert JO, Schroeder DR, Hurt RT, Hagstrom V, Clark MM. </w:t>
                      </w:r>
                    </w:p>
                    <w:p w14:paraId="14D5F42E" w14:textId="67C2D018" w:rsidR="002C3DD1" w:rsidRPr="00BF3A9A" w:rsidRDefault="002C3DD1"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xml:space="preserve"> A randomized, open-label pilot of the combination of low-level laser therapy and </w:t>
                      </w:r>
                      <w:proofErr w:type="spellStart"/>
                      <w:r w:rsidRPr="00BF3A9A">
                        <w:rPr>
                          <w:rFonts w:ascii="Helvetica" w:hAnsi="Helvetica" w:cs="Helvetica"/>
                          <w:color w:val="FFFFFF" w:themeColor="background1"/>
                          <w:sz w:val="18"/>
                          <w:szCs w:val="18"/>
                        </w:rPr>
                        <w:t>lorcaserin</w:t>
                      </w:r>
                      <w:proofErr w:type="spellEnd"/>
                      <w:r w:rsidRPr="00BF3A9A">
                        <w:rPr>
                          <w:rFonts w:ascii="Helvetica" w:hAnsi="Helvetica" w:cs="Helvetica"/>
                          <w:color w:val="FFFFFF" w:themeColor="background1"/>
                          <w:sz w:val="18"/>
                          <w:szCs w:val="18"/>
                        </w:rPr>
                        <w:t xml:space="preserve"> for weight loss</w:t>
                      </w:r>
                    </w:p>
                    <w:p w14:paraId="6F054061" w14:textId="197EEAB9" w:rsidR="002C3DD1" w:rsidRPr="00BF3A9A" w:rsidRDefault="002C3DD1"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BMC Obesity 2016</w:t>
                      </w:r>
                    </w:p>
                    <w:p w14:paraId="55976896" w14:textId="7EEC9E32" w:rsidR="002C3DD1" w:rsidRPr="00BF3A9A" w:rsidRDefault="002C3DD1"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181" w:history="1">
                        <w:r w:rsidRPr="00BF3A9A">
                          <w:rPr>
                            <w:rStyle w:val="Hyperlink"/>
                            <w:rFonts w:ascii="Helvetica" w:hAnsi="Helvetica" w:cs="Helvetica"/>
                            <w:color w:val="FFFFFF" w:themeColor="background1"/>
                            <w:sz w:val="18"/>
                            <w:szCs w:val="18"/>
                          </w:rPr>
                          <w:t>https://pubmed.ncbi.nlm.nih.gov/27708788/</w:t>
                        </w:r>
                      </w:hyperlink>
                    </w:p>
                    <w:p w14:paraId="0426E0AD" w14:textId="77777777" w:rsidR="002C3DD1" w:rsidRPr="00BF3A9A" w:rsidRDefault="002C3DD1" w:rsidP="002C3DD1">
                      <w:pPr>
                        <w:pStyle w:val="ListParagraph"/>
                        <w:ind w:left="0"/>
                        <w:rPr>
                          <w:rFonts w:ascii="Helvetica" w:hAnsi="Helvetica" w:cs="Helvetica"/>
                          <w:color w:val="FFFFFF" w:themeColor="background1"/>
                          <w:sz w:val="18"/>
                          <w:szCs w:val="18"/>
                        </w:rPr>
                      </w:pPr>
                    </w:p>
                    <w:p w14:paraId="2C9433A3" w14:textId="77777777" w:rsidR="002C3DD1" w:rsidRPr="00BF3A9A" w:rsidRDefault="002C3DD1" w:rsidP="002C3DD1">
                      <w:pPr>
                        <w:pStyle w:val="ListParagraph"/>
                        <w:ind w:left="0"/>
                        <w:rPr>
                          <w:rFonts w:ascii="Helvetica" w:hAnsi="Helvetica" w:cs="Helvetica"/>
                          <w:color w:val="FFFFFF" w:themeColor="background1"/>
                          <w:sz w:val="18"/>
                          <w:szCs w:val="18"/>
                        </w:rPr>
                      </w:pPr>
                    </w:p>
                    <w:p w14:paraId="4C8DB254" w14:textId="77777777" w:rsidR="002C3DD1" w:rsidRPr="00BF3A9A" w:rsidRDefault="002C3DD1" w:rsidP="002C3DD1">
                      <w:pPr>
                        <w:pStyle w:val="ListParagraph"/>
                        <w:ind w:left="0"/>
                        <w:rPr>
                          <w:rFonts w:ascii="Helvetica" w:hAnsi="Helvetica" w:cs="Helvetica"/>
                          <w:color w:val="FFFFFF" w:themeColor="background1"/>
                          <w:sz w:val="18"/>
                          <w:szCs w:val="18"/>
                        </w:rPr>
                      </w:pPr>
                    </w:p>
                    <w:p w14:paraId="72FF309B" w14:textId="77777777" w:rsidR="002C3DD1" w:rsidRPr="00BF3A9A" w:rsidRDefault="002C3DD1" w:rsidP="002C3DD1">
                      <w:pPr>
                        <w:pStyle w:val="ListParagraph"/>
                        <w:ind w:left="0"/>
                        <w:rPr>
                          <w:rFonts w:ascii="Helvetica" w:hAnsi="Helvetica" w:cs="Helvetica"/>
                          <w:color w:val="FFFFFF" w:themeColor="background1"/>
                          <w:sz w:val="18"/>
                          <w:szCs w:val="18"/>
                        </w:rPr>
                      </w:pPr>
                    </w:p>
                    <w:p w14:paraId="42F8A052" w14:textId="77777777" w:rsidR="002C3DD1" w:rsidRPr="00BF3A9A" w:rsidRDefault="002C3DD1" w:rsidP="002C3DD1">
                      <w:pPr>
                        <w:pStyle w:val="ListParagraph"/>
                        <w:ind w:left="0"/>
                        <w:rPr>
                          <w:rFonts w:ascii="Helvetica" w:hAnsi="Helvetica" w:cs="Helvetica"/>
                          <w:color w:val="FFFFFF" w:themeColor="background1"/>
                        </w:rPr>
                      </w:pPr>
                    </w:p>
                    <w:p w14:paraId="572B46ED" w14:textId="77777777" w:rsidR="002C3DD1" w:rsidRPr="00BF3A9A" w:rsidRDefault="002C3DD1" w:rsidP="002C3DD1">
                      <w:pPr>
                        <w:rPr>
                          <w:color w:val="FFFFFF" w:themeColor="background1"/>
                        </w:rPr>
                      </w:pPr>
                    </w:p>
                    <w:p w14:paraId="324CC379" w14:textId="77777777" w:rsidR="002C3DD1" w:rsidRPr="00BF3A9A" w:rsidRDefault="002C3DD1" w:rsidP="002C3DD1">
                      <w:pPr>
                        <w:rPr>
                          <w:color w:val="FFFFFF" w:themeColor="background1"/>
                        </w:rPr>
                      </w:pPr>
                    </w:p>
                  </w:txbxContent>
                </v:textbox>
                <w10:wrap type="square" anchorx="margin"/>
              </v:shape>
            </w:pict>
          </mc:Fallback>
        </mc:AlternateContent>
      </w:r>
      <w:r w:rsidR="002C3DD1">
        <w:rPr>
          <w:noProof/>
        </w:rPr>
        <w:drawing>
          <wp:inline distT="0" distB="0" distL="0" distR="0" wp14:anchorId="22EDCC77" wp14:editId="7CC262A5">
            <wp:extent cx="1590040" cy="2100199"/>
            <wp:effectExtent l="19050" t="0" r="10160" b="605155"/>
            <wp:docPr id="430098157" name="Picture 63" descr="BMC Obesity | Scholars Portal Jour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MC Obesity | Scholars Portal Journals"/>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616669" cy="213537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04B171DE" w14:textId="42A1B64D" w:rsidR="00F41478" w:rsidRDefault="00930514" w:rsidP="00061BB3">
      <w:pPr>
        <w:rPr>
          <w:rFonts w:ascii="Helvetica" w:hAnsi="Helvetica" w:cs="Helvetica"/>
          <w:b/>
          <w:bCs/>
          <w:sz w:val="28"/>
          <w:szCs w:val="28"/>
        </w:rPr>
      </w:pPr>
      <w:r w:rsidRPr="00C74A8A">
        <w:rPr>
          <w:rStyle w:val="Hyperlink"/>
          <w:rFonts w:ascii="Helvetica" w:hAnsi="Helvetica" w:cs="Helvetica"/>
          <w:noProof/>
        </w:rPr>
        <w:lastRenderedPageBreak/>
        <mc:AlternateContent>
          <mc:Choice Requires="wps">
            <w:drawing>
              <wp:anchor distT="45720" distB="45720" distL="114300" distR="114300" simplePos="0" relativeHeight="251810816" behindDoc="0" locked="0" layoutInCell="1" allowOverlap="1" wp14:anchorId="5882B983" wp14:editId="33373B6C">
                <wp:simplePos x="0" y="0"/>
                <wp:positionH relativeFrom="page">
                  <wp:posOffset>2218055</wp:posOffset>
                </wp:positionH>
                <wp:positionV relativeFrom="paragraph">
                  <wp:posOffset>3810</wp:posOffset>
                </wp:positionV>
                <wp:extent cx="5064760" cy="1955800"/>
                <wp:effectExtent l="0" t="0" r="21590" b="25400"/>
                <wp:wrapSquare wrapText="bothSides"/>
                <wp:docPr id="982296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4760" cy="195580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6EFD4C39" w14:textId="2746D927" w:rsidR="00930514" w:rsidRPr="00BF3A9A" w:rsidRDefault="00930514" w:rsidP="00705B52">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“The findings revealed a significant decrease (</w:t>
                            </w:r>
                            <w:r w:rsidRPr="00BF3A9A">
                              <w:rPr>
                                <w:rFonts w:ascii="Helvetica" w:hAnsi="Helvetica" w:cs="Helvetica"/>
                                <w:i/>
                                <w:iCs/>
                                <w:color w:val="FFFFFF" w:themeColor="background1"/>
                                <w:sz w:val="24"/>
                                <w:szCs w:val="24"/>
                              </w:rPr>
                              <w:t>p</w:t>
                            </w:r>
                            <w:r w:rsidRPr="00BF3A9A">
                              <w:rPr>
                                <w:rFonts w:ascii="Helvetica" w:hAnsi="Helvetica" w:cs="Helvetica"/>
                                <w:color w:val="FFFFFF" w:themeColor="background1"/>
                                <w:sz w:val="24"/>
                                <w:szCs w:val="24"/>
                              </w:rPr>
                              <w:t> &lt; 0.001) in the participants' body measurements (WHR, weight, and BMI).”</w:t>
                            </w:r>
                          </w:p>
                          <w:p w14:paraId="1FF4A001" w14:textId="77777777" w:rsidR="00930514" w:rsidRPr="00BF3A9A" w:rsidRDefault="00930514" w:rsidP="00930514">
                            <w:pPr>
                              <w:pStyle w:val="ListParagraph"/>
                              <w:ind w:left="0"/>
                              <w:rPr>
                                <w:rFonts w:ascii="Helvetica" w:hAnsi="Helvetica" w:cs="Helvetica"/>
                                <w:b/>
                                <w:bCs/>
                                <w:color w:val="FFFFFF" w:themeColor="background1"/>
                              </w:rPr>
                            </w:pPr>
                          </w:p>
                          <w:p w14:paraId="0DAF52E0" w14:textId="77777777" w:rsidR="00705B52" w:rsidRPr="00BF3A9A" w:rsidRDefault="00705B52" w:rsidP="00930514">
                            <w:pPr>
                              <w:pStyle w:val="ListParagraph"/>
                              <w:ind w:left="0"/>
                              <w:rPr>
                                <w:rFonts w:ascii="Helvetica" w:hAnsi="Helvetica" w:cs="Helvetica"/>
                                <w:b/>
                                <w:bCs/>
                                <w:color w:val="FFFFFF" w:themeColor="background1"/>
                              </w:rPr>
                            </w:pPr>
                          </w:p>
                          <w:p w14:paraId="55725BF3" w14:textId="77777777" w:rsidR="003D66A2" w:rsidRPr="00BF3A9A" w:rsidRDefault="003D66A2" w:rsidP="00930514">
                            <w:pPr>
                              <w:pStyle w:val="ListParagraph"/>
                              <w:ind w:left="0"/>
                              <w:rPr>
                                <w:rFonts w:ascii="Helvetica" w:hAnsi="Helvetica" w:cs="Helvetica"/>
                                <w:b/>
                                <w:bCs/>
                                <w:color w:val="FFFFFF" w:themeColor="background1"/>
                                <w:sz w:val="40"/>
                                <w:szCs w:val="40"/>
                              </w:rPr>
                            </w:pPr>
                          </w:p>
                          <w:p w14:paraId="7919BF31" w14:textId="384DE91C" w:rsidR="00930514" w:rsidRPr="00BF3A9A" w:rsidRDefault="00930514" w:rsidP="003D66A2">
                            <w:pPr>
                              <w:pStyle w:val="ListParagraph"/>
                              <w:ind w:left="0"/>
                              <w:rPr>
                                <w:rFonts w:ascii="Helvetica" w:hAnsi="Helvetica" w:cs="Helvetica"/>
                                <w:color w:val="FFFFFF" w:themeColor="background1"/>
                                <w:sz w:val="18"/>
                                <w:szCs w:val="18"/>
                              </w:rPr>
                            </w:pPr>
                            <w:bookmarkStart w:id="2" w:name="_Hlk178598052"/>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Elsayed MM, Abdallah GA, Hassan SS, Nagy EN. </w:t>
                            </w:r>
                          </w:p>
                          <w:p w14:paraId="1BBC65C1" w14:textId="77777777" w:rsidR="00930514" w:rsidRPr="00BF3A9A" w:rsidRDefault="00930514"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Effect of exercise training with laser phototherapy on homeostasis balance resistant to hypercoagulability in seniors with obesity: a randomized trial. </w:t>
                            </w:r>
                          </w:p>
                          <w:p w14:paraId="718A336C" w14:textId="6FB4F538" w:rsidR="00930514" w:rsidRPr="00BF3A9A" w:rsidRDefault="00930514"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Scientific Reports 2023</w:t>
                            </w:r>
                          </w:p>
                          <w:p w14:paraId="5DE3A7C0" w14:textId="28B2CBBB" w:rsidR="00930514" w:rsidRPr="00BF3A9A" w:rsidRDefault="00930514"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183" w:history="1">
                              <w:r w:rsidRPr="00BF3A9A">
                                <w:rPr>
                                  <w:rStyle w:val="Hyperlink"/>
                                  <w:rFonts w:ascii="Helvetica" w:hAnsi="Helvetica" w:cs="Helvetica"/>
                                  <w:color w:val="FFFFFF" w:themeColor="background1"/>
                                  <w:sz w:val="18"/>
                                  <w:szCs w:val="18"/>
                                </w:rPr>
                                <w:t>https://www.ncbi.nlm.nih.gov/pmc/articles/PMC9984371/</w:t>
                              </w:r>
                            </w:hyperlink>
                          </w:p>
                          <w:bookmarkEnd w:id="2"/>
                          <w:p w14:paraId="6B4BD472" w14:textId="77777777" w:rsidR="00930514" w:rsidRPr="00BF3A9A" w:rsidRDefault="00930514" w:rsidP="00930514">
                            <w:pPr>
                              <w:pStyle w:val="ListParagraph"/>
                              <w:ind w:left="0"/>
                              <w:rPr>
                                <w:rFonts w:ascii="Helvetica" w:hAnsi="Helvetica" w:cs="Helvetica"/>
                                <w:color w:val="FFFFFF" w:themeColor="background1"/>
                                <w:sz w:val="18"/>
                                <w:szCs w:val="18"/>
                              </w:rPr>
                            </w:pPr>
                          </w:p>
                          <w:p w14:paraId="7853B353" w14:textId="77777777" w:rsidR="00930514" w:rsidRPr="00BF3A9A" w:rsidRDefault="00930514" w:rsidP="00930514">
                            <w:pPr>
                              <w:pStyle w:val="ListParagraph"/>
                              <w:ind w:left="0"/>
                              <w:rPr>
                                <w:rFonts w:ascii="Helvetica" w:hAnsi="Helvetica" w:cs="Helvetica"/>
                                <w:color w:val="FFFFFF" w:themeColor="background1"/>
                                <w:sz w:val="18"/>
                                <w:szCs w:val="18"/>
                              </w:rPr>
                            </w:pPr>
                          </w:p>
                          <w:p w14:paraId="1821D20A" w14:textId="77777777" w:rsidR="00930514" w:rsidRPr="00BF3A9A" w:rsidRDefault="00930514" w:rsidP="00930514">
                            <w:pPr>
                              <w:pStyle w:val="ListParagraph"/>
                              <w:ind w:left="0"/>
                              <w:rPr>
                                <w:rFonts w:ascii="Helvetica" w:hAnsi="Helvetica" w:cs="Helvetica"/>
                                <w:color w:val="FFFFFF" w:themeColor="background1"/>
                                <w:sz w:val="18"/>
                                <w:szCs w:val="18"/>
                              </w:rPr>
                            </w:pPr>
                          </w:p>
                          <w:p w14:paraId="01A751C9" w14:textId="77777777" w:rsidR="00930514" w:rsidRPr="00BF3A9A" w:rsidRDefault="00930514" w:rsidP="00930514">
                            <w:pPr>
                              <w:pStyle w:val="ListParagraph"/>
                              <w:ind w:left="0"/>
                              <w:rPr>
                                <w:rFonts w:ascii="Helvetica" w:hAnsi="Helvetica" w:cs="Helvetica"/>
                                <w:color w:val="FFFFFF" w:themeColor="background1"/>
                                <w:sz w:val="18"/>
                                <w:szCs w:val="18"/>
                              </w:rPr>
                            </w:pPr>
                          </w:p>
                          <w:p w14:paraId="0AF9481E" w14:textId="77777777" w:rsidR="00930514" w:rsidRPr="00BF3A9A" w:rsidRDefault="00930514" w:rsidP="00930514">
                            <w:pPr>
                              <w:pStyle w:val="ListParagraph"/>
                              <w:ind w:left="0"/>
                              <w:rPr>
                                <w:rFonts w:ascii="Helvetica" w:hAnsi="Helvetica" w:cs="Helvetica"/>
                                <w:color w:val="FFFFFF" w:themeColor="background1"/>
                                <w:sz w:val="18"/>
                                <w:szCs w:val="18"/>
                              </w:rPr>
                            </w:pPr>
                          </w:p>
                          <w:p w14:paraId="18504DF1" w14:textId="77777777" w:rsidR="00930514" w:rsidRPr="00BF3A9A" w:rsidRDefault="00930514" w:rsidP="00930514">
                            <w:pPr>
                              <w:pStyle w:val="ListParagraph"/>
                              <w:ind w:left="0"/>
                              <w:rPr>
                                <w:rFonts w:ascii="Helvetica" w:hAnsi="Helvetica" w:cs="Helvetica"/>
                                <w:color w:val="FFFFFF" w:themeColor="background1"/>
                                <w:sz w:val="18"/>
                                <w:szCs w:val="18"/>
                              </w:rPr>
                            </w:pPr>
                          </w:p>
                          <w:p w14:paraId="5BCAC784" w14:textId="77777777" w:rsidR="00930514" w:rsidRPr="00BF3A9A" w:rsidRDefault="00930514" w:rsidP="00930514">
                            <w:pPr>
                              <w:pStyle w:val="ListParagraph"/>
                              <w:ind w:left="0"/>
                              <w:rPr>
                                <w:rFonts w:ascii="Helvetica" w:hAnsi="Helvetica" w:cs="Helvetica"/>
                                <w:color w:val="FFFFFF" w:themeColor="background1"/>
                                <w:sz w:val="18"/>
                                <w:szCs w:val="18"/>
                              </w:rPr>
                            </w:pPr>
                          </w:p>
                          <w:p w14:paraId="0D54F48D" w14:textId="77777777" w:rsidR="00930514" w:rsidRPr="00BF3A9A" w:rsidRDefault="00930514" w:rsidP="00930514">
                            <w:pPr>
                              <w:pStyle w:val="ListParagraph"/>
                              <w:ind w:left="0"/>
                              <w:rPr>
                                <w:rFonts w:ascii="Helvetica" w:hAnsi="Helvetica" w:cs="Helvetica"/>
                                <w:color w:val="FFFFFF" w:themeColor="background1"/>
                              </w:rPr>
                            </w:pPr>
                          </w:p>
                          <w:p w14:paraId="0F367C13" w14:textId="77777777" w:rsidR="00930514" w:rsidRPr="00BF3A9A" w:rsidRDefault="00930514" w:rsidP="00930514">
                            <w:pPr>
                              <w:rPr>
                                <w:color w:val="FFFFFF" w:themeColor="background1"/>
                              </w:rPr>
                            </w:pPr>
                          </w:p>
                          <w:p w14:paraId="384296E1" w14:textId="77777777" w:rsidR="00930514" w:rsidRPr="00BF3A9A" w:rsidRDefault="00930514" w:rsidP="00930514">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82B983" id="_x0000_s1125" type="#_x0000_t202" style="position:absolute;margin-left:174.65pt;margin-top:.3pt;width:398.8pt;height:154pt;z-index:2518108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" fillcolor="black [3200]" strokecolor="black [3213]">
                <v:fill opacity="32896f"/>
                <v:textbox>
                  <w:txbxContent>
                    <w:p w14:paraId="6EFD4C39" w14:textId="2746D927" w:rsidR="00930514" w:rsidRPr="00BF3A9A" w:rsidRDefault="00930514" w:rsidP="00705B52">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“The findings revealed a significant decrease (</w:t>
                      </w:r>
                      <w:r w:rsidRPr="00BF3A9A">
                        <w:rPr>
                          <w:rFonts w:ascii="Helvetica" w:hAnsi="Helvetica" w:cs="Helvetica"/>
                          <w:i/>
                          <w:iCs/>
                          <w:color w:val="FFFFFF" w:themeColor="background1"/>
                          <w:sz w:val="24"/>
                          <w:szCs w:val="24"/>
                        </w:rPr>
                        <w:t>p</w:t>
                      </w:r>
                      <w:r w:rsidRPr="00BF3A9A">
                        <w:rPr>
                          <w:rFonts w:ascii="Helvetica" w:hAnsi="Helvetica" w:cs="Helvetica"/>
                          <w:color w:val="FFFFFF" w:themeColor="background1"/>
                          <w:sz w:val="24"/>
                          <w:szCs w:val="24"/>
                        </w:rPr>
                        <w:t> &lt; 0.001) in the participants' body measurements (WHR, weight, and BMI).”</w:t>
                      </w:r>
                    </w:p>
                    <w:p w14:paraId="1FF4A001" w14:textId="77777777" w:rsidR="00930514" w:rsidRPr="00BF3A9A" w:rsidRDefault="00930514" w:rsidP="00930514">
                      <w:pPr>
                        <w:pStyle w:val="ListParagraph"/>
                        <w:ind w:left="0"/>
                        <w:rPr>
                          <w:rFonts w:ascii="Helvetica" w:hAnsi="Helvetica" w:cs="Helvetica"/>
                          <w:b/>
                          <w:bCs/>
                          <w:color w:val="FFFFFF" w:themeColor="background1"/>
                        </w:rPr>
                      </w:pPr>
                    </w:p>
                    <w:p w14:paraId="0DAF52E0" w14:textId="77777777" w:rsidR="00705B52" w:rsidRPr="00BF3A9A" w:rsidRDefault="00705B52" w:rsidP="00930514">
                      <w:pPr>
                        <w:pStyle w:val="ListParagraph"/>
                        <w:ind w:left="0"/>
                        <w:rPr>
                          <w:rFonts w:ascii="Helvetica" w:hAnsi="Helvetica" w:cs="Helvetica"/>
                          <w:b/>
                          <w:bCs/>
                          <w:color w:val="FFFFFF" w:themeColor="background1"/>
                        </w:rPr>
                      </w:pPr>
                    </w:p>
                    <w:p w14:paraId="55725BF3" w14:textId="77777777" w:rsidR="003D66A2" w:rsidRPr="00BF3A9A" w:rsidRDefault="003D66A2" w:rsidP="00930514">
                      <w:pPr>
                        <w:pStyle w:val="ListParagraph"/>
                        <w:ind w:left="0"/>
                        <w:rPr>
                          <w:rFonts w:ascii="Helvetica" w:hAnsi="Helvetica" w:cs="Helvetica"/>
                          <w:b/>
                          <w:bCs/>
                          <w:color w:val="FFFFFF" w:themeColor="background1"/>
                          <w:sz w:val="40"/>
                          <w:szCs w:val="40"/>
                        </w:rPr>
                      </w:pPr>
                    </w:p>
                    <w:p w14:paraId="7919BF31" w14:textId="384DE91C" w:rsidR="00930514" w:rsidRPr="00BF3A9A" w:rsidRDefault="00930514" w:rsidP="003D66A2">
                      <w:pPr>
                        <w:pStyle w:val="ListParagraph"/>
                        <w:ind w:left="0"/>
                        <w:rPr>
                          <w:rFonts w:ascii="Helvetica" w:hAnsi="Helvetica" w:cs="Helvetica"/>
                          <w:color w:val="FFFFFF" w:themeColor="background1"/>
                          <w:sz w:val="18"/>
                          <w:szCs w:val="18"/>
                        </w:rPr>
                      </w:pPr>
                      <w:bookmarkStart w:id="3" w:name="_Hlk178598052"/>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Elsayed MM, Abdallah GA, Hassan SS, Nagy EN. </w:t>
                      </w:r>
                    </w:p>
                    <w:p w14:paraId="1BBC65C1" w14:textId="77777777" w:rsidR="00930514" w:rsidRPr="00BF3A9A" w:rsidRDefault="00930514"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Effect of exercise training with laser phototherapy on homeostasis balance resistant to hypercoagulability in seniors with obesity: a randomized trial. </w:t>
                      </w:r>
                    </w:p>
                    <w:p w14:paraId="718A336C" w14:textId="6FB4F538" w:rsidR="00930514" w:rsidRPr="00BF3A9A" w:rsidRDefault="00930514"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Scientific Reports 2023</w:t>
                      </w:r>
                    </w:p>
                    <w:p w14:paraId="5DE3A7C0" w14:textId="28B2CBBB" w:rsidR="00930514" w:rsidRPr="00BF3A9A" w:rsidRDefault="00930514" w:rsidP="003D66A2">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184" w:history="1">
                        <w:r w:rsidRPr="00BF3A9A">
                          <w:rPr>
                            <w:rStyle w:val="Hyperlink"/>
                            <w:rFonts w:ascii="Helvetica" w:hAnsi="Helvetica" w:cs="Helvetica"/>
                            <w:color w:val="FFFFFF" w:themeColor="background1"/>
                            <w:sz w:val="18"/>
                            <w:szCs w:val="18"/>
                          </w:rPr>
                          <w:t>https://www.ncbi.nlm.nih.gov/pmc/articles/PMC9984371/</w:t>
                        </w:r>
                      </w:hyperlink>
                    </w:p>
                    <w:bookmarkEnd w:id="3"/>
                    <w:p w14:paraId="6B4BD472" w14:textId="77777777" w:rsidR="00930514" w:rsidRPr="00BF3A9A" w:rsidRDefault="00930514" w:rsidP="00930514">
                      <w:pPr>
                        <w:pStyle w:val="ListParagraph"/>
                        <w:ind w:left="0"/>
                        <w:rPr>
                          <w:rFonts w:ascii="Helvetica" w:hAnsi="Helvetica" w:cs="Helvetica"/>
                          <w:color w:val="FFFFFF" w:themeColor="background1"/>
                          <w:sz w:val="18"/>
                          <w:szCs w:val="18"/>
                        </w:rPr>
                      </w:pPr>
                    </w:p>
                    <w:p w14:paraId="7853B353" w14:textId="77777777" w:rsidR="00930514" w:rsidRPr="00BF3A9A" w:rsidRDefault="00930514" w:rsidP="00930514">
                      <w:pPr>
                        <w:pStyle w:val="ListParagraph"/>
                        <w:ind w:left="0"/>
                        <w:rPr>
                          <w:rFonts w:ascii="Helvetica" w:hAnsi="Helvetica" w:cs="Helvetica"/>
                          <w:color w:val="FFFFFF" w:themeColor="background1"/>
                          <w:sz w:val="18"/>
                          <w:szCs w:val="18"/>
                        </w:rPr>
                      </w:pPr>
                    </w:p>
                    <w:p w14:paraId="1821D20A" w14:textId="77777777" w:rsidR="00930514" w:rsidRPr="00BF3A9A" w:rsidRDefault="00930514" w:rsidP="00930514">
                      <w:pPr>
                        <w:pStyle w:val="ListParagraph"/>
                        <w:ind w:left="0"/>
                        <w:rPr>
                          <w:rFonts w:ascii="Helvetica" w:hAnsi="Helvetica" w:cs="Helvetica"/>
                          <w:color w:val="FFFFFF" w:themeColor="background1"/>
                          <w:sz w:val="18"/>
                          <w:szCs w:val="18"/>
                        </w:rPr>
                      </w:pPr>
                    </w:p>
                    <w:p w14:paraId="01A751C9" w14:textId="77777777" w:rsidR="00930514" w:rsidRPr="00BF3A9A" w:rsidRDefault="00930514" w:rsidP="00930514">
                      <w:pPr>
                        <w:pStyle w:val="ListParagraph"/>
                        <w:ind w:left="0"/>
                        <w:rPr>
                          <w:rFonts w:ascii="Helvetica" w:hAnsi="Helvetica" w:cs="Helvetica"/>
                          <w:color w:val="FFFFFF" w:themeColor="background1"/>
                          <w:sz w:val="18"/>
                          <w:szCs w:val="18"/>
                        </w:rPr>
                      </w:pPr>
                    </w:p>
                    <w:p w14:paraId="0AF9481E" w14:textId="77777777" w:rsidR="00930514" w:rsidRPr="00BF3A9A" w:rsidRDefault="00930514" w:rsidP="00930514">
                      <w:pPr>
                        <w:pStyle w:val="ListParagraph"/>
                        <w:ind w:left="0"/>
                        <w:rPr>
                          <w:rFonts w:ascii="Helvetica" w:hAnsi="Helvetica" w:cs="Helvetica"/>
                          <w:color w:val="FFFFFF" w:themeColor="background1"/>
                          <w:sz w:val="18"/>
                          <w:szCs w:val="18"/>
                        </w:rPr>
                      </w:pPr>
                    </w:p>
                    <w:p w14:paraId="18504DF1" w14:textId="77777777" w:rsidR="00930514" w:rsidRPr="00BF3A9A" w:rsidRDefault="00930514" w:rsidP="00930514">
                      <w:pPr>
                        <w:pStyle w:val="ListParagraph"/>
                        <w:ind w:left="0"/>
                        <w:rPr>
                          <w:rFonts w:ascii="Helvetica" w:hAnsi="Helvetica" w:cs="Helvetica"/>
                          <w:color w:val="FFFFFF" w:themeColor="background1"/>
                          <w:sz w:val="18"/>
                          <w:szCs w:val="18"/>
                        </w:rPr>
                      </w:pPr>
                    </w:p>
                    <w:p w14:paraId="5BCAC784" w14:textId="77777777" w:rsidR="00930514" w:rsidRPr="00BF3A9A" w:rsidRDefault="00930514" w:rsidP="00930514">
                      <w:pPr>
                        <w:pStyle w:val="ListParagraph"/>
                        <w:ind w:left="0"/>
                        <w:rPr>
                          <w:rFonts w:ascii="Helvetica" w:hAnsi="Helvetica" w:cs="Helvetica"/>
                          <w:color w:val="FFFFFF" w:themeColor="background1"/>
                          <w:sz w:val="18"/>
                          <w:szCs w:val="18"/>
                        </w:rPr>
                      </w:pPr>
                    </w:p>
                    <w:p w14:paraId="0D54F48D" w14:textId="77777777" w:rsidR="00930514" w:rsidRPr="00BF3A9A" w:rsidRDefault="00930514" w:rsidP="00930514">
                      <w:pPr>
                        <w:pStyle w:val="ListParagraph"/>
                        <w:ind w:left="0"/>
                        <w:rPr>
                          <w:rFonts w:ascii="Helvetica" w:hAnsi="Helvetica" w:cs="Helvetica"/>
                          <w:color w:val="FFFFFF" w:themeColor="background1"/>
                        </w:rPr>
                      </w:pPr>
                    </w:p>
                    <w:p w14:paraId="0F367C13" w14:textId="77777777" w:rsidR="00930514" w:rsidRPr="00BF3A9A" w:rsidRDefault="00930514" w:rsidP="00930514">
                      <w:pPr>
                        <w:rPr>
                          <w:color w:val="FFFFFF" w:themeColor="background1"/>
                        </w:rPr>
                      </w:pPr>
                    </w:p>
                    <w:p w14:paraId="384296E1" w14:textId="77777777" w:rsidR="00930514" w:rsidRPr="00BF3A9A" w:rsidRDefault="00930514" w:rsidP="00930514">
                      <w:pPr>
                        <w:rPr>
                          <w:color w:val="FFFFFF" w:themeColor="background1"/>
                        </w:rPr>
                      </w:pPr>
                    </w:p>
                  </w:txbxContent>
                </v:textbox>
                <w10:wrap type="square" anchorx="page"/>
              </v:shape>
            </w:pict>
          </mc:Fallback>
        </mc:AlternateContent>
      </w:r>
      <w:r>
        <w:rPr>
          <w:noProof/>
        </w:rPr>
        <w:drawing>
          <wp:inline distT="0" distB="0" distL="0" distR="0" wp14:anchorId="7355B398" wp14:editId="15E2F3D5">
            <wp:extent cx="1480413" cy="1889671"/>
            <wp:effectExtent l="19050" t="0" r="24765" b="549275"/>
            <wp:docPr id="888960616" name="Picture 64" descr="Scientific Reports cover art - Scientific illustration | Inmy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cientific Reports cover art - Scientific illustration | Inmywork"/>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497739" cy="191178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2E2BC9E0" w14:textId="741E5059" w:rsidR="00705B52" w:rsidRPr="00705B52" w:rsidRDefault="00877DAE" w:rsidP="00061BB3">
      <w:pPr>
        <w:rPr>
          <w:rFonts w:ascii="Helvetica" w:hAnsi="Helvetica" w:cs="Helvetica"/>
          <w:b/>
          <w:bCs/>
          <w:sz w:val="2"/>
          <w:szCs w:val="2"/>
        </w:rPr>
      </w:pPr>
      <w:r w:rsidRPr="00C74A8A">
        <w:rPr>
          <w:rStyle w:val="Hyperlink"/>
          <w:rFonts w:ascii="Helvetica" w:hAnsi="Helvetica" w:cs="Helvetica"/>
          <w:noProof/>
        </w:rPr>
        <mc:AlternateContent>
          <mc:Choice Requires="wps">
            <w:drawing>
              <wp:anchor distT="45720" distB="45720" distL="114300" distR="114300" simplePos="0" relativeHeight="251812864" behindDoc="0" locked="0" layoutInCell="1" allowOverlap="1" wp14:anchorId="045CB077" wp14:editId="71A2C5E3">
                <wp:simplePos x="0" y="0"/>
                <wp:positionH relativeFrom="margin">
                  <wp:align>right</wp:align>
                </wp:positionH>
                <wp:positionV relativeFrom="paragraph">
                  <wp:posOffset>79237</wp:posOffset>
                </wp:positionV>
                <wp:extent cx="5135880" cy="2178050"/>
                <wp:effectExtent l="0" t="0" r="26670" b="12700"/>
                <wp:wrapSquare wrapText="bothSides"/>
                <wp:docPr id="1147917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880" cy="2178657"/>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73406D45" w14:textId="1E16BB78" w:rsidR="00705B52" w:rsidRPr="00BF3A9A" w:rsidRDefault="00D46BFE" w:rsidP="00705B52">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705B52" w:rsidRPr="00BF3A9A">
                              <w:rPr>
                                <w:rFonts w:ascii="Helvetica" w:hAnsi="Helvetica" w:cs="Helvetica"/>
                                <w:color w:val="FFFFFF" w:themeColor="background1"/>
                                <w:sz w:val="24"/>
                                <w:szCs w:val="24"/>
                              </w:rPr>
                              <w:t xml:space="preserve">A combined treatment of </w:t>
                            </w:r>
                            <w:r w:rsidR="003D66A2" w:rsidRPr="00BF3A9A">
                              <w:rPr>
                                <w:rFonts w:ascii="Helvetica" w:hAnsi="Helvetica" w:cs="Helvetica"/>
                                <w:color w:val="FFFFFF" w:themeColor="background1"/>
                                <w:sz w:val="24"/>
                                <w:szCs w:val="24"/>
                              </w:rPr>
                              <w:t>Low-level laser therapy </w:t>
                            </w:r>
                            <w:r w:rsidR="00705B52" w:rsidRPr="00BF3A9A">
                              <w:rPr>
                                <w:rFonts w:ascii="Helvetica" w:hAnsi="Helvetica" w:cs="Helvetica"/>
                                <w:color w:val="FFFFFF" w:themeColor="background1"/>
                                <w:sz w:val="24"/>
                                <w:szCs w:val="24"/>
                              </w:rPr>
                              <w:t>and diet may offer a safe and effective treatment modality for obese patients with lumbar disc prolapse.</w:t>
                            </w:r>
                            <w:r w:rsidRPr="00BF3A9A">
                              <w:rPr>
                                <w:rFonts w:ascii="Helvetica" w:hAnsi="Helvetica" w:cs="Helvetica"/>
                                <w:color w:val="FFFFFF" w:themeColor="background1"/>
                                <w:sz w:val="24"/>
                                <w:szCs w:val="24"/>
                              </w:rPr>
                              <w:t>”</w:t>
                            </w:r>
                          </w:p>
                          <w:p w14:paraId="1A258816" w14:textId="77777777" w:rsidR="00705B52" w:rsidRPr="00BF3A9A" w:rsidRDefault="00705B52" w:rsidP="00705B52">
                            <w:pPr>
                              <w:pStyle w:val="ListParagraph"/>
                              <w:ind w:left="0"/>
                              <w:rPr>
                                <w:rFonts w:ascii="Helvetica" w:hAnsi="Helvetica" w:cs="Helvetica"/>
                                <w:b/>
                                <w:bCs/>
                                <w:color w:val="FFFFFF" w:themeColor="background1"/>
                                <w:sz w:val="12"/>
                                <w:szCs w:val="12"/>
                              </w:rPr>
                            </w:pPr>
                          </w:p>
                          <w:p w14:paraId="0E0B9972" w14:textId="77777777" w:rsidR="00D46BFE" w:rsidRPr="00BF3A9A" w:rsidRDefault="00D46BFE" w:rsidP="00705B52">
                            <w:pPr>
                              <w:pStyle w:val="ListParagraph"/>
                              <w:ind w:left="0"/>
                              <w:rPr>
                                <w:rFonts w:ascii="Helvetica" w:hAnsi="Helvetica" w:cs="Helvetica"/>
                                <w:b/>
                                <w:bCs/>
                                <w:color w:val="FFFFFF" w:themeColor="background1"/>
                                <w:sz w:val="12"/>
                                <w:szCs w:val="12"/>
                              </w:rPr>
                            </w:pPr>
                          </w:p>
                          <w:p w14:paraId="20225598" w14:textId="77777777" w:rsidR="00D46BFE" w:rsidRPr="00BF3A9A" w:rsidRDefault="00D46BFE" w:rsidP="00705B52">
                            <w:pPr>
                              <w:pStyle w:val="ListParagraph"/>
                              <w:ind w:left="0"/>
                              <w:rPr>
                                <w:rFonts w:ascii="Helvetica" w:hAnsi="Helvetica" w:cs="Helvetica"/>
                                <w:b/>
                                <w:bCs/>
                                <w:color w:val="FFFFFF" w:themeColor="background1"/>
                                <w:sz w:val="12"/>
                                <w:szCs w:val="12"/>
                              </w:rPr>
                            </w:pPr>
                          </w:p>
                          <w:p w14:paraId="15FAA989" w14:textId="77777777" w:rsidR="00EA29D9" w:rsidRPr="00BF3A9A" w:rsidRDefault="00EA29D9" w:rsidP="00705B52">
                            <w:pPr>
                              <w:pStyle w:val="ListParagraph"/>
                              <w:ind w:left="0"/>
                              <w:rPr>
                                <w:rFonts w:ascii="Helvetica" w:hAnsi="Helvetica" w:cs="Helvetica"/>
                                <w:b/>
                                <w:bCs/>
                                <w:color w:val="FFFFFF" w:themeColor="background1"/>
                                <w:sz w:val="12"/>
                                <w:szCs w:val="12"/>
                              </w:rPr>
                            </w:pPr>
                          </w:p>
                          <w:p w14:paraId="4E1C4FEF" w14:textId="77777777" w:rsidR="00EA29D9" w:rsidRDefault="00EA29D9" w:rsidP="00705B52">
                            <w:pPr>
                              <w:pStyle w:val="ListParagraph"/>
                              <w:ind w:left="0"/>
                              <w:rPr>
                                <w:rFonts w:ascii="Helvetica" w:hAnsi="Helvetica" w:cs="Helvetica"/>
                                <w:b/>
                                <w:bCs/>
                                <w:color w:val="FFFFFF" w:themeColor="background1"/>
                                <w:sz w:val="12"/>
                                <w:szCs w:val="12"/>
                              </w:rPr>
                            </w:pPr>
                          </w:p>
                          <w:p w14:paraId="3FB027D0" w14:textId="77777777" w:rsidR="00687EC2" w:rsidRDefault="00687EC2" w:rsidP="00705B52">
                            <w:pPr>
                              <w:pStyle w:val="ListParagraph"/>
                              <w:ind w:left="0"/>
                              <w:rPr>
                                <w:rFonts w:ascii="Helvetica" w:hAnsi="Helvetica" w:cs="Helvetica"/>
                                <w:b/>
                                <w:bCs/>
                                <w:color w:val="FFFFFF" w:themeColor="background1"/>
                                <w:sz w:val="12"/>
                                <w:szCs w:val="12"/>
                              </w:rPr>
                            </w:pPr>
                          </w:p>
                          <w:p w14:paraId="5216D537" w14:textId="77777777" w:rsidR="00687EC2" w:rsidRPr="00BF3A9A" w:rsidRDefault="00687EC2" w:rsidP="00705B52">
                            <w:pPr>
                              <w:pStyle w:val="ListParagraph"/>
                              <w:ind w:left="0"/>
                              <w:rPr>
                                <w:rFonts w:ascii="Helvetica" w:hAnsi="Helvetica" w:cs="Helvetica"/>
                                <w:b/>
                                <w:bCs/>
                                <w:color w:val="FFFFFF" w:themeColor="background1"/>
                                <w:sz w:val="12"/>
                                <w:szCs w:val="12"/>
                              </w:rPr>
                            </w:pPr>
                          </w:p>
                          <w:p w14:paraId="6399B207" w14:textId="77777777" w:rsidR="00EA29D9" w:rsidRPr="00BF3A9A" w:rsidRDefault="00EA29D9" w:rsidP="00705B52">
                            <w:pPr>
                              <w:pStyle w:val="ListParagraph"/>
                              <w:ind w:left="0"/>
                              <w:rPr>
                                <w:rFonts w:ascii="Helvetica" w:hAnsi="Helvetica" w:cs="Helvetica"/>
                                <w:b/>
                                <w:bCs/>
                                <w:color w:val="FFFFFF" w:themeColor="background1"/>
                                <w:sz w:val="12"/>
                                <w:szCs w:val="12"/>
                              </w:rPr>
                            </w:pPr>
                          </w:p>
                          <w:p w14:paraId="77719D4C" w14:textId="77777777" w:rsidR="00877DAE" w:rsidRPr="00BF3A9A" w:rsidRDefault="00705B52"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877DAE" w:rsidRPr="00BF3A9A">
                              <w:rPr>
                                <w:rFonts w:ascii="Helvetica" w:hAnsi="Helvetica" w:cs="Helvetica"/>
                                <w:color w:val="FFFFFF" w:themeColor="background1"/>
                                <w:sz w:val="18"/>
                                <w:szCs w:val="18"/>
                              </w:rPr>
                              <w:t>Gamaleldin</w:t>
                            </w:r>
                            <w:proofErr w:type="spellEnd"/>
                            <w:r w:rsidR="00877DAE" w:rsidRPr="00BF3A9A">
                              <w:rPr>
                                <w:rFonts w:ascii="Helvetica" w:hAnsi="Helvetica" w:cs="Helvetica"/>
                                <w:color w:val="FFFFFF" w:themeColor="background1"/>
                                <w:sz w:val="18"/>
                                <w:szCs w:val="18"/>
                              </w:rPr>
                              <w:t xml:space="preserve">, Haytham &amp; Nasef, Samy &amp; Shaban, Ghada &amp; </w:t>
                            </w:r>
                            <w:proofErr w:type="spellStart"/>
                            <w:r w:rsidR="00877DAE" w:rsidRPr="00BF3A9A">
                              <w:rPr>
                                <w:rFonts w:ascii="Helvetica" w:hAnsi="Helvetica" w:cs="Helvetica"/>
                                <w:color w:val="FFFFFF" w:themeColor="background1"/>
                                <w:sz w:val="18"/>
                                <w:szCs w:val="18"/>
                              </w:rPr>
                              <w:t>Elaggan</w:t>
                            </w:r>
                            <w:proofErr w:type="spellEnd"/>
                            <w:r w:rsidR="00877DAE" w:rsidRPr="00BF3A9A">
                              <w:rPr>
                                <w:rFonts w:ascii="Helvetica" w:hAnsi="Helvetica" w:cs="Helvetica"/>
                                <w:color w:val="FFFFFF" w:themeColor="background1"/>
                                <w:sz w:val="18"/>
                                <w:szCs w:val="18"/>
                              </w:rPr>
                              <w:t>, Ashraf.</w:t>
                            </w:r>
                          </w:p>
                          <w:p w14:paraId="63CAFA9B" w14:textId="60A79443" w:rsidR="00705B52" w:rsidRPr="00BF3A9A" w:rsidRDefault="00705B52"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hyperlink r:id="rId186" w:history="1">
                              <w:r w:rsidRPr="00687EC2">
                                <w:rPr>
                                  <w:rStyle w:val="Hyperlink"/>
                                  <w:rFonts w:ascii="Helvetica" w:hAnsi="Helvetica" w:cs="Helvetica"/>
                                  <w:color w:val="FFFFFF" w:themeColor="background1"/>
                                  <w:sz w:val="18"/>
                                  <w:szCs w:val="18"/>
                                  <w:u w:val="none"/>
                                </w:rPr>
                                <w:t>Effect</w:t>
                              </w:r>
                              <w:r w:rsidR="00877DAE" w:rsidRPr="00687EC2">
                                <w:rPr>
                                  <w:rStyle w:val="Hyperlink"/>
                                  <w:rFonts w:ascii="Helvetica" w:hAnsi="Helvetica" w:cs="Helvetica"/>
                                  <w:color w:val="FFFFFF" w:themeColor="background1"/>
                                  <w:sz w:val="18"/>
                                  <w:szCs w:val="18"/>
                                  <w:u w:val="none"/>
                                </w:rPr>
                                <w:t xml:space="preserve"> of Low level laser on abdominal obesity in women with lumbar disc prolapse: </w:t>
                              </w:r>
                              <w:r w:rsidRPr="00687EC2">
                                <w:rPr>
                                  <w:rStyle w:val="Hyperlink"/>
                                  <w:rFonts w:ascii="Helvetica" w:hAnsi="Helvetica" w:cs="Helvetica"/>
                                  <w:color w:val="FFFFFF" w:themeColor="background1"/>
                                  <w:sz w:val="18"/>
                                  <w:szCs w:val="18"/>
                                  <w:u w:val="none"/>
                                </w:rPr>
                                <w:t xml:space="preserve"> </w:t>
                              </w:r>
                              <w:r w:rsidR="00877DAE" w:rsidRPr="00687EC2">
                                <w:rPr>
                                  <w:rStyle w:val="Hyperlink"/>
                                  <w:rFonts w:ascii="Helvetica" w:hAnsi="Helvetica" w:cs="Helvetica"/>
                                  <w:color w:val="FFFFFF" w:themeColor="background1"/>
                                  <w:sz w:val="18"/>
                                  <w:szCs w:val="18"/>
                                  <w:u w:val="none"/>
                                </w:rPr>
                                <w:t>A Randomized Controlled Trial</w:t>
                              </w:r>
                            </w:hyperlink>
                          </w:p>
                          <w:p w14:paraId="7CFD0145" w14:textId="7BB8A002" w:rsidR="00705B52" w:rsidRPr="00BF3A9A" w:rsidRDefault="00705B52"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European Journal of Molecular &amp; Clinical Medicine</w:t>
                            </w:r>
                            <w:r w:rsidRPr="00BF3A9A">
                              <w:rPr>
                                <w:rFonts w:ascii="MS Mincho" w:eastAsia="MS Mincho" w:hAnsi="MS Mincho" w:cs="MS Mincho"/>
                                <w:color w:val="FFFFFF" w:themeColor="background1"/>
                                <w:sz w:val="18"/>
                                <w:szCs w:val="18"/>
                              </w:rPr>
                              <w:t xml:space="preserve"> </w:t>
                            </w:r>
                            <w:r w:rsidRPr="00BF3A9A">
                              <w:rPr>
                                <w:rFonts w:ascii="Helvetica" w:hAnsi="Helvetica" w:cs="Helvetica"/>
                                <w:color w:val="FFFFFF" w:themeColor="background1"/>
                                <w:sz w:val="18"/>
                                <w:szCs w:val="18"/>
                              </w:rPr>
                              <w:t>2021</w:t>
                            </w:r>
                          </w:p>
                          <w:p w14:paraId="2D414FB8" w14:textId="77777777" w:rsidR="00877DAE" w:rsidRPr="00BF3A9A" w:rsidRDefault="00877DAE" w:rsidP="00877DAE">
                            <w:pPr>
                              <w:pStyle w:val="ListParagraph"/>
                              <w:spacing w:line="360" w:lineRule="auto"/>
                              <w:ind w:left="0"/>
                              <w:rPr>
                                <w:rFonts w:ascii="Helvetica" w:hAnsi="Helvetica" w:cs="Helvetica"/>
                                <w:color w:val="FFFFFF" w:themeColor="background1"/>
                                <w:sz w:val="18"/>
                                <w:szCs w:val="18"/>
                              </w:rPr>
                            </w:pPr>
                          </w:p>
                          <w:p w14:paraId="7E26D3BE" w14:textId="77777777" w:rsidR="00705B52" w:rsidRPr="00BF3A9A" w:rsidRDefault="00705B52" w:rsidP="00705B52">
                            <w:pPr>
                              <w:pStyle w:val="ListParagraph"/>
                              <w:ind w:left="0"/>
                              <w:rPr>
                                <w:rFonts w:ascii="Helvetica" w:hAnsi="Helvetica" w:cs="Helvetica"/>
                                <w:color w:val="FFFFFF" w:themeColor="background1"/>
                                <w:sz w:val="18"/>
                                <w:szCs w:val="18"/>
                              </w:rPr>
                            </w:pPr>
                          </w:p>
                          <w:p w14:paraId="3296094D" w14:textId="77777777" w:rsidR="00705B52" w:rsidRPr="00BF3A9A" w:rsidRDefault="00705B52" w:rsidP="00705B52">
                            <w:pPr>
                              <w:pStyle w:val="ListParagraph"/>
                              <w:ind w:left="0"/>
                              <w:rPr>
                                <w:rFonts w:ascii="Helvetica" w:hAnsi="Helvetica" w:cs="Helvetica"/>
                                <w:color w:val="FFFFFF" w:themeColor="background1"/>
                                <w:sz w:val="18"/>
                                <w:szCs w:val="18"/>
                              </w:rPr>
                            </w:pPr>
                          </w:p>
                          <w:p w14:paraId="40EF8A64" w14:textId="77777777" w:rsidR="00705B52" w:rsidRPr="00BF3A9A" w:rsidRDefault="00705B52" w:rsidP="00705B52">
                            <w:pPr>
                              <w:pStyle w:val="ListParagraph"/>
                              <w:ind w:left="0"/>
                              <w:rPr>
                                <w:rFonts w:ascii="Helvetica" w:hAnsi="Helvetica" w:cs="Helvetica"/>
                                <w:color w:val="FFFFFF" w:themeColor="background1"/>
                                <w:sz w:val="18"/>
                                <w:szCs w:val="18"/>
                              </w:rPr>
                            </w:pPr>
                          </w:p>
                          <w:p w14:paraId="409CF9BE" w14:textId="77777777" w:rsidR="00705B52" w:rsidRPr="00BF3A9A" w:rsidRDefault="00705B52" w:rsidP="00705B52">
                            <w:pPr>
                              <w:pStyle w:val="ListParagraph"/>
                              <w:ind w:left="0"/>
                              <w:rPr>
                                <w:rFonts w:ascii="Helvetica" w:hAnsi="Helvetica" w:cs="Helvetica"/>
                                <w:color w:val="FFFFFF" w:themeColor="background1"/>
                                <w:sz w:val="18"/>
                                <w:szCs w:val="18"/>
                              </w:rPr>
                            </w:pPr>
                          </w:p>
                          <w:p w14:paraId="6125B893" w14:textId="77777777" w:rsidR="00705B52" w:rsidRPr="00BF3A9A" w:rsidRDefault="00705B52" w:rsidP="00705B52">
                            <w:pPr>
                              <w:pStyle w:val="ListParagraph"/>
                              <w:ind w:left="0"/>
                              <w:rPr>
                                <w:rFonts w:ascii="Helvetica" w:hAnsi="Helvetica" w:cs="Helvetica"/>
                                <w:color w:val="FFFFFF" w:themeColor="background1"/>
                                <w:sz w:val="18"/>
                                <w:szCs w:val="18"/>
                              </w:rPr>
                            </w:pPr>
                          </w:p>
                          <w:p w14:paraId="7F26D556" w14:textId="77777777" w:rsidR="00705B52" w:rsidRPr="00BF3A9A" w:rsidRDefault="00705B52" w:rsidP="00705B52">
                            <w:pPr>
                              <w:pStyle w:val="ListParagraph"/>
                              <w:ind w:left="0"/>
                              <w:rPr>
                                <w:rFonts w:ascii="Helvetica" w:hAnsi="Helvetica" w:cs="Helvetica"/>
                                <w:color w:val="FFFFFF" w:themeColor="background1"/>
                                <w:sz w:val="18"/>
                                <w:szCs w:val="18"/>
                              </w:rPr>
                            </w:pPr>
                          </w:p>
                          <w:p w14:paraId="0FD340B4" w14:textId="77777777" w:rsidR="00705B52" w:rsidRPr="00BF3A9A" w:rsidRDefault="00705B52" w:rsidP="00705B52">
                            <w:pPr>
                              <w:pStyle w:val="ListParagraph"/>
                              <w:ind w:left="0"/>
                              <w:rPr>
                                <w:rFonts w:ascii="Helvetica" w:hAnsi="Helvetica" w:cs="Helvetica"/>
                                <w:color w:val="FFFFFF" w:themeColor="background1"/>
                              </w:rPr>
                            </w:pPr>
                          </w:p>
                          <w:p w14:paraId="3665E1A1" w14:textId="77777777" w:rsidR="00705B52" w:rsidRPr="00BF3A9A" w:rsidRDefault="00705B52" w:rsidP="00705B52">
                            <w:pPr>
                              <w:rPr>
                                <w:color w:val="FFFFFF" w:themeColor="background1"/>
                              </w:rPr>
                            </w:pPr>
                          </w:p>
                          <w:p w14:paraId="7D8DA5B7" w14:textId="77777777" w:rsidR="00705B52" w:rsidRPr="00BF3A9A" w:rsidRDefault="00705B52" w:rsidP="00705B52">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5CB077" id="_x0000_s1126" type="#_x0000_t202" style="position:absolute;margin-left:353.2pt;margin-top:6.25pt;width:404.4pt;height:171.5pt;z-index:2518128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" fillcolor="black [3200]" strokecolor="black [3213]">
                <v:fill opacity="32896f"/>
                <v:textbox>
                  <w:txbxContent>
                    <w:p w14:paraId="73406D45" w14:textId="1E16BB78" w:rsidR="00705B52" w:rsidRPr="00BF3A9A" w:rsidRDefault="00D46BFE" w:rsidP="00705B52">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705B52" w:rsidRPr="00BF3A9A">
                        <w:rPr>
                          <w:rFonts w:ascii="Helvetica" w:hAnsi="Helvetica" w:cs="Helvetica"/>
                          <w:color w:val="FFFFFF" w:themeColor="background1"/>
                          <w:sz w:val="24"/>
                          <w:szCs w:val="24"/>
                        </w:rPr>
                        <w:t xml:space="preserve">A combined treatment of </w:t>
                      </w:r>
                      <w:r w:rsidR="003D66A2" w:rsidRPr="00BF3A9A">
                        <w:rPr>
                          <w:rFonts w:ascii="Helvetica" w:hAnsi="Helvetica" w:cs="Helvetica"/>
                          <w:color w:val="FFFFFF" w:themeColor="background1"/>
                          <w:sz w:val="24"/>
                          <w:szCs w:val="24"/>
                        </w:rPr>
                        <w:t>Low-level laser therapy </w:t>
                      </w:r>
                      <w:r w:rsidR="00705B52" w:rsidRPr="00BF3A9A">
                        <w:rPr>
                          <w:rFonts w:ascii="Helvetica" w:hAnsi="Helvetica" w:cs="Helvetica"/>
                          <w:color w:val="FFFFFF" w:themeColor="background1"/>
                          <w:sz w:val="24"/>
                          <w:szCs w:val="24"/>
                        </w:rPr>
                        <w:t>and diet may offer a safe and effective treatment modality for obese patients with lumbar disc prolapse.</w:t>
                      </w:r>
                      <w:r w:rsidRPr="00BF3A9A">
                        <w:rPr>
                          <w:rFonts w:ascii="Helvetica" w:hAnsi="Helvetica" w:cs="Helvetica"/>
                          <w:color w:val="FFFFFF" w:themeColor="background1"/>
                          <w:sz w:val="24"/>
                          <w:szCs w:val="24"/>
                        </w:rPr>
                        <w:t>”</w:t>
                      </w:r>
                    </w:p>
                    <w:p w14:paraId="1A258816" w14:textId="77777777" w:rsidR="00705B52" w:rsidRPr="00BF3A9A" w:rsidRDefault="00705B52" w:rsidP="00705B52">
                      <w:pPr>
                        <w:pStyle w:val="ListParagraph"/>
                        <w:ind w:left="0"/>
                        <w:rPr>
                          <w:rFonts w:ascii="Helvetica" w:hAnsi="Helvetica" w:cs="Helvetica"/>
                          <w:b/>
                          <w:bCs/>
                          <w:color w:val="FFFFFF" w:themeColor="background1"/>
                          <w:sz w:val="12"/>
                          <w:szCs w:val="12"/>
                        </w:rPr>
                      </w:pPr>
                    </w:p>
                    <w:p w14:paraId="0E0B9972" w14:textId="77777777" w:rsidR="00D46BFE" w:rsidRPr="00BF3A9A" w:rsidRDefault="00D46BFE" w:rsidP="00705B52">
                      <w:pPr>
                        <w:pStyle w:val="ListParagraph"/>
                        <w:ind w:left="0"/>
                        <w:rPr>
                          <w:rFonts w:ascii="Helvetica" w:hAnsi="Helvetica" w:cs="Helvetica"/>
                          <w:b/>
                          <w:bCs/>
                          <w:color w:val="FFFFFF" w:themeColor="background1"/>
                          <w:sz w:val="12"/>
                          <w:szCs w:val="12"/>
                        </w:rPr>
                      </w:pPr>
                    </w:p>
                    <w:p w14:paraId="20225598" w14:textId="77777777" w:rsidR="00D46BFE" w:rsidRPr="00BF3A9A" w:rsidRDefault="00D46BFE" w:rsidP="00705B52">
                      <w:pPr>
                        <w:pStyle w:val="ListParagraph"/>
                        <w:ind w:left="0"/>
                        <w:rPr>
                          <w:rFonts w:ascii="Helvetica" w:hAnsi="Helvetica" w:cs="Helvetica"/>
                          <w:b/>
                          <w:bCs/>
                          <w:color w:val="FFFFFF" w:themeColor="background1"/>
                          <w:sz w:val="12"/>
                          <w:szCs w:val="12"/>
                        </w:rPr>
                      </w:pPr>
                    </w:p>
                    <w:p w14:paraId="15FAA989" w14:textId="77777777" w:rsidR="00EA29D9" w:rsidRPr="00BF3A9A" w:rsidRDefault="00EA29D9" w:rsidP="00705B52">
                      <w:pPr>
                        <w:pStyle w:val="ListParagraph"/>
                        <w:ind w:left="0"/>
                        <w:rPr>
                          <w:rFonts w:ascii="Helvetica" w:hAnsi="Helvetica" w:cs="Helvetica"/>
                          <w:b/>
                          <w:bCs/>
                          <w:color w:val="FFFFFF" w:themeColor="background1"/>
                          <w:sz w:val="12"/>
                          <w:szCs w:val="12"/>
                        </w:rPr>
                      </w:pPr>
                    </w:p>
                    <w:p w14:paraId="4E1C4FEF" w14:textId="77777777" w:rsidR="00EA29D9" w:rsidRDefault="00EA29D9" w:rsidP="00705B52">
                      <w:pPr>
                        <w:pStyle w:val="ListParagraph"/>
                        <w:ind w:left="0"/>
                        <w:rPr>
                          <w:rFonts w:ascii="Helvetica" w:hAnsi="Helvetica" w:cs="Helvetica"/>
                          <w:b/>
                          <w:bCs/>
                          <w:color w:val="FFFFFF" w:themeColor="background1"/>
                          <w:sz w:val="12"/>
                          <w:szCs w:val="12"/>
                        </w:rPr>
                      </w:pPr>
                    </w:p>
                    <w:p w14:paraId="3FB027D0" w14:textId="77777777" w:rsidR="00687EC2" w:rsidRDefault="00687EC2" w:rsidP="00705B52">
                      <w:pPr>
                        <w:pStyle w:val="ListParagraph"/>
                        <w:ind w:left="0"/>
                        <w:rPr>
                          <w:rFonts w:ascii="Helvetica" w:hAnsi="Helvetica" w:cs="Helvetica"/>
                          <w:b/>
                          <w:bCs/>
                          <w:color w:val="FFFFFF" w:themeColor="background1"/>
                          <w:sz w:val="12"/>
                          <w:szCs w:val="12"/>
                        </w:rPr>
                      </w:pPr>
                    </w:p>
                    <w:p w14:paraId="5216D537" w14:textId="77777777" w:rsidR="00687EC2" w:rsidRPr="00BF3A9A" w:rsidRDefault="00687EC2" w:rsidP="00705B52">
                      <w:pPr>
                        <w:pStyle w:val="ListParagraph"/>
                        <w:ind w:left="0"/>
                        <w:rPr>
                          <w:rFonts w:ascii="Helvetica" w:hAnsi="Helvetica" w:cs="Helvetica"/>
                          <w:b/>
                          <w:bCs/>
                          <w:color w:val="FFFFFF" w:themeColor="background1"/>
                          <w:sz w:val="12"/>
                          <w:szCs w:val="12"/>
                        </w:rPr>
                      </w:pPr>
                    </w:p>
                    <w:p w14:paraId="6399B207" w14:textId="77777777" w:rsidR="00EA29D9" w:rsidRPr="00BF3A9A" w:rsidRDefault="00EA29D9" w:rsidP="00705B52">
                      <w:pPr>
                        <w:pStyle w:val="ListParagraph"/>
                        <w:ind w:left="0"/>
                        <w:rPr>
                          <w:rFonts w:ascii="Helvetica" w:hAnsi="Helvetica" w:cs="Helvetica"/>
                          <w:b/>
                          <w:bCs/>
                          <w:color w:val="FFFFFF" w:themeColor="background1"/>
                          <w:sz w:val="12"/>
                          <w:szCs w:val="12"/>
                        </w:rPr>
                      </w:pPr>
                    </w:p>
                    <w:p w14:paraId="77719D4C" w14:textId="77777777" w:rsidR="00877DAE" w:rsidRPr="00BF3A9A" w:rsidRDefault="00705B52"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877DAE" w:rsidRPr="00BF3A9A">
                        <w:rPr>
                          <w:rFonts w:ascii="Helvetica" w:hAnsi="Helvetica" w:cs="Helvetica"/>
                          <w:color w:val="FFFFFF" w:themeColor="background1"/>
                          <w:sz w:val="18"/>
                          <w:szCs w:val="18"/>
                        </w:rPr>
                        <w:t>Gamaleldin</w:t>
                      </w:r>
                      <w:proofErr w:type="spellEnd"/>
                      <w:r w:rsidR="00877DAE" w:rsidRPr="00BF3A9A">
                        <w:rPr>
                          <w:rFonts w:ascii="Helvetica" w:hAnsi="Helvetica" w:cs="Helvetica"/>
                          <w:color w:val="FFFFFF" w:themeColor="background1"/>
                          <w:sz w:val="18"/>
                          <w:szCs w:val="18"/>
                        </w:rPr>
                        <w:t xml:space="preserve">, Haytham &amp; Nasef, Samy &amp; Shaban, Ghada &amp; </w:t>
                      </w:r>
                      <w:proofErr w:type="spellStart"/>
                      <w:r w:rsidR="00877DAE" w:rsidRPr="00BF3A9A">
                        <w:rPr>
                          <w:rFonts w:ascii="Helvetica" w:hAnsi="Helvetica" w:cs="Helvetica"/>
                          <w:color w:val="FFFFFF" w:themeColor="background1"/>
                          <w:sz w:val="18"/>
                          <w:szCs w:val="18"/>
                        </w:rPr>
                        <w:t>Elaggan</w:t>
                      </w:r>
                      <w:proofErr w:type="spellEnd"/>
                      <w:r w:rsidR="00877DAE" w:rsidRPr="00BF3A9A">
                        <w:rPr>
                          <w:rFonts w:ascii="Helvetica" w:hAnsi="Helvetica" w:cs="Helvetica"/>
                          <w:color w:val="FFFFFF" w:themeColor="background1"/>
                          <w:sz w:val="18"/>
                          <w:szCs w:val="18"/>
                        </w:rPr>
                        <w:t>, Ashraf.</w:t>
                      </w:r>
                    </w:p>
                    <w:p w14:paraId="63CAFA9B" w14:textId="60A79443" w:rsidR="00705B52" w:rsidRPr="00BF3A9A" w:rsidRDefault="00705B52"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hyperlink r:id="rId187" w:history="1">
                        <w:r w:rsidRPr="00687EC2">
                          <w:rPr>
                            <w:rStyle w:val="Hyperlink"/>
                            <w:rFonts w:ascii="Helvetica" w:hAnsi="Helvetica" w:cs="Helvetica"/>
                            <w:color w:val="FFFFFF" w:themeColor="background1"/>
                            <w:sz w:val="18"/>
                            <w:szCs w:val="18"/>
                            <w:u w:val="none"/>
                          </w:rPr>
                          <w:t>Effect</w:t>
                        </w:r>
                        <w:r w:rsidR="00877DAE" w:rsidRPr="00687EC2">
                          <w:rPr>
                            <w:rStyle w:val="Hyperlink"/>
                            <w:rFonts w:ascii="Helvetica" w:hAnsi="Helvetica" w:cs="Helvetica"/>
                            <w:color w:val="FFFFFF" w:themeColor="background1"/>
                            <w:sz w:val="18"/>
                            <w:szCs w:val="18"/>
                            <w:u w:val="none"/>
                          </w:rPr>
                          <w:t xml:space="preserve"> of Low level laser on abdominal obesity in women with lumbar disc prolapse: </w:t>
                        </w:r>
                        <w:r w:rsidRPr="00687EC2">
                          <w:rPr>
                            <w:rStyle w:val="Hyperlink"/>
                            <w:rFonts w:ascii="Helvetica" w:hAnsi="Helvetica" w:cs="Helvetica"/>
                            <w:color w:val="FFFFFF" w:themeColor="background1"/>
                            <w:sz w:val="18"/>
                            <w:szCs w:val="18"/>
                            <w:u w:val="none"/>
                          </w:rPr>
                          <w:t xml:space="preserve"> </w:t>
                        </w:r>
                        <w:r w:rsidR="00877DAE" w:rsidRPr="00687EC2">
                          <w:rPr>
                            <w:rStyle w:val="Hyperlink"/>
                            <w:rFonts w:ascii="Helvetica" w:hAnsi="Helvetica" w:cs="Helvetica"/>
                            <w:color w:val="FFFFFF" w:themeColor="background1"/>
                            <w:sz w:val="18"/>
                            <w:szCs w:val="18"/>
                            <w:u w:val="none"/>
                          </w:rPr>
                          <w:t>A Randomized Controlled Trial</w:t>
                        </w:r>
                      </w:hyperlink>
                    </w:p>
                    <w:p w14:paraId="7CFD0145" w14:textId="7BB8A002" w:rsidR="00705B52" w:rsidRPr="00BF3A9A" w:rsidRDefault="00705B52"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European Journal of Molecular &amp; Clinical Medicine</w:t>
                      </w:r>
                      <w:r w:rsidRPr="00BF3A9A">
                        <w:rPr>
                          <w:rFonts w:ascii="MS Mincho" w:eastAsia="MS Mincho" w:hAnsi="MS Mincho" w:cs="MS Mincho"/>
                          <w:color w:val="FFFFFF" w:themeColor="background1"/>
                          <w:sz w:val="18"/>
                          <w:szCs w:val="18"/>
                        </w:rPr>
                        <w:t xml:space="preserve"> </w:t>
                      </w:r>
                      <w:r w:rsidRPr="00BF3A9A">
                        <w:rPr>
                          <w:rFonts w:ascii="Helvetica" w:hAnsi="Helvetica" w:cs="Helvetica"/>
                          <w:color w:val="FFFFFF" w:themeColor="background1"/>
                          <w:sz w:val="18"/>
                          <w:szCs w:val="18"/>
                        </w:rPr>
                        <w:t>2021</w:t>
                      </w:r>
                    </w:p>
                    <w:p w14:paraId="2D414FB8" w14:textId="77777777" w:rsidR="00877DAE" w:rsidRPr="00BF3A9A" w:rsidRDefault="00877DAE" w:rsidP="00877DAE">
                      <w:pPr>
                        <w:pStyle w:val="ListParagraph"/>
                        <w:spacing w:line="360" w:lineRule="auto"/>
                        <w:ind w:left="0"/>
                        <w:rPr>
                          <w:rFonts w:ascii="Helvetica" w:hAnsi="Helvetica" w:cs="Helvetica"/>
                          <w:color w:val="FFFFFF" w:themeColor="background1"/>
                          <w:sz w:val="18"/>
                          <w:szCs w:val="18"/>
                        </w:rPr>
                      </w:pPr>
                    </w:p>
                    <w:p w14:paraId="7E26D3BE" w14:textId="77777777" w:rsidR="00705B52" w:rsidRPr="00BF3A9A" w:rsidRDefault="00705B52" w:rsidP="00705B52">
                      <w:pPr>
                        <w:pStyle w:val="ListParagraph"/>
                        <w:ind w:left="0"/>
                        <w:rPr>
                          <w:rFonts w:ascii="Helvetica" w:hAnsi="Helvetica" w:cs="Helvetica"/>
                          <w:color w:val="FFFFFF" w:themeColor="background1"/>
                          <w:sz w:val="18"/>
                          <w:szCs w:val="18"/>
                        </w:rPr>
                      </w:pPr>
                    </w:p>
                    <w:p w14:paraId="3296094D" w14:textId="77777777" w:rsidR="00705B52" w:rsidRPr="00BF3A9A" w:rsidRDefault="00705B52" w:rsidP="00705B52">
                      <w:pPr>
                        <w:pStyle w:val="ListParagraph"/>
                        <w:ind w:left="0"/>
                        <w:rPr>
                          <w:rFonts w:ascii="Helvetica" w:hAnsi="Helvetica" w:cs="Helvetica"/>
                          <w:color w:val="FFFFFF" w:themeColor="background1"/>
                          <w:sz w:val="18"/>
                          <w:szCs w:val="18"/>
                        </w:rPr>
                      </w:pPr>
                    </w:p>
                    <w:p w14:paraId="40EF8A64" w14:textId="77777777" w:rsidR="00705B52" w:rsidRPr="00BF3A9A" w:rsidRDefault="00705B52" w:rsidP="00705B52">
                      <w:pPr>
                        <w:pStyle w:val="ListParagraph"/>
                        <w:ind w:left="0"/>
                        <w:rPr>
                          <w:rFonts w:ascii="Helvetica" w:hAnsi="Helvetica" w:cs="Helvetica"/>
                          <w:color w:val="FFFFFF" w:themeColor="background1"/>
                          <w:sz w:val="18"/>
                          <w:szCs w:val="18"/>
                        </w:rPr>
                      </w:pPr>
                    </w:p>
                    <w:p w14:paraId="409CF9BE" w14:textId="77777777" w:rsidR="00705B52" w:rsidRPr="00BF3A9A" w:rsidRDefault="00705B52" w:rsidP="00705B52">
                      <w:pPr>
                        <w:pStyle w:val="ListParagraph"/>
                        <w:ind w:left="0"/>
                        <w:rPr>
                          <w:rFonts w:ascii="Helvetica" w:hAnsi="Helvetica" w:cs="Helvetica"/>
                          <w:color w:val="FFFFFF" w:themeColor="background1"/>
                          <w:sz w:val="18"/>
                          <w:szCs w:val="18"/>
                        </w:rPr>
                      </w:pPr>
                    </w:p>
                    <w:p w14:paraId="6125B893" w14:textId="77777777" w:rsidR="00705B52" w:rsidRPr="00BF3A9A" w:rsidRDefault="00705B52" w:rsidP="00705B52">
                      <w:pPr>
                        <w:pStyle w:val="ListParagraph"/>
                        <w:ind w:left="0"/>
                        <w:rPr>
                          <w:rFonts w:ascii="Helvetica" w:hAnsi="Helvetica" w:cs="Helvetica"/>
                          <w:color w:val="FFFFFF" w:themeColor="background1"/>
                          <w:sz w:val="18"/>
                          <w:szCs w:val="18"/>
                        </w:rPr>
                      </w:pPr>
                    </w:p>
                    <w:p w14:paraId="7F26D556" w14:textId="77777777" w:rsidR="00705B52" w:rsidRPr="00BF3A9A" w:rsidRDefault="00705B52" w:rsidP="00705B52">
                      <w:pPr>
                        <w:pStyle w:val="ListParagraph"/>
                        <w:ind w:left="0"/>
                        <w:rPr>
                          <w:rFonts w:ascii="Helvetica" w:hAnsi="Helvetica" w:cs="Helvetica"/>
                          <w:color w:val="FFFFFF" w:themeColor="background1"/>
                          <w:sz w:val="18"/>
                          <w:szCs w:val="18"/>
                        </w:rPr>
                      </w:pPr>
                    </w:p>
                    <w:p w14:paraId="0FD340B4" w14:textId="77777777" w:rsidR="00705B52" w:rsidRPr="00BF3A9A" w:rsidRDefault="00705B52" w:rsidP="00705B52">
                      <w:pPr>
                        <w:pStyle w:val="ListParagraph"/>
                        <w:ind w:left="0"/>
                        <w:rPr>
                          <w:rFonts w:ascii="Helvetica" w:hAnsi="Helvetica" w:cs="Helvetica"/>
                          <w:color w:val="FFFFFF" w:themeColor="background1"/>
                        </w:rPr>
                      </w:pPr>
                    </w:p>
                    <w:p w14:paraId="3665E1A1" w14:textId="77777777" w:rsidR="00705B52" w:rsidRPr="00BF3A9A" w:rsidRDefault="00705B52" w:rsidP="00705B52">
                      <w:pPr>
                        <w:rPr>
                          <w:color w:val="FFFFFF" w:themeColor="background1"/>
                        </w:rPr>
                      </w:pPr>
                    </w:p>
                    <w:p w14:paraId="7D8DA5B7" w14:textId="77777777" w:rsidR="00705B52" w:rsidRPr="00BF3A9A" w:rsidRDefault="00705B52" w:rsidP="00705B52">
                      <w:pPr>
                        <w:rPr>
                          <w:color w:val="FFFFFF" w:themeColor="background1"/>
                        </w:rPr>
                      </w:pPr>
                    </w:p>
                  </w:txbxContent>
                </v:textbox>
                <w10:wrap type="square" anchorx="margin"/>
              </v:shape>
            </w:pict>
          </mc:Fallback>
        </mc:AlternateContent>
      </w:r>
    </w:p>
    <w:p w14:paraId="5F48F1F5" w14:textId="77777777" w:rsidR="00D46BFE" w:rsidRDefault="00705B52" w:rsidP="00061BB3">
      <w:pPr>
        <w:rPr>
          <w:rFonts w:ascii="Helvetica" w:hAnsi="Helvetica" w:cs="Helvetica"/>
          <w:b/>
          <w:bCs/>
          <w:sz w:val="16"/>
          <w:szCs w:val="16"/>
        </w:rPr>
      </w:pPr>
      <w:r>
        <w:rPr>
          <w:noProof/>
        </w:rPr>
        <w:drawing>
          <wp:inline distT="0" distB="0" distL="0" distR="0" wp14:anchorId="7A3296D7" wp14:editId="244C2A46">
            <wp:extent cx="1418826" cy="2018582"/>
            <wp:effectExtent l="19050" t="0" r="10160" b="591820"/>
            <wp:docPr id="98992309" name="Picture 66" descr="EJM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JMCM"/>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441322" cy="205058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69DC6C4F" w14:textId="2A566C59" w:rsidR="002C3DD1" w:rsidRDefault="002C3DD1" w:rsidP="00061BB3">
      <w:pPr>
        <w:rPr>
          <w:rFonts w:ascii="Helvetica" w:hAnsi="Helvetica" w:cs="Helvetica"/>
          <w:b/>
          <w:bCs/>
          <w:sz w:val="16"/>
          <w:szCs w:val="16"/>
        </w:rPr>
      </w:pPr>
    </w:p>
    <w:p w14:paraId="1DE1F20A" w14:textId="77777777" w:rsidR="00F41478" w:rsidRPr="00D46BFE" w:rsidRDefault="00F41478" w:rsidP="00061BB3">
      <w:pPr>
        <w:rPr>
          <w:rFonts w:ascii="Helvetica" w:hAnsi="Helvetica" w:cs="Helvetica"/>
          <w:b/>
          <w:bCs/>
          <w:sz w:val="16"/>
          <w:szCs w:val="16"/>
        </w:rPr>
      </w:pPr>
    </w:p>
    <w:p w14:paraId="405C1398" w14:textId="664EDC51" w:rsidR="002846C3" w:rsidRDefault="005C6EA2" w:rsidP="00F32991">
      <w:pPr>
        <w:rPr>
          <w:rFonts w:ascii="Helvetica" w:hAnsi="Helvetica" w:cs="Helvetica"/>
          <w:b/>
          <w:bCs/>
          <w:sz w:val="28"/>
          <w:szCs w:val="28"/>
        </w:rPr>
      </w:pPr>
      <w:r w:rsidRPr="00C74A8A">
        <w:rPr>
          <w:rStyle w:val="Hyperlink"/>
          <w:rFonts w:ascii="Helvetica" w:hAnsi="Helvetica" w:cs="Helvetica"/>
          <w:noProof/>
        </w:rPr>
        <mc:AlternateContent>
          <mc:Choice Requires="wps">
            <w:drawing>
              <wp:anchor distT="45720" distB="45720" distL="114300" distR="114300" simplePos="0" relativeHeight="251814912" behindDoc="0" locked="0" layoutInCell="1" allowOverlap="1" wp14:anchorId="3B7E09DE" wp14:editId="4240AC38">
                <wp:simplePos x="0" y="0"/>
                <wp:positionH relativeFrom="margin">
                  <wp:align>right</wp:align>
                </wp:positionH>
                <wp:positionV relativeFrom="paragraph">
                  <wp:posOffset>13970</wp:posOffset>
                </wp:positionV>
                <wp:extent cx="5135880" cy="2157730"/>
                <wp:effectExtent l="0" t="0" r="26670" b="13970"/>
                <wp:wrapSquare wrapText="bothSides"/>
                <wp:docPr id="15707255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880" cy="2157984"/>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6BF446B" w14:textId="1F378B17" w:rsidR="00877DAE" w:rsidRPr="00BF3A9A" w:rsidRDefault="00877DAE" w:rsidP="00D46BFE">
                            <w:pPr>
                              <w:jc w:val="center"/>
                              <w:rPr>
                                <w:rFonts w:ascii="Helvetica" w:hAnsi="Helvetica" w:cs="Helvetica"/>
                                <w:color w:val="FFFFFF" w:themeColor="background1"/>
                                <w:sz w:val="28"/>
                                <w:szCs w:val="28"/>
                              </w:rPr>
                            </w:pPr>
                            <w:r w:rsidRPr="00BF3A9A">
                              <w:rPr>
                                <w:rFonts w:ascii="Helvetica" w:hAnsi="Helvetica" w:cs="Helvetica"/>
                                <w:color w:val="FFFFFF" w:themeColor="background1"/>
                              </w:rPr>
                              <w:t>“</w:t>
                            </w:r>
                            <w:r w:rsidR="00D46BFE" w:rsidRPr="00BF3A9A">
                              <w:rPr>
                                <w:rFonts w:ascii="Helvetica" w:hAnsi="Helvetica" w:cs="Helvetica"/>
                                <w:color w:val="FFFFFF" w:themeColor="background1"/>
                                <w:sz w:val="28"/>
                                <w:szCs w:val="28"/>
                              </w:rPr>
                              <w:t>Phototherapy enhances the physical exercise effects in obese women undergoing weight loss treatment promoting significant changes in inflexibility metabolic profile.”</w:t>
                            </w:r>
                          </w:p>
                          <w:p w14:paraId="4788F6D8" w14:textId="6B849D2F" w:rsidR="00877DAE" w:rsidRPr="00BF3A9A" w:rsidRDefault="00877DAE" w:rsidP="00D46BFE">
                            <w:pPr>
                              <w:pStyle w:val="ListParagraph"/>
                              <w:ind w:left="0"/>
                              <w:rPr>
                                <w:rFonts w:ascii="Helvetica" w:hAnsi="Helvetica" w:cs="Helvetica"/>
                                <w:b/>
                                <w:bCs/>
                                <w:color w:val="FFFFFF" w:themeColor="background1"/>
                                <w:sz w:val="18"/>
                                <w:szCs w:val="18"/>
                              </w:rPr>
                            </w:pPr>
                          </w:p>
                          <w:p w14:paraId="7673FAA2" w14:textId="77777777" w:rsidR="00EA29D9" w:rsidRPr="00BF3A9A" w:rsidRDefault="00EA29D9" w:rsidP="00D46BFE">
                            <w:pPr>
                              <w:pStyle w:val="ListParagraph"/>
                              <w:ind w:left="0"/>
                              <w:rPr>
                                <w:rFonts w:ascii="Helvetica" w:hAnsi="Helvetica" w:cs="Helvetica"/>
                                <w:b/>
                                <w:bCs/>
                                <w:color w:val="FFFFFF" w:themeColor="background1"/>
                                <w:sz w:val="18"/>
                                <w:szCs w:val="18"/>
                              </w:rPr>
                            </w:pPr>
                          </w:p>
                          <w:p w14:paraId="25EA9534" w14:textId="77777777" w:rsidR="00EA29D9" w:rsidRPr="00BF3A9A" w:rsidRDefault="00EA29D9" w:rsidP="00D46BFE">
                            <w:pPr>
                              <w:pStyle w:val="ListParagraph"/>
                              <w:ind w:left="0"/>
                              <w:rPr>
                                <w:rFonts w:ascii="Helvetica" w:hAnsi="Helvetica" w:cs="Helvetica"/>
                                <w:b/>
                                <w:bCs/>
                                <w:color w:val="FFFFFF" w:themeColor="background1"/>
                                <w:sz w:val="18"/>
                                <w:szCs w:val="18"/>
                              </w:rPr>
                            </w:pPr>
                          </w:p>
                          <w:p w14:paraId="6457AFCA" w14:textId="77777777" w:rsidR="00511CB4" w:rsidRPr="00BF3A9A" w:rsidRDefault="00877DAE"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511CB4" w:rsidRPr="00BF3A9A">
                              <w:rPr>
                                <w:rFonts w:ascii="Helvetica" w:hAnsi="Helvetica" w:cs="Helvetica"/>
                                <w:color w:val="FFFFFF" w:themeColor="background1"/>
                                <w:sz w:val="18"/>
                                <w:szCs w:val="18"/>
                              </w:rPr>
                              <w:t>Sene-</w:t>
                            </w:r>
                            <w:proofErr w:type="spellStart"/>
                            <w:r w:rsidR="00511CB4" w:rsidRPr="00BF3A9A">
                              <w:rPr>
                                <w:rFonts w:ascii="Helvetica" w:hAnsi="Helvetica" w:cs="Helvetica"/>
                                <w:color w:val="FFFFFF" w:themeColor="background1"/>
                                <w:sz w:val="18"/>
                                <w:szCs w:val="18"/>
                              </w:rPr>
                              <w:t>Fiorese</w:t>
                            </w:r>
                            <w:proofErr w:type="spellEnd"/>
                            <w:r w:rsidR="00511CB4" w:rsidRPr="00BF3A9A">
                              <w:rPr>
                                <w:rFonts w:ascii="Helvetica" w:hAnsi="Helvetica" w:cs="Helvetica"/>
                                <w:color w:val="FFFFFF" w:themeColor="background1"/>
                                <w:sz w:val="18"/>
                                <w:szCs w:val="18"/>
                              </w:rPr>
                              <w:t xml:space="preserve"> M, Duarte FO, de Aquino Junior AE, et al.</w:t>
                            </w:r>
                          </w:p>
                          <w:p w14:paraId="03EBBBA4" w14:textId="207284A7" w:rsidR="00877DAE" w:rsidRPr="00BF3A9A" w:rsidRDefault="00877DAE"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The potential of phototherapy to reduce body fat, insulin resistance and "metabolic inflexibility" related to obesity in women undergoing weight loss treatment</w:t>
                            </w:r>
                          </w:p>
                          <w:p w14:paraId="38996AF1" w14:textId="5C72D978" w:rsidR="00511CB4" w:rsidRPr="00BF3A9A" w:rsidRDefault="00877DAE"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511CB4" w:rsidRPr="00BF3A9A">
                              <w:rPr>
                                <w:rFonts w:ascii="Helvetica" w:hAnsi="Helvetica" w:cs="Helvetica"/>
                                <w:color w:val="FFFFFF" w:themeColor="background1"/>
                                <w:sz w:val="18"/>
                                <w:szCs w:val="18"/>
                              </w:rPr>
                              <w:t>Lasers in Surgery and Medicine 2015</w:t>
                            </w:r>
                          </w:p>
                          <w:p w14:paraId="22B5C3D8" w14:textId="69C0784D" w:rsidR="00877DAE" w:rsidRPr="00BF3A9A" w:rsidRDefault="00877DAE"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r w:rsidR="00511CB4" w:rsidRPr="00BF3A9A">
                              <w:rPr>
                                <w:rFonts w:ascii="Helvetica" w:hAnsi="Helvetica" w:cs="Helvetica"/>
                                <w:b/>
                                <w:bCs/>
                                <w:color w:val="FFFFFF" w:themeColor="background1"/>
                                <w:sz w:val="18"/>
                                <w:szCs w:val="18"/>
                              </w:rPr>
                              <w:t xml:space="preserve"> </w:t>
                            </w:r>
                            <w:hyperlink r:id="rId189" w:history="1">
                              <w:r w:rsidR="00D46BFE" w:rsidRPr="00BF3A9A">
                                <w:rPr>
                                  <w:rStyle w:val="Hyperlink"/>
                                  <w:rFonts w:ascii="Helvetica" w:hAnsi="Helvetica" w:cs="Helvetica"/>
                                  <w:color w:val="FFFFFF" w:themeColor="background1"/>
                                  <w:sz w:val="18"/>
                                  <w:szCs w:val="18"/>
                                </w:rPr>
                                <w:t>https://doi.org/10.1002/lsm.22395</w:t>
                              </w:r>
                            </w:hyperlink>
                          </w:p>
                          <w:p w14:paraId="6BF92BC4" w14:textId="77777777" w:rsidR="00D46BFE" w:rsidRPr="00BF3A9A" w:rsidRDefault="00D46BFE" w:rsidP="00877DAE">
                            <w:pPr>
                              <w:pStyle w:val="ListParagraph"/>
                              <w:spacing w:line="360" w:lineRule="auto"/>
                              <w:ind w:left="0"/>
                              <w:rPr>
                                <w:rFonts w:ascii="Helvetica" w:hAnsi="Helvetica" w:cs="Helvetica"/>
                                <w:color w:val="FFFFFF" w:themeColor="background1"/>
                                <w:sz w:val="18"/>
                                <w:szCs w:val="18"/>
                              </w:rPr>
                            </w:pPr>
                          </w:p>
                          <w:p w14:paraId="680FF615" w14:textId="77777777" w:rsidR="00511CB4" w:rsidRPr="00BF3A9A" w:rsidRDefault="00511CB4" w:rsidP="00877DAE">
                            <w:pPr>
                              <w:pStyle w:val="ListParagraph"/>
                              <w:spacing w:line="360" w:lineRule="auto"/>
                              <w:ind w:left="0"/>
                              <w:rPr>
                                <w:rFonts w:ascii="Helvetica" w:hAnsi="Helvetica" w:cs="Helvetica"/>
                                <w:color w:val="FFFFFF" w:themeColor="background1"/>
                                <w:sz w:val="18"/>
                                <w:szCs w:val="18"/>
                              </w:rPr>
                            </w:pPr>
                          </w:p>
                          <w:p w14:paraId="32270BB6" w14:textId="77777777" w:rsidR="00877DAE" w:rsidRPr="00BF3A9A" w:rsidRDefault="00877DAE" w:rsidP="00877DAE">
                            <w:pPr>
                              <w:pStyle w:val="ListParagraph"/>
                              <w:spacing w:line="360" w:lineRule="auto"/>
                              <w:ind w:left="0"/>
                              <w:rPr>
                                <w:rFonts w:ascii="Helvetica" w:hAnsi="Helvetica" w:cs="Helvetica"/>
                                <w:color w:val="FFFFFF" w:themeColor="background1"/>
                                <w:sz w:val="18"/>
                                <w:szCs w:val="18"/>
                              </w:rPr>
                            </w:pPr>
                          </w:p>
                          <w:p w14:paraId="1EF92195" w14:textId="77777777" w:rsidR="00877DAE" w:rsidRPr="00BF3A9A" w:rsidRDefault="00877DAE" w:rsidP="00877DAE">
                            <w:pPr>
                              <w:pStyle w:val="ListParagraph"/>
                              <w:ind w:left="0"/>
                              <w:rPr>
                                <w:rFonts w:ascii="Helvetica" w:hAnsi="Helvetica" w:cs="Helvetica"/>
                                <w:color w:val="FFFFFF" w:themeColor="background1"/>
                                <w:sz w:val="18"/>
                                <w:szCs w:val="18"/>
                              </w:rPr>
                            </w:pPr>
                          </w:p>
                          <w:p w14:paraId="568A0A26" w14:textId="77777777" w:rsidR="00877DAE" w:rsidRPr="00BF3A9A" w:rsidRDefault="00877DAE" w:rsidP="00877DAE">
                            <w:pPr>
                              <w:pStyle w:val="ListParagraph"/>
                              <w:ind w:left="0"/>
                              <w:rPr>
                                <w:rFonts w:ascii="Helvetica" w:hAnsi="Helvetica" w:cs="Helvetica"/>
                                <w:color w:val="FFFFFF" w:themeColor="background1"/>
                                <w:sz w:val="18"/>
                                <w:szCs w:val="18"/>
                              </w:rPr>
                            </w:pPr>
                          </w:p>
                          <w:p w14:paraId="08B4366A" w14:textId="77777777" w:rsidR="00877DAE" w:rsidRPr="00BF3A9A" w:rsidRDefault="00877DAE" w:rsidP="00877DAE">
                            <w:pPr>
                              <w:pStyle w:val="ListParagraph"/>
                              <w:ind w:left="0"/>
                              <w:rPr>
                                <w:rFonts w:ascii="Helvetica" w:hAnsi="Helvetica" w:cs="Helvetica"/>
                                <w:color w:val="FFFFFF" w:themeColor="background1"/>
                                <w:sz w:val="18"/>
                                <w:szCs w:val="18"/>
                              </w:rPr>
                            </w:pPr>
                          </w:p>
                          <w:p w14:paraId="0498357C" w14:textId="77777777" w:rsidR="00877DAE" w:rsidRPr="00BF3A9A" w:rsidRDefault="00877DAE" w:rsidP="00877DAE">
                            <w:pPr>
                              <w:pStyle w:val="ListParagraph"/>
                              <w:ind w:left="0"/>
                              <w:rPr>
                                <w:rFonts w:ascii="Helvetica" w:hAnsi="Helvetica" w:cs="Helvetica"/>
                                <w:color w:val="FFFFFF" w:themeColor="background1"/>
                                <w:sz w:val="18"/>
                                <w:szCs w:val="18"/>
                              </w:rPr>
                            </w:pPr>
                          </w:p>
                          <w:p w14:paraId="5E4899A1" w14:textId="77777777" w:rsidR="00877DAE" w:rsidRPr="00BF3A9A" w:rsidRDefault="00877DAE" w:rsidP="00877DAE">
                            <w:pPr>
                              <w:pStyle w:val="ListParagraph"/>
                              <w:ind w:left="0"/>
                              <w:rPr>
                                <w:rFonts w:ascii="Helvetica" w:hAnsi="Helvetica" w:cs="Helvetica"/>
                                <w:color w:val="FFFFFF" w:themeColor="background1"/>
                                <w:sz w:val="18"/>
                                <w:szCs w:val="18"/>
                              </w:rPr>
                            </w:pPr>
                          </w:p>
                          <w:p w14:paraId="223AAF8C" w14:textId="77777777" w:rsidR="00877DAE" w:rsidRPr="00BF3A9A" w:rsidRDefault="00877DAE" w:rsidP="00877DAE">
                            <w:pPr>
                              <w:pStyle w:val="ListParagraph"/>
                              <w:ind w:left="0"/>
                              <w:rPr>
                                <w:rFonts w:ascii="Helvetica" w:hAnsi="Helvetica" w:cs="Helvetica"/>
                                <w:color w:val="FFFFFF" w:themeColor="background1"/>
                                <w:sz w:val="18"/>
                                <w:szCs w:val="18"/>
                              </w:rPr>
                            </w:pPr>
                          </w:p>
                          <w:p w14:paraId="406D6394" w14:textId="77777777" w:rsidR="00877DAE" w:rsidRPr="00BF3A9A" w:rsidRDefault="00877DAE" w:rsidP="00877DAE">
                            <w:pPr>
                              <w:pStyle w:val="ListParagraph"/>
                              <w:ind w:left="0"/>
                              <w:rPr>
                                <w:rFonts w:ascii="Helvetica" w:hAnsi="Helvetica" w:cs="Helvetica"/>
                                <w:color w:val="FFFFFF" w:themeColor="background1"/>
                              </w:rPr>
                            </w:pPr>
                          </w:p>
                          <w:p w14:paraId="3F91F6D0" w14:textId="77777777" w:rsidR="00877DAE" w:rsidRPr="00BF3A9A" w:rsidRDefault="00877DAE" w:rsidP="00877DAE">
                            <w:pPr>
                              <w:rPr>
                                <w:color w:val="FFFFFF" w:themeColor="background1"/>
                              </w:rPr>
                            </w:pPr>
                          </w:p>
                          <w:p w14:paraId="5DB65F6E" w14:textId="77777777" w:rsidR="00877DAE" w:rsidRPr="00BF3A9A" w:rsidRDefault="00877DAE" w:rsidP="00877DAE">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7E09DE" id="_x0000_s1127" type="#_x0000_t202" style="position:absolute;margin-left:353.2pt;margin-top:1.1pt;width:404.4pt;height:169.9pt;z-index:2518149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" fillcolor="black [3200]" strokecolor="black [3213]">
                <v:fill opacity="32896f"/>
                <v:textbox>
                  <w:txbxContent>
                    <w:p w14:paraId="26BF446B" w14:textId="1F378B17" w:rsidR="00877DAE" w:rsidRPr="00BF3A9A" w:rsidRDefault="00877DAE" w:rsidP="00D46BFE">
                      <w:pPr>
                        <w:jc w:val="center"/>
                        <w:rPr>
                          <w:rFonts w:ascii="Helvetica" w:hAnsi="Helvetica" w:cs="Helvetica"/>
                          <w:color w:val="FFFFFF" w:themeColor="background1"/>
                          <w:sz w:val="28"/>
                          <w:szCs w:val="28"/>
                        </w:rPr>
                      </w:pPr>
                      <w:r w:rsidRPr="00BF3A9A">
                        <w:rPr>
                          <w:rFonts w:ascii="Helvetica" w:hAnsi="Helvetica" w:cs="Helvetica"/>
                          <w:color w:val="FFFFFF" w:themeColor="background1"/>
                        </w:rPr>
                        <w:t>“</w:t>
                      </w:r>
                      <w:r w:rsidR="00D46BFE" w:rsidRPr="00BF3A9A">
                        <w:rPr>
                          <w:rFonts w:ascii="Helvetica" w:hAnsi="Helvetica" w:cs="Helvetica"/>
                          <w:color w:val="FFFFFF" w:themeColor="background1"/>
                          <w:sz w:val="28"/>
                          <w:szCs w:val="28"/>
                        </w:rPr>
                        <w:t>Phototherapy enhances the physical exercise effects in obese women undergoing weight loss treatment promoting significant changes in inflexibility metabolic profile.”</w:t>
                      </w:r>
                    </w:p>
                    <w:p w14:paraId="4788F6D8" w14:textId="6B849D2F" w:rsidR="00877DAE" w:rsidRPr="00BF3A9A" w:rsidRDefault="00877DAE" w:rsidP="00D46BFE">
                      <w:pPr>
                        <w:pStyle w:val="ListParagraph"/>
                        <w:ind w:left="0"/>
                        <w:rPr>
                          <w:rFonts w:ascii="Helvetica" w:hAnsi="Helvetica" w:cs="Helvetica"/>
                          <w:b/>
                          <w:bCs/>
                          <w:color w:val="FFFFFF" w:themeColor="background1"/>
                          <w:sz w:val="18"/>
                          <w:szCs w:val="18"/>
                        </w:rPr>
                      </w:pPr>
                    </w:p>
                    <w:p w14:paraId="7673FAA2" w14:textId="77777777" w:rsidR="00EA29D9" w:rsidRPr="00BF3A9A" w:rsidRDefault="00EA29D9" w:rsidP="00D46BFE">
                      <w:pPr>
                        <w:pStyle w:val="ListParagraph"/>
                        <w:ind w:left="0"/>
                        <w:rPr>
                          <w:rFonts w:ascii="Helvetica" w:hAnsi="Helvetica" w:cs="Helvetica"/>
                          <w:b/>
                          <w:bCs/>
                          <w:color w:val="FFFFFF" w:themeColor="background1"/>
                          <w:sz w:val="18"/>
                          <w:szCs w:val="18"/>
                        </w:rPr>
                      </w:pPr>
                    </w:p>
                    <w:p w14:paraId="25EA9534" w14:textId="77777777" w:rsidR="00EA29D9" w:rsidRPr="00BF3A9A" w:rsidRDefault="00EA29D9" w:rsidP="00D46BFE">
                      <w:pPr>
                        <w:pStyle w:val="ListParagraph"/>
                        <w:ind w:left="0"/>
                        <w:rPr>
                          <w:rFonts w:ascii="Helvetica" w:hAnsi="Helvetica" w:cs="Helvetica"/>
                          <w:b/>
                          <w:bCs/>
                          <w:color w:val="FFFFFF" w:themeColor="background1"/>
                          <w:sz w:val="18"/>
                          <w:szCs w:val="18"/>
                        </w:rPr>
                      </w:pPr>
                    </w:p>
                    <w:p w14:paraId="6457AFCA" w14:textId="77777777" w:rsidR="00511CB4" w:rsidRPr="00BF3A9A" w:rsidRDefault="00877DAE"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511CB4" w:rsidRPr="00BF3A9A">
                        <w:rPr>
                          <w:rFonts w:ascii="Helvetica" w:hAnsi="Helvetica" w:cs="Helvetica"/>
                          <w:color w:val="FFFFFF" w:themeColor="background1"/>
                          <w:sz w:val="18"/>
                          <w:szCs w:val="18"/>
                        </w:rPr>
                        <w:t>Sene-</w:t>
                      </w:r>
                      <w:proofErr w:type="spellStart"/>
                      <w:r w:rsidR="00511CB4" w:rsidRPr="00BF3A9A">
                        <w:rPr>
                          <w:rFonts w:ascii="Helvetica" w:hAnsi="Helvetica" w:cs="Helvetica"/>
                          <w:color w:val="FFFFFF" w:themeColor="background1"/>
                          <w:sz w:val="18"/>
                          <w:szCs w:val="18"/>
                        </w:rPr>
                        <w:t>Fiorese</w:t>
                      </w:r>
                      <w:proofErr w:type="spellEnd"/>
                      <w:r w:rsidR="00511CB4" w:rsidRPr="00BF3A9A">
                        <w:rPr>
                          <w:rFonts w:ascii="Helvetica" w:hAnsi="Helvetica" w:cs="Helvetica"/>
                          <w:color w:val="FFFFFF" w:themeColor="background1"/>
                          <w:sz w:val="18"/>
                          <w:szCs w:val="18"/>
                        </w:rPr>
                        <w:t xml:space="preserve"> M, Duarte FO, de Aquino Junior AE, et al.</w:t>
                      </w:r>
                    </w:p>
                    <w:p w14:paraId="03EBBBA4" w14:textId="207284A7" w:rsidR="00877DAE" w:rsidRPr="00BF3A9A" w:rsidRDefault="00877DAE"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The potential of phototherapy to reduce body fat, insulin resistance and "metabolic inflexibility" related to obesity in women undergoing weight loss treatment</w:t>
                      </w:r>
                    </w:p>
                    <w:p w14:paraId="38996AF1" w14:textId="5C72D978" w:rsidR="00511CB4" w:rsidRPr="00BF3A9A" w:rsidRDefault="00877DAE"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511CB4" w:rsidRPr="00BF3A9A">
                        <w:rPr>
                          <w:rFonts w:ascii="Helvetica" w:hAnsi="Helvetica" w:cs="Helvetica"/>
                          <w:color w:val="FFFFFF" w:themeColor="background1"/>
                          <w:sz w:val="18"/>
                          <w:szCs w:val="18"/>
                        </w:rPr>
                        <w:t>Lasers in Surgery and Medicine 2015</w:t>
                      </w:r>
                    </w:p>
                    <w:p w14:paraId="22B5C3D8" w14:textId="69C0784D" w:rsidR="00877DAE" w:rsidRPr="00BF3A9A" w:rsidRDefault="00877DAE"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r w:rsidR="00511CB4" w:rsidRPr="00BF3A9A">
                        <w:rPr>
                          <w:rFonts w:ascii="Helvetica" w:hAnsi="Helvetica" w:cs="Helvetica"/>
                          <w:b/>
                          <w:bCs/>
                          <w:color w:val="FFFFFF" w:themeColor="background1"/>
                          <w:sz w:val="18"/>
                          <w:szCs w:val="18"/>
                        </w:rPr>
                        <w:t xml:space="preserve"> </w:t>
                      </w:r>
                      <w:hyperlink r:id="rId190" w:history="1">
                        <w:r w:rsidR="00D46BFE" w:rsidRPr="00BF3A9A">
                          <w:rPr>
                            <w:rStyle w:val="Hyperlink"/>
                            <w:rFonts w:ascii="Helvetica" w:hAnsi="Helvetica" w:cs="Helvetica"/>
                            <w:color w:val="FFFFFF" w:themeColor="background1"/>
                            <w:sz w:val="18"/>
                            <w:szCs w:val="18"/>
                          </w:rPr>
                          <w:t>https://doi.org/10.1002/lsm.22395</w:t>
                        </w:r>
                      </w:hyperlink>
                    </w:p>
                    <w:p w14:paraId="6BF92BC4" w14:textId="77777777" w:rsidR="00D46BFE" w:rsidRPr="00BF3A9A" w:rsidRDefault="00D46BFE" w:rsidP="00877DAE">
                      <w:pPr>
                        <w:pStyle w:val="ListParagraph"/>
                        <w:spacing w:line="360" w:lineRule="auto"/>
                        <w:ind w:left="0"/>
                        <w:rPr>
                          <w:rFonts w:ascii="Helvetica" w:hAnsi="Helvetica" w:cs="Helvetica"/>
                          <w:color w:val="FFFFFF" w:themeColor="background1"/>
                          <w:sz w:val="18"/>
                          <w:szCs w:val="18"/>
                        </w:rPr>
                      </w:pPr>
                    </w:p>
                    <w:p w14:paraId="680FF615" w14:textId="77777777" w:rsidR="00511CB4" w:rsidRPr="00BF3A9A" w:rsidRDefault="00511CB4" w:rsidP="00877DAE">
                      <w:pPr>
                        <w:pStyle w:val="ListParagraph"/>
                        <w:spacing w:line="360" w:lineRule="auto"/>
                        <w:ind w:left="0"/>
                        <w:rPr>
                          <w:rFonts w:ascii="Helvetica" w:hAnsi="Helvetica" w:cs="Helvetica"/>
                          <w:color w:val="FFFFFF" w:themeColor="background1"/>
                          <w:sz w:val="18"/>
                          <w:szCs w:val="18"/>
                        </w:rPr>
                      </w:pPr>
                    </w:p>
                    <w:p w14:paraId="32270BB6" w14:textId="77777777" w:rsidR="00877DAE" w:rsidRPr="00BF3A9A" w:rsidRDefault="00877DAE" w:rsidP="00877DAE">
                      <w:pPr>
                        <w:pStyle w:val="ListParagraph"/>
                        <w:spacing w:line="360" w:lineRule="auto"/>
                        <w:ind w:left="0"/>
                        <w:rPr>
                          <w:rFonts w:ascii="Helvetica" w:hAnsi="Helvetica" w:cs="Helvetica"/>
                          <w:color w:val="FFFFFF" w:themeColor="background1"/>
                          <w:sz w:val="18"/>
                          <w:szCs w:val="18"/>
                        </w:rPr>
                      </w:pPr>
                    </w:p>
                    <w:p w14:paraId="1EF92195" w14:textId="77777777" w:rsidR="00877DAE" w:rsidRPr="00BF3A9A" w:rsidRDefault="00877DAE" w:rsidP="00877DAE">
                      <w:pPr>
                        <w:pStyle w:val="ListParagraph"/>
                        <w:ind w:left="0"/>
                        <w:rPr>
                          <w:rFonts w:ascii="Helvetica" w:hAnsi="Helvetica" w:cs="Helvetica"/>
                          <w:color w:val="FFFFFF" w:themeColor="background1"/>
                          <w:sz w:val="18"/>
                          <w:szCs w:val="18"/>
                        </w:rPr>
                      </w:pPr>
                    </w:p>
                    <w:p w14:paraId="568A0A26" w14:textId="77777777" w:rsidR="00877DAE" w:rsidRPr="00BF3A9A" w:rsidRDefault="00877DAE" w:rsidP="00877DAE">
                      <w:pPr>
                        <w:pStyle w:val="ListParagraph"/>
                        <w:ind w:left="0"/>
                        <w:rPr>
                          <w:rFonts w:ascii="Helvetica" w:hAnsi="Helvetica" w:cs="Helvetica"/>
                          <w:color w:val="FFFFFF" w:themeColor="background1"/>
                          <w:sz w:val="18"/>
                          <w:szCs w:val="18"/>
                        </w:rPr>
                      </w:pPr>
                    </w:p>
                    <w:p w14:paraId="08B4366A" w14:textId="77777777" w:rsidR="00877DAE" w:rsidRPr="00BF3A9A" w:rsidRDefault="00877DAE" w:rsidP="00877DAE">
                      <w:pPr>
                        <w:pStyle w:val="ListParagraph"/>
                        <w:ind w:left="0"/>
                        <w:rPr>
                          <w:rFonts w:ascii="Helvetica" w:hAnsi="Helvetica" w:cs="Helvetica"/>
                          <w:color w:val="FFFFFF" w:themeColor="background1"/>
                          <w:sz w:val="18"/>
                          <w:szCs w:val="18"/>
                        </w:rPr>
                      </w:pPr>
                    </w:p>
                    <w:p w14:paraId="0498357C" w14:textId="77777777" w:rsidR="00877DAE" w:rsidRPr="00BF3A9A" w:rsidRDefault="00877DAE" w:rsidP="00877DAE">
                      <w:pPr>
                        <w:pStyle w:val="ListParagraph"/>
                        <w:ind w:left="0"/>
                        <w:rPr>
                          <w:rFonts w:ascii="Helvetica" w:hAnsi="Helvetica" w:cs="Helvetica"/>
                          <w:color w:val="FFFFFF" w:themeColor="background1"/>
                          <w:sz w:val="18"/>
                          <w:szCs w:val="18"/>
                        </w:rPr>
                      </w:pPr>
                    </w:p>
                    <w:p w14:paraId="5E4899A1" w14:textId="77777777" w:rsidR="00877DAE" w:rsidRPr="00BF3A9A" w:rsidRDefault="00877DAE" w:rsidP="00877DAE">
                      <w:pPr>
                        <w:pStyle w:val="ListParagraph"/>
                        <w:ind w:left="0"/>
                        <w:rPr>
                          <w:rFonts w:ascii="Helvetica" w:hAnsi="Helvetica" w:cs="Helvetica"/>
                          <w:color w:val="FFFFFF" w:themeColor="background1"/>
                          <w:sz w:val="18"/>
                          <w:szCs w:val="18"/>
                        </w:rPr>
                      </w:pPr>
                    </w:p>
                    <w:p w14:paraId="223AAF8C" w14:textId="77777777" w:rsidR="00877DAE" w:rsidRPr="00BF3A9A" w:rsidRDefault="00877DAE" w:rsidP="00877DAE">
                      <w:pPr>
                        <w:pStyle w:val="ListParagraph"/>
                        <w:ind w:left="0"/>
                        <w:rPr>
                          <w:rFonts w:ascii="Helvetica" w:hAnsi="Helvetica" w:cs="Helvetica"/>
                          <w:color w:val="FFFFFF" w:themeColor="background1"/>
                          <w:sz w:val="18"/>
                          <w:szCs w:val="18"/>
                        </w:rPr>
                      </w:pPr>
                    </w:p>
                    <w:p w14:paraId="406D6394" w14:textId="77777777" w:rsidR="00877DAE" w:rsidRPr="00BF3A9A" w:rsidRDefault="00877DAE" w:rsidP="00877DAE">
                      <w:pPr>
                        <w:pStyle w:val="ListParagraph"/>
                        <w:ind w:left="0"/>
                        <w:rPr>
                          <w:rFonts w:ascii="Helvetica" w:hAnsi="Helvetica" w:cs="Helvetica"/>
                          <w:color w:val="FFFFFF" w:themeColor="background1"/>
                        </w:rPr>
                      </w:pPr>
                    </w:p>
                    <w:p w14:paraId="3F91F6D0" w14:textId="77777777" w:rsidR="00877DAE" w:rsidRPr="00BF3A9A" w:rsidRDefault="00877DAE" w:rsidP="00877DAE">
                      <w:pPr>
                        <w:rPr>
                          <w:color w:val="FFFFFF" w:themeColor="background1"/>
                        </w:rPr>
                      </w:pPr>
                    </w:p>
                    <w:p w14:paraId="5DB65F6E" w14:textId="77777777" w:rsidR="00877DAE" w:rsidRPr="00BF3A9A" w:rsidRDefault="00877DAE" w:rsidP="00877DAE">
                      <w:pPr>
                        <w:rPr>
                          <w:color w:val="FFFFFF" w:themeColor="background1"/>
                        </w:rPr>
                      </w:pPr>
                    </w:p>
                  </w:txbxContent>
                </v:textbox>
                <w10:wrap type="square" anchorx="margin"/>
              </v:shape>
            </w:pict>
          </mc:Fallback>
        </mc:AlternateContent>
      </w:r>
      <w:r w:rsidR="00511CB4">
        <w:rPr>
          <w:noProof/>
        </w:rPr>
        <w:drawing>
          <wp:inline distT="0" distB="0" distL="0" distR="0" wp14:anchorId="37A0F9E8" wp14:editId="78A9F07D">
            <wp:extent cx="1515551" cy="2033162"/>
            <wp:effectExtent l="19050" t="0" r="27940" b="615315"/>
            <wp:docPr id="749369246" name="Picture 67" descr="A magazine cover with a red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369246" name="Picture 67" descr="A magazine cover with a red background&#10;&#10;Description automatically generated"/>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551367" cy="208121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5A90D60B" w14:textId="77777777" w:rsidR="00F32991" w:rsidRDefault="00F32991" w:rsidP="00F32991">
      <w:pPr>
        <w:rPr>
          <w:rFonts w:ascii="Helvetica" w:hAnsi="Helvetica" w:cs="Helvetica"/>
          <w:b/>
          <w:bCs/>
          <w:sz w:val="28"/>
          <w:szCs w:val="28"/>
        </w:rPr>
      </w:pPr>
    </w:p>
    <w:p w14:paraId="4D6AE519" w14:textId="77777777" w:rsidR="00F32991" w:rsidRPr="00F32991" w:rsidRDefault="00F32991" w:rsidP="00F32991">
      <w:pPr>
        <w:rPr>
          <w:rFonts w:ascii="Helvetica" w:hAnsi="Helvetica" w:cs="Helvetica"/>
          <w:b/>
          <w:bCs/>
          <w:sz w:val="10"/>
          <w:szCs w:val="10"/>
        </w:rPr>
      </w:pPr>
    </w:p>
    <w:p w14:paraId="733DF110" w14:textId="3B9E92E9" w:rsidR="000F075E" w:rsidRPr="00FC4E72" w:rsidRDefault="000F075E" w:rsidP="00FC4E72">
      <w:pPr>
        <w:widowControl w:val="0"/>
        <w:autoSpaceDE w:val="0"/>
        <w:autoSpaceDN w:val="0"/>
        <w:adjustRightInd w:val="0"/>
        <w:ind w:left="360"/>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43B60">
        <w:rPr>
          <w:rFonts w:ascii="Helvetica" w:hAnsi="Helvetica" w:cs="Helvetica"/>
          <w:noProof/>
        </w:rPr>
        <w:drawing>
          <wp:inline distT="0" distB="0" distL="0" distR="0" wp14:anchorId="686D4C09" wp14:editId="2A7BDAE8">
            <wp:extent cx="3984597" cy="2775171"/>
            <wp:effectExtent l="95250" t="76200" r="92710" b="863600"/>
            <wp:docPr id="937330744" name="Picture 15" descr="Diagram of a human eye showing the structure of the ey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30744" name="Picture 15" descr="Diagram of a human eye showing the structure of the eye&#10;&#10;Description automatically generated"/>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3999909" cy="2785836"/>
                    </a:xfrm>
                    <a:prstGeom prst="roundRect">
                      <a:avLst>
                        <a:gd name="adj" fmla="val 4167"/>
                      </a:avLst>
                    </a:prstGeom>
                    <a:solidFill>
                      <a:srgbClr val="FFFFFF"/>
                    </a:solidFill>
                    <a:ln w="76200" cap="sq">
                      <a:solidFill>
                        <a:srgbClr val="292929"/>
                      </a:solidFill>
                      <a:miter lim="800000"/>
                    </a:ln>
                    <a:effectLst>
                      <a:reflection blurRad="12700" stA="28000" endPos="28000" dist="5000" dir="5400000" sy="-100000" algn="bl" rotWithShape="0"/>
                    </a:effectLst>
                    <a:scene3d>
                      <a:camera prst="orthographicFront"/>
                      <a:lightRig rig="threePt" dir="t">
                        <a:rot lat="0" lon="0" rev="2700000"/>
                      </a:lightRig>
                    </a:scene3d>
                    <a:sp3d>
                      <a:bevelT h="38100"/>
                      <a:contourClr>
                        <a:srgbClr val="C0C0C0"/>
                      </a:contourClr>
                    </a:sp3d>
                  </pic:spPr>
                </pic:pic>
              </a:graphicData>
            </a:graphic>
          </wp:inline>
        </w:drawing>
      </w:r>
      <w:r w:rsidR="00491A3E" w:rsidRPr="00491A3E">
        <w:rPr>
          <w:rFonts w:ascii="Helvetica" w:hAnsi="Helvetica" w:cs="Helvetica"/>
          <w:bCs/>
          <w:noProof/>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g">
            <w:drawing>
              <wp:anchor distT="0" distB="0" distL="228600" distR="228600" simplePos="0" relativeHeight="252045312" behindDoc="0" locked="0" layoutInCell="1" allowOverlap="1" wp14:anchorId="4720B3D7" wp14:editId="6C89B48B">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518410" cy="9052560"/>
                <wp:effectExtent l="0" t="0" r="6985" b="7620"/>
                <wp:wrapSquare wrapText="bothSides"/>
                <wp:docPr id="773584672" name="Group 36"/>
                <wp:cNvGraphicFramePr/>
                <a:graphic xmlns:a="http://schemas.openxmlformats.org/drawingml/2006/main">
                  <a:graphicData uri="http://schemas.microsoft.com/office/word/2010/wordprocessingGroup">
                    <wpg:wgp>
                      <wpg:cNvGrpSpPr/>
                      <wpg:grpSpPr>
                        <a:xfrm>
                          <a:off x="0" y="0"/>
                          <a:ext cx="2518410" cy="9052560"/>
                          <a:chOff x="0" y="0"/>
                          <a:chExt cx="2571750" cy="8229600"/>
                        </a:xfrm>
                      </wpg:grpSpPr>
                      <wps:wsp>
                        <wps:cNvPr id="1612419201" name="Text Box 1612419201"/>
                        <wps:cNvSpPr txBox="1"/>
                        <wps:spPr>
                          <a:xfrm>
                            <a:off x="190500" y="0"/>
                            <a:ext cx="2381250"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421CFD83" w14:textId="77777777" w:rsidR="00491A3E" w:rsidRDefault="00491A3E" w:rsidP="00491A3E">
                              <w:pPr>
                                <w:rPr>
                                  <w:color w:val="595959" w:themeColor="text1" w:themeTint="A6"/>
                                  <w:sz w:val="20"/>
                                  <w:szCs w:val="20"/>
                                </w:rPr>
                              </w:pPr>
                            </w:p>
                            <w:p w14:paraId="59CECC1B" w14:textId="770241FC" w:rsidR="00491A3E" w:rsidRDefault="00CC3F6E" w:rsidP="00491A3E">
                              <w:pPr>
                                <w:rPr>
                                  <w:color w:val="595959" w:themeColor="text1" w:themeTint="A6"/>
                                  <w:sz w:val="20"/>
                                  <w:szCs w:val="20"/>
                                </w:rPr>
                              </w:pPr>
                              <w:r>
                                <w:rPr>
                                  <w:color w:val="595959" w:themeColor="text1" w:themeTint="A6"/>
                                  <w:sz w:val="20"/>
                                  <w:szCs w:val="20"/>
                                </w:rPr>
                                <w:t>“</w:t>
                              </w:r>
                              <w:r w:rsidR="00491A3E" w:rsidRPr="00491A3E">
                                <w:rPr>
                                  <w:color w:val="595959" w:themeColor="text1" w:themeTint="A6"/>
                                  <w:sz w:val="20"/>
                                  <w:szCs w:val="20"/>
                                </w:rPr>
                                <w:t>Clinical trials assessing PBM effects on diabetic neuropathy revealed pain reduction and potential quality of life improvement. Studies focusing on wound healing indicated encouraging results, with PBM enhancing angiogenesis, fibroblast proliferation, and collagen density. In glycemic control, PBM exhibits positive effects on metabolic parameters, including glucose tolerance and insulin resistance.</w:t>
                              </w:r>
                            </w:p>
                            <w:p w14:paraId="2818EA6E" w14:textId="7A1F04FC" w:rsidR="000F075E" w:rsidRDefault="00491A3E" w:rsidP="00491A3E">
                              <w:pPr>
                                <w:rPr>
                                  <w:color w:val="595959" w:themeColor="text1" w:themeTint="A6"/>
                                  <w:sz w:val="20"/>
                                  <w:szCs w:val="20"/>
                                </w:rPr>
                              </w:pPr>
                              <w:r w:rsidRPr="00491A3E">
                                <w:rPr>
                                  <w:color w:val="595959" w:themeColor="text1" w:themeTint="A6"/>
                                  <w:sz w:val="20"/>
                                  <w:szCs w:val="20"/>
                                </w:rPr>
                                <w:t>Clinical studies have reported PBM-induced reductions in fasting and postprandial glycemia without an increased hypoglycemic risk. This impact of PBM may be related to its effects on the beta cells and islets in the pancreas. Notwithstanding challenges, PBM emerges as a promising adjunctive therapy for managing diabetic neuropathy, wound healing, and glycemic control.</w:t>
                              </w:r>
                              <w:r w:rsidR="00CC3F6E">
                                <w:rPr>
                                  <w:color w:val="595959" w:themeColor="text1" w:themeTint="A6"/>
                                  <w:sz w:val="20"/>
                                  <w:szCs w:val="20"/>
                                </w:rPr>
                                <w:t>”</w:t>
                              </w:r>
                            </w:p>
                            <w:p w14:paraId="46C9EA9B" w14:textId="77777777" w:rsidR="00687EC2" w:rsidRDefault="00687EC2" w:rsidP="00491A3E">
                              <w:pPr>
                                <w:rPr>
                                  <w:color w:val="595959" w:themeColor="text1" w:themeTint="A6"/>
                                  <w:sz w:val="20"/>
                                  <w:szCs w:val="20"/>
                                </w:rPr>
                              </w:pPr>
                            </w:p>
                            <w:p w14:paraId="28E45E55" w14:textId="755BE9D6" w:rsidR="00491A3E" w:rsidRDefault="00491A3E" w:rsidP="00491A3E">
                              <w:pPr>
                                <w:jc w:val="center"/>
                                <w:rPr>
                                  <w:color w:val="595959" w:themeColor="text1" w:themeTint="A6"/>
                                  <w:sz w:val="20"/>
                                  <w:szCs w:val="20"/>
                                </w:rPr>
                              </w:pPr>
                              <w:r>
                                <w:rPr>
                                  <w:noProof/>
                                </w:rPr>
                                <w:drawing>
                                  <wp:inline distT="0" distB="0" distL="0" distR="0" wp14:anchorId="6226B1C6" wp14:editId="3A7FEDAC">
                                    <wp:extent cx="1131331" cy="1522781"/>
                                    <wp:effectExtent l="152400" t="152400" r="354965" b="363220"/>
                                    <wp:docPr id="587967114" name="Picture 82" descr="Frontiers in Endocrinology Cover -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rontiers in Endocrinology Cover - The ..."/>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168488" cy="1572795"/>
                                            </a:xfrm>
                                            <a:prstGeom prst="rect">
                                              <a:avLst/>
                                            </a:prstGeom>
                                            <a:ln>
                                              <a:noFill/>
                                            </a:ln>
                                            <a:effectLst>
                                              <a:outerShdw blurRad="292100" dist="139700" dir="2700000" algn="tl" rotWithShape="0">
                                                <a:srgbClr val="333333">
                                                  <a:alpha val="65000"/>
                                                </a:srgbClr>
                                              </a:outerShdw>
                                            </a:effectLst>
                                          </pic:spPr>
                                        </pic:pic>
                                      </a:graphicData>
                                    </a:graphic>
                                  </wp:inline>
                                </w:drawing>
                              </w:r>
                            </w:p>
                            <w:p w14:paraId="5637F405" w14:textId="3EE8777E" w:rsidR="00491A3E" w:rsidRPr="009E503A" w:rsidRDefault="00491A3E" w:rsidP="00491A3E">
                              <w:pPr>
                                <w:spacing w:after="0"/>
                                <w:rPr>
                                  <w:color w:val="595959" w:themeColor="text1" w:themeTint="A6"/>
                                  <w:sz w:val="18"/>
                                  <w:szCs w:val="18"/>
                                </w:rPr>
                              </w:pPr>
                              <w:r w:rsidRPr="009E503A">
                                <w:rPr>
                                  <w:b/>
                                  <w:bCs/>
                                  <w:color w:val="595959" w:themeColor="text1" w:themeTint="A6"/>
                                  <w:sz w:val="18"/>
                                  <w:szCs w:val="18"/>
                                </w:rPr>
                                <w:t>Authors:</w:t>
                              </w:r>
                              <w:r w:rsidR="00EA29D9">
                                <w:rPr>
                                  <w:color w:val="595959" w:themeColor="text1" w:themeTint="A6"/>
                                  <w:sz w:val="18"/>
                                  <w:szCs w:val="18"/>
                                </w:rPr>
                                <w:t xml:space="preserve"> </w:t>
                              </w:r>
                              <w:r w:rsidRPr="00EA29D9">
                                <w:rPr>
                                  <w:color w:val="595959" w:themeColor="text1" w:themeTint="A6"/>
                                  <w:sz w:val="16"/>
                                  <w:szCs w:val="16"/>
                                </w:rPr>
                                <w:t xml:space="preserve">Perrier Q, Moro C, </w:t>
                              </w:r>
                              <w:proofErr w:type="spellStart"/>
                              <w:r w:rsidRPr="00EA29D9">
                                <w:rPr>
                                  <w:color w:val="595959" w:themeColor="text1" w:themeTint="A6"/>
                                  <w:sz w:val="16"/>
                                  <w:szCs w:val="16"/>
                                </w:rPr>
                                <w:t>Lablanche</w:t>
                              </w:r>
                              <w:proofErr w:type="spellEnd"/>
                              <w:r w:rsidRPr="00EA29D9">
                                <w:rPr>
                                  <w:color w:val="595959" w:themeColor="text1" w:themeTint="A6"/>
                                  <w:sz w:val="16"/>
                                  <w:szCs w:val="16"/>
                                </w:rPr>
                                <w:t xml:space="preserve"> S.</w:t>
                              </w:r>
                            </w:p>
                            <w:p w14:paraId="3B994DC4" w14:textId="5AE3C9D7" w:rsidR="00491A3E" w:rsidRPr="009E503A" w:rsidRDefault="00491A3E" w:rsidP="00491A3E">
                              <w:pPr>
                                <w:spacing w:after="0"/>
                                <w:rPr>
                                  <w:color w:val="595959" w:themeColor="text1" w:themeTint="A6"/>
                                  <w:sz w:val="18"/>
                                  <w:szCs w:val="18"/>
                                </w:rPr>
                              </w:pPr>
                              <w:r w:rsidRPr="009E503A">
                                <w:rPr>
                                  <w:b/>
                                  <w:bCs/>
                                  <w:color w:val="595959" w:themeColor="text1" w:themeTint="A6"/>
                                  <w:sz w:val="18"/>
                                  <w:szCs w:val="18"/>
                                </w:rPr>
                                <w:t>Title:</w:t>
                              </w:r>
                              <w:r w:rsidRPr="009E503A">
                                <w:rPr>
                                  <w:i/>
                                  <w:iCs/>
                                  <w:color w:val="595959" w:themeColor="text1" w:themeTint="A6"/>
                                  <w:sz w:val="18"/>
                                  <w:szCs w:val="18"/>
                                </w:rPr>
                                <w:t xml:space="preserve">   </w:t>
                              </w:r>
                              <w:r w:rsidRPr="00687EC2">
                                <w:rPr>
                                  <w:color w:val="595959" w:themeColor="text1" w:themeTint="A6"/>
                                  <w:sz w:val="18"/>
                                  <w:szCs w:val="18"/>
                                </w:rPr>
                                <w:t> </w:t>
                              </w:r>
                              <w:hyperlink r:id="rId194" w:history="1">
                                <w:r w:rsidRPr="00687EC2">
                                  <w:rPr>
                                    <w:rStyle w:val="Hyperlink"/>
                                    <w:color w:val="595959" w:themeColor="text1" w:themeTint="A6"/>
                                    <w:sz w:val="18"/>
                                    <w:szCs w:val="18"/>
                                    <w:u w:val="none"/>
                                  </w:rPr>
                                  <w:t>Diabetes in spotlight: current knowledge and perspectives of photobiomodulation utilization.</w:t>
                                </w:r>
                              </w:hyperlink>
                            </w:p>
                            <w:p w14:paraId="68D7885B" w14:textId="6FC32900" w:rsidR="000F075E" w:rsidRPr="009E503A" w:rsidRDefault="00491A3E" w:rsidP="00491A3E">
                              <w:pPr>
                                <w:spacing w:after="0"/>
                                <w:rPr>
                                  <w:color w:val="595959" w:themeColor="text1" w:themeTint="A6"/>
                                  <w:sz w:val="18"/>
                                  <w:szCs w:val="18"/>
                                </w:rPr>
                              </w:pPr>
                              <w:r w:rsidRPr="009E503A">
                                <w:rPr>
                                  <w:b/>
                                  <w:bCs/>
                                  <w:color w:val="595959" w:themeColor="text1" w:themeTint="A6"/>
                                  <w:sz w:val="18"/>
                                  <w:szCs w:val="18"/>
                                </w:rPr>
                                <w:t>Journal:</w:t>
                              </w:r>
                              <w:r w:rsidRPr="009E503A">
                                <w:rPr>
                                  <w:color w:val="595959" w:themeColor="text1" w:themeTint="A6"/>
                                  <w:sz w:val="18"/>
                                  <w:szCs w:val="18"/>
                                </w:rPr>
                                <w:t xml:space="preserve">   </w:t>
                              </w:r>
                              <w:r w:rsidRPr="00491A3E">
                                <w:rPr>
                                  <w:color w:val="595959" w:themeColor="text1" w:themeTint="A6"/>
                                  <w:sz w:val="18"/>
                                  <w:szCs w:val="18"/>
                                </w:rPr>
                                <w:t>Front</w:t>
                              </w:r>
                              <w:r>
                                <w:rPr>
                                  <w:color w:val="595959" w:themeColor="text1" w:themeTint="A6"/>
                                  <w:sz w:val="18"/>
                                  <w:szCs w:val="18"/>
                                </w:rPr>
                                <w:t>iers</w:t>
                              </w:r>
                              <w:r w:rsidRPr="00491A3E">
                                <w:rPr>
                                  <w:color w:val="595959" w:themeColor="text1" w:themeTint="A6"/>
                                  <w:sz w:val="18"/>
                                  <w:szCs w:val="18"/>
                                </w:rPr>
                                <w:t xml:space="preserve"> </w:t>
                              </w:r>
                              <w:r>
                                <w:rPr>
                                  <w:color w:val="595959" w:themeColor="text1" w:themeTint="A6"/>
                                  <w:sz w:val="18"/>
                                  <w:szCs w:val="18"/>
                                </w:rPr>
                                <w:t xml:space="preserve">in </w:t>
                              </w:r>
                              <w:r w:rsidRPr="00491A3E">
                                <w:rPr>
                                  <w:color w:val="595959" w:themeColor="text1" w:themeTint="A6"/>
                                  <w:sz w:val="18"/>
                                  <w:szCs w:val="18"/>
                                </w:rPr>
                                <w:t>Endocrinol</w:t>
                              </w:r>
                              <w:r>
                                <w:rPr>
                                  <w:color w:val="595959" w:themeColor="text1" w:themeTint="A6"/>
                                  <w:sz w:val="18"/>
                                  <w:szCs w:val="18"/>
                                </w:rPr>
                                <w:t>ogy, 2024</w:t>
                              </w:r>
                            </w:p>
                            <w:p w14:paraId="435CB27B" w14:textId="77777777" w:rsidR="00491A3E" w:rsidRDefault="00491A3E" w:rsidP="00491A3E">
                              <w:pPr>
                                <w:jc w:val="center"/>
                                <w:rPr>
                                  <w:color w:val="595959" w:themeColor="text1" w:themeTint="A6"/>
                                  <w:sz w:val="20"/>
                                  <w:szCs w:val="20"/>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811691036"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28680158" name="Pentagon 4"/>
                        <wps:cNvSpPr/>
                        <wps:spPr>
                          <a:xfrm>
                            <a:off x="0" y="341568"/>
                            <a:ext cx="2466504" cy="475246"/>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FCC0DA" w14:textId="46409763" w:rsidR="00491A3E" w:rsidRPr="00491A3E" w:rsidRDefault="00491A3E" w:rsidP="00491A3E">
                              <w:pPr>
                                <w:pStyle w:val="NoSpacing"/>
                                <w:rPr>
                                  <w:rFonts w:asciiTheme="majorHAnsi" w:eastAsiaTheme="majorEastAsia" w:hAnsiTheme="majorHAnsi" w:cstheme="majorBidi"/>
                                  <w:color w:val="FFFFFF" w:themeColor="background1"/>
                                  <w:sz w:val="32"/>
                                  <w:szCs w:val="32"/>
                                </w:rPr>
                              </w:pPr>
                              <w:r w:rsidRPr="00491A3E">
                                <w:rPr>
                                  <w:rFonts w:asciiTheme="majorHAnsi" w:eastAsiaTheme="majorEastAsia" w:hAnsiTheme="majorHAnsi" w:cstheme="majorBidi"/>
                                  <w:color w:val="FFFFFF" w:themeColor="background1"/>
                                  <w:sz w:val="32"/>
                                  <w:szCs w:val="32"/>
                                </w:rPr>
                                <w:t xml:space="preserve">Diabetes </w:t>
                              </w:r>
                              <w:r w:rsidR="00FC4E72">
                                <w:rPr>
                                  <w:rFonts w:asciiTheme="majorHAnsi" w:eastAsiaTheme="majorEastAsia" w:hAnsiTheme="majorHAnsi" w:cstheme="majorBidi"/>
                                  <w:color w:val="FFFFFF" w:themeColor="background1"/>
                                  <w:sz w:val="32"/>
                                  <w:szCs w:val="32"/>
                                </w:rPr>
                                <w:t>&amp;</w:t>
                              </w:r>
                              <w:r w:rsidRPr="00491A3E">
                                <w:rPr>
                                  <w:rFonts w:asciiTheme="majorHAnsi" w:eastAsiaTheme="majorEastAsia" w:hAnsiTheme="majorHAnsi" w:cstheme="majorBidi"/>
                                  <w:color w:val="FFFFFF" w:themeColor="background1"/>
                                  <w:sz w:val="32"/>
                                  <w:szCs w:val="32"/>
                                </w:rPr>
                                <w:t xml:space="preserve"> Endocrinology</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33000</wp14:pctWidth>
                </wp14:sizeRelH>
                <wp14:sizeRelV relativeFrom="page">
                  <wp14:pctHeight>95000</wp14:pctHeight>
                </wp14:sizeRelV>
              </wp:anchor>
            </w:drawing>
          </mc:Choice>
          <mc:Fallback>
            <w:pict>
              <v:group w14:anchorId="4720B3D7" id="_x0000_s1128" style="position:absolute;left:0;text-align:left;margin-left:0;margin-top:0;width:198.3pt;height:712.8pt;z-index:252045312;mso-width-percent:330;mso-height-percent:950;mso-left-percent:40;mso-wrap-distance-left:18pt;mso-wrap-distance-right:18pt;mso-position-horizontal-relative:page;mso-position-vertical:center;mso-position-vertical-relative:page;mso-width-percent:330;mso-height-percent:950;mso-left-percent:40" coordsize="25717,822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">
                <v:shape id="Text Box 1612419201" o:spid="_x0000_s1129" type="#_x0000_t202" style="position:absolute;left:1905;width:23812;height:82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" fillcolor="#e9e8e8 [2899]" stroked="f" strokeweight=".5pt">
                  <v:fill color2="#e1e0e0 [3139]" rotate="t" focusposition=".5,.5" focussize="-.5,-.5" focus="100%" type="gradientRadial"/>
                  <v:textbox inset="14.4pt,1in,14.4pt,14.4pt">
                    <w:txbxContent>
                      <w:p w14:paraId="421CFD83" w14:textId="77777777" w:rsidR="00491A3E" w:rsidRDefault="00491A3E" w:rsidP="00491A3E">
                        <w:pPr>
                          <w:rPr>
                            <w:color w:val="595959" w:themeColor="text1" w:themeTint="A6"/>
                            <w:sz w:val="20"/>
                            <w:szCs w:val="20"/>
                          </w:rPr>
                        </w:pPr>
                      </w:p>
                      <w:p w14:paraId="59CECC1B" w14:textId="770241FC" w:rsidR="00491A3E" w:rsidRDefault="00CC3F6E" w:rsidP="00491A3E">
                        <w:pPr>
                          <w:rPr>
                            <w:color w:val="595959" w:themeColor="text1" w:themeTint="A6"/>
                            <w:sz w:val="20"/>
                            <w:szCs w:val="20"/>
                          </w:rPr>
                        </w:pPr>
                        <w:r>
                          <w:rPr>
                            <w:color w:val="595959" w:themeColor="text1" w:themeTint="A6"/>
                            <w:sz w:val="20"/>
                            <w:szCs w:val="20"/>
                          </w:rPr>
                          <w:t>“</w:t>
                        </w:r>
                        <w:r w:rsidR="00491A3E" w:rsidRPr="00491A3E">
                          <w:rPr>
                            <w:color w:val="595959" w:themeColor="text1" w:themeTint="A6"/>
                            <w:sz w:val="20"/>
                            <w:szCs w:val="20"/>
                          </w:rPr>
                          <w:t>Clinical trials assessing PBM effects on diabetic neuropathy revealed pain reduction and potential quality of life improvement. Studies focusing on wound healing indicated encouraging results, with PBM enhancing angiogenesis, fibroblast proliferation, and collagen density. In glycemic control, PBM exhibits positive effects on metabolic parameters, including glucose tolerance and insulin resistance.</w:t>
                        </w:r>
                      </w:p>
                      <w:p w14:paraId="2818EA6E" w14:textId="7A1F04FC" w:rsidR="000F075E" w:rsidRDefault="00491A3E" w:rsidP="00491A3E">
                        <w:pPr>
                          <w:rPr>
                            <w:color w:val="595959" w:themeColor="text1" w:themeTint="A6"/>
                            <w:sz w:val="20"/>
                            <w:szCs w:val="20"/>
                          </w:rPr>
                        </w:pPr>
                        <w:r w:rsidRPr="00491A3E">
                          <w:rPr>
                            <w:color w:val="595959" w:themeColor="text1" w:themeTint="A6"/>
                            <w:sz w:val="20"/>
                            <w:szCs w:val="20"/>
                          </w:rPr>
                          <w:t>Clinical studies have reported PBM-induced reductions in fasting and postprandial glycemia without an increased hypoglycemic risk. This impact of PBM may be related to its effects on the beta cells and islets in the pancreas. Notwithstanding challenges, PBM emerges as a promising adjunctive therapy for managing diabetic neuropathy, wound healing, and glycemic control.</w:t>
                        </w:r>
                        <w:r w:rsidR="00CC3F6E">
                          <w:rPr>
                            <w:color w:val="595959" w:themeColor="text1" w:themeTint="A6"/>
                            <w:sz w:val="20"/>
                            <w:szCs w:val="20"/>
                          </w:rPr>
                          <w:t>”</w:t>
                        </w:r>
                      </w:p>
                      <w:p w14:paraId="46C9EA9B" w14:textId="77777777" w:rsidR="00687EC2" w:rsidRDefault="00687EC2" w:rsidP="00491A3E">
                        <w:pPr>
                          <w:rPr>
                            <w:color w:val="595959" w:themeColor="text1" w:themeTint="A6"/>
                            <w:sz w:val="20"/>
                            <w:szCs w:val="20"/>
                          </w:rPr>
                        </w:pPr>
                      </w:p>
                      <w:p w14:paraId="28E45E55" w14:textId="755BE9D6" w:rsidR="00491A3E" w:rsidRDefault="00491A3E" w:rsidP="00491A3E">
                        <w:pPr>
                          <w:jc w:val="center"/>
                          <w:rPr>
                            <w:color w:val="595959" w:themeColor="text1" w:themeTint="A6"/>
                            <w:sz w:val="20"/>
                            <w:szCs w:val="20"/>
                          </w:rPr>
                        </w:pPr>
                        <w:r>
                          <w:rPr>
                            <w:noProof/>
                          </w:rPr>
                          <w:drawing>
                            <wp:inline distT="0" distB="0" distL="0" distR="0" wp14:anchorId="6226B1C6" wp14:editId="3A7FEDAC">
                              <wp:extent cx="1131331" cy="1522781"/>
                              <wp:effectExtent l="152400" t="152400" r="354965" b="363220"/>
                              <wp:docPr id="587967114" name="Picture 82" descr="Frontiers in Endocrinology Cover -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rontiers in Endocrinology Cover - The ..."/>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168488" cy="1572795"/>
                                      </a:xfrm>
                                      <a:prstGeom prst="rect">
                                        <a:avLst/>
                                      </a:prstGeom>
                                      <a:ln>
                                        <a:noFill/>
                                      </a:ln>
                                      <a:effectLst>
                                        <a:outerShdw blurRad="292100" dist="139700" dir="2700000" algn="tl" rotWithShape="0">
                                          <a:srgbClr val="333333">
                                            <a:alpha val="65000"/>
                                          </a:srgbClr>
                                        </a:outerShdw>
                                      </a:effectLst>
                                    </pic:spPr>
                                  </pic:pic>
                                </a:graphicData>
                              </a:graphic>
                            </wp:inline>
                          </w:drawing>
                        </w:r>
                      </w:p>
                      <w:p w14:paraId="5637F405" w14:textId="3EE8777E" w:rsidR="00491A3E" w:rsidRPr="009E503A" w:rsidRDefault="00491A3E" w:rsidP="00491A3E">
                        <w:pPr>
                          <w:spacing w:after="0"/>
                          <w:rPr>
                            <w:color w:val="595959" w:themeColor="text1" w:themeTint="A6"/>
                            <w:sz w:val="18"/>
                            <w:szCs w:val="18"/>
                          </w:rPr>
                        </w:pPr>
                        <w:r w:rsidRPr="009E503A">
                          <w:rPr>
                            <w:b/>
                            <w:bCs/>
                            <w:color w:val="595959" w:themeColor="text1" w:themeTint="A6"/>
                            <w:sz w:val="18"/>
                            <w:szCs w:val="18"/>
                          </w:rPr>
                          <w:t>Authors:</w:t>
                        </w:r>
                        <w:r w:rsidR="00EA29D9">
                          <w:rPr>
                            <w:color w:val="595959" w:themeColor="text1" w:themeTint="A6"/>
                            <w:sz w:val="18"/>
                            <w:szCs w:val="18"/>
                          </w:rPr>
                          <w:t xml:space="preserve"> </w:t>
                        </w:r>
                        <w:r w:rsidRPr="00EA29D9">
                          <w:rPr>
                            <w:color w:val="595959" w:themeColor="text1" w:themeTint="A6"/>
                            <w:sz w:val="16"/>
                            <w:szCs w:val="16"/>
                          </w:rPr>
                          <w:t xml:space="preserve">Perrier Q, Moro C, </w:t>
                        </w:r>
                        <w:proofErr w:type="spellStart"/>
                        <w:r w:rsidRPr="00EA29D9">
                          <w:rPr>
                            <w:color w:val="595959" w:themeColor="text1" w:themeTint="A6"/>
                            <w:sz w:val="16"/>
                            <w:szCs w:val="16"/>
                          </w:rPr>
                          <w:t>Lablanche</w:t>
                        </w:r>
                        <w:proofErr w:type="spellEnd"/>
                        <w:r w:rsidRPr="00EA29D9">
                          <w:rPr>
                            <w:color w:val="595959" w:themeColor="text1" w:themeTint="A6"/>
                            <w:sz w:val="16"/>
                            <w:szCs w:val="16"/>
                          </w:rPr>
                          <w:t xml:space="preserve"> S.</w:t>
                        </w:r>
                      </w:p>
                      <w:p w14:paraId="3B994DC4" w14:textId="5AE3C9D7" w:rsidR="00491A3E" w:rsidRPr="009E503A" w:rsidRDefault="00491A3E" w:rsidP="00491A3E">
                        <w:pPr>
                          <w:spacing w:after="0"/>
                          <w:rPr>
                            <w:color w:val="595959" w:themeColor="text1" w:themeTint="A6"/>
                            <w:sz w:val="18"/>
                            <w:szCs w:val="18"/>
                          </w:rPr>
                        </w:pPr>
                        <w:r w:rsidRPr="009E503A">
                          <w:rPr>
                            <w:b/>
                            <w:bCs/>
                            <w:color w:val="595959" w:themeColor="text1" w:themeTint="A6"/>
                            <w:sz w:val="18"/>
                            <w:szCs w:val="18"/>
                          </w:rPr>
                          <w:t>Title:</w:t>
                        </w:r>
                        <w:r w:rsidRPr="009E503A">
                          <w:rPr>
                            <w:i/>
                            <w:iCs/>
                            <w:color w:val="595959" w:themeColor="text1" w:themeTint="A6"/>
                            <w:sz w:val="18"/>
                            <w:szCs w:val="18"/>
                          </w:rPr>
                          <w:t xml:space="preserve">   </w:t>
                        </w:r>
                        <w:r w:rsidRPr="00687EC2">
                          <w:rPr>
                            <w:color w:val="595959" w:themeColor="text1" w:themeTint="A6"/>
                            <w:sz w:val="18"/>
                            <w:szCs w:val="18"/>
                          </w:rPr>
                          <w:t> </w:t>
                        </w:r>
                        <w:hyperlink r:id="rId195" w:history="1">
                          <w:r w:rsidRPr="00687EC2">
                            <w:rPr>
                              <w:rStyle w:val="Hyperlink"/>
                              <w:color w:val="595959" w:themeColor="text1" w:themeTint="A6"/>
                              <w:sz w:val="18"/>
                              <w:szCs w:val="18"/>
                              <w:u w:val="none"/>
                            </w:rPr>
                            <w:t>Diabetes in spotlight: current knowledge and perspectives of photobiomodulation utilization.</w:t>
                          </w:r>
                        </w:hyperlink>
                      </w:p>
                      <w:p w14:paraId="68D7885B" w14:textId="6FC32900" w:rsidR="000F075E" w:rsidRPr="009E503A" w:rsidRDefault="00491A3E" w:rsidP="00491A3E">
                        <w:pPr>
                          <w:spacing w:after="0"/>
                          <w:rPr>
                            <w:color w:val="595959" w:themeColor="text1" w:themeTint="A6"/>
                            <w:sz w:val="18"/>
                            <w:szCs w:val="18"/>
                          </w:rPr>
                        </w:pPr>
                        <w:r w:rsidRPr="009E503A">
                          <w:rPr>
                            <w:b/>
                            <w:bCs/>
                            <w:color w:val="595959" w:themeColor="text1" w:themeTint="A6"/>
                            <w:sz w:val="18"/>
                            <w:szCs w:val="18"/>
                          </w:rPr>
                          <w:t>Journal:</w:t>
                        </w:r>
                        <w:r w:rsidRPr="009E503A">
                          <w:rPr>
                            <w:color w:val="595959" w:themeColor="text1" w:themeTint="A6"/>
                            <w:sz w:val="18"/>
                            <w:szCs w:val="18"/>
                          </w:rPr>
                          <w:t xml:space="preserve">   </w:t>
                        </w:r>
                        <w:r w:rsidRPr="00491A3E">
                          <w:rPr>
                            <w:color w:val="595959" w:themeColor="text1" w:themeTint="A6"/>
                            <w:sz w:val="18"/>
                            <w:szCs w:val="18"/>
                          </w:rPr>
                          <w:t>Front</w:t>
                        </w:r>
                        <w:r>
                          <w:rPr>
                            <w:color w:val="595959" w:themeColor="text1" w:themeTint="A6"/>
                            <w:sz w:val="18"/>
                            <w:szCs w:val="18"/>
                          </w:rPr>
                          <w:t>iers</w:t>
                        </w:r>
                        <w:r w:rsidRPr="00491A3E">
                          <w:rPr>
                            <w:color w:val="595959" w:themeColor="text1" w:themeTint="A6"/>
                            <w:sz w:val="18"/>
                            <w:szCs w:val="18"/>
                          </w:rPr>
                          <w:t xml:space="preserve"> </w:t>
                        </w:r>
                        <w:r>
                          <w:rPr>
                            <w:color w:val="595959" w:themeColor="text1" w:themeTint="A6"/>
                            <w:sz w:val="18"/>
                            <w:szCs w:val="18"/>
                          </w:rPr>
                          <w:t xml:space="preserve">in </w:t>
                        </w:r>
                        <w:r w:rsidRPr="00491A3E">
                          <w:rPr>
                            <w:color w:val="595959" w:themeColor="text1" w:themeTint="A6"/>
                            <w:sz w:val="18"/>
                            <w:szCs w:val="18"/>
                          </w:rPr>
                          <w:t>Endocrinol</w:t>
                        </w:r>
                        <w:r>
                          <w:rPr>
                            <w:color w:val="595959" w:themeColor="text1" w:themeTint="A6"/>
                            <w:sz w:val="18"/>
                            <w:szCs w:val="18"/>
                          </w:rPr>
                          <w:t>ogy, 2024</w:t>
                        </w:r>
                      </w:p>
                      <w:p w14:paraId="435CB27B" w14:textId="77777777" w:rsidR="00491A3E" w:rsidRDefault="00491A3E" w:rsidP="00491A3E">
                        <w:pPr>
                          <w:jc w:val="center"/>
                          <w:rPr>
                            <w:color w:val="595959" w:themeColor="text1" w:themeTint="A6"/>
                            <w:sz w:val="20"/>
                            <w:szCs w:val="20"/>
                          </w:rPr>
                        </w:pPr>
                      </w:p>
                    </w:txbxContent>
                  </v:textbox>
                </v:shape>
                <v:rect id="Rectangle 3" o:spid="_x0000_s1130" style="position:absolute;width:1905;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" fillcolor="#44546a [3215]" stroked="f" strokeweight="1.52778mm">
                  <v:stroke linestyle="thickThin"/>
                </v:rect>
                <v:shape id="Pentagon 4" o:spid="_x0000_s1131" type="#_x0000_t15" style="position:absolute;top:3415;width:24665;height:475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" adj="19519" fillcolor="#5b9bd5 [3204]" stroked="f" strokeweight="1.52778mm">
                  <v:stroke linestyle="thickThin"/>
                  <v:textbox inset="28.8pt,0,14.4pt,0">
                    <w:txbxContent>
                      <w:p w14:paraId="6DFCC0DA" w14:textId="46409763" w:rsidR="00491A3E" w:rsidRPr="00491A3E" w:rsidRDefault="00491A3E" w:rsidP="00491A3E">
                        <w:pPr>
                          <w:pStyle w:val="NoSpacing"/>
                          <w:rPr>
                            <w:rFonts w:asciiTheme="majorHAnsi" w:eastAsiaTheme="majorEastAsia" w:hAnsiTheme="majorHAnsi" w:cstheme="majorBidi"/>
                            <w:color w:val="FFFFFF" w:themeColor="background1"/>
                            <w:sz w:val="32"/>
                            <w:szCs w:val="32"/>
                          </w:rPr>
                        </w:pPr>
                        <w:r w:rsidRPr="00491A3E">
                          <w:rPr>
                            <w:rFonts w:asciiTheme="majorHAnsi" w:eastAsiaTheme="majorEastAsia" w:hAnsiTheme="majorHAnsi" w:cstheme="majorBidi"/>
                            <w:color w:val="FFFFFF" w:themeColor="background1"/>
                            <w:sz w:val="32"/>
                            <w:szCs w:val="32"/>
                          </w:rPr>
                          <w:t xml:space="preserve">Diabetes </w:t>
                        </w:r>
                        <w:r w:rsidR="00FC4E72">
                          <w:rPr>
                            <w:rFonts w:asciiTheme="majorHAnsi" w:eastAsiaTheme="majorEastAsia" w:hAnsiTheme="majorHAnsi" w:cstheme="majorBidi"/>
                            <w:color w:val="FFFFFF" w:themeColor="background1"/>
                            <w:sz w:val="32"/>
                            <w:szCs w:val="32"/>
                          </w:rPr>
                          <w:t>&amp;</w:t>
                        </w:r>
                        <w:r w:rsidRPr="00491A3E">
                          <w:rPr>
                            <w:rFonts w:asciiTheme="majorHAnsi" w:eastAsiaTheme="majorEastAsia" w:hAnsiTheme="majorHAnsi" w:cstheme="majorBidi"/>
                            <w:color w:val="FFFFFF" w:themeColor="background1"/>
                            <w:sz w:val="32"/>
                            <w:szCs w:val="32"/>
                          </w:rPr>
                          <w:t xml:space="preserve"> Endocrinology</w:t>
                        </w:r>
                      </w:p>
                    </w:txbxContent>
                  </v:textbox>
                </v:shape>
                <w10:wrap type="square" anchorx="page" anchory="page"/>
              </v:group>
            </w:pict>
          </mc:Fallback>
        </mc:AlternateContent>
      </w:r>
    </w:p>
    <w:p w14:paraId="3E69F16D" w14:textId="77777777" w:rsidR="000F075E" w:rsidRDefault="000F075E" w:rsidP="00090B13">
      <w:pPr>
        <w:ind w:left="720"/>
        <w:rPr>
          <w:rFonts w:ascii="Helvetica" w:hAnsi="Helvetica" w:cs="Helvetica"/>
        </w:rPr>
      </w:pPr>
    </w:p>
    <w:p w14:paraId="4E1265C9" w14:textId="77777777" w:rsidR="000F075E" w:rsidRDefault="000F075E" w:rsidP="00090B13">
      <w:pPr>
        <w:ind w:left="720"/>
        <w:rPr>
          <w:rFonts w:ascii="Helvetica" w:hAnsi="Helvetica" w:cs="Helvetica"/>
        </w:rPr>
      </w:pPr>
    </w:p>
    <w:p w14:paraId="7DEC605B" w14:textId="4BD987DC" w:rsidR="0028240C" w:rsidRPr="00643B60" w:rsidRDefault="00090B13" w:rsidP="00090B13">
      <w:pPr>
        <w:ind w:left="720"/>
        <w:rPr>
          <w:rFonts w:ascii="Helvetica" w:hAnsi="Helvetica" w:cs="Helvetica"/>
        </w:rPr>
      </w:pPr>
      <w:r w:rsidRPr="00643B60">
        <w:rPr>
          <w:rFonts w:ascii="Helvetica" w:hAnsi="Helvetica" w:cs="Helvetica"/>
          <w:noProof/>
        </w:rPr>
        <w:drawing>
          <wp:inline distT="0" distB="0" distL="0" distR="0" wp14:anchorId="44F39C3D" wp14:editId="79E03686">
            <wp:extent cx="4002557" cy="2655901"/>
            <wp:effectExtent l="95250" t="76200" r="93345" b="830580"/>
            <wp:docPr id="161888597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061125" cy="2694764"/>
                    </a:xfrm>
                    <a:prstGeom prst="roundRect">
                      <a:avLst>
                        <a:gd name="adj" fmla="val 4167"/>
                      </a:avLst>
                    </a:prstGeom>
                    <a:solidFill>
                      <a:srgbClr val="FFFFFF"/>
                    </a:solidFill>
                    <a:ln w="76200" cap="sq">
                      <a:solidFill>
                        <a:srgbClr val="292929"/>
                      </a:solidFill>
                      <a:miter lim="800000"/>
                    </a:ln>
                    <a:effectLst>
                      <a:reflection blurRad="12700" stA="28000" endPos="28000" dist="5000" dir="5400000" sy="-100000" algn="bl" rotWithShape="0"/>
                    </a:effectLst>
                    <a:scene3d>
                      <a:camera prst="orthographicFront"/>
                      <a:lightRig rig="threePt" dir="t">
                        <a:rot lat="0" lon="0" rev="2700000"/>
                      </a:lightRig>
                    </a:scene3d>
                    <a:sp3d>
                      <a:bevelT h="38100"/>
                      <a:contourClr>
                        <a:srgbClr val="C0C0C0"/>
                      </a:contourClr>
                    </a:sp3d>
                  </pic:spPr>
                </pic:pic>
              </a:graphicData>
            </a:graphic>
          </wp:inline>
        </w:drawing>
      </w:r>
    </w:p>
    <w:p w14:paraId="74C72AE6" w14:textId="29EB092D" w:rsidR="00E56119" w:rsidRPr="000F075E" w:rsidRDefault="00A932E3" w:rsidP="00A932E3">
      <w:pPr>
        <w:rPr>
          <w:rFonts w:ascii="Helvetica" w:hAnsi="Helvetica" w:cs="Helvetica"/>
          <w:b/>
          <w:bCs/>
          <w:sz w:val="28"/>
          <w:szCs w:val="28"/>
        </w:rPr>
      </w:pPr>
      <w:r w:rsidRPr="001D356A">
        <w:rPr>
          <w:noProof/>
        </w:rPr>
        <w:lastRenderedPageBreak/>
        <w:drawing>
          <wp:inline distT="0" distB="0" distL="0" distR="0" wp14:anchorId="6B4E9930" wp14:editId="4157BA47">
            <wp:extent cx="1404505" cy="2018582"/>
            <wp:effectExtent l="19050" t="0" r="24765" b="591820"/>
            <wp:docPr id="2061456694" name="Picture 37" descr="A close-up of a broch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456694" name="Picture 37" descr="A close-up of a brochure&#10;&#10;Description automatically generated"/>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441531" cy="207179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1D356A" w:rsidRPr="00C74A8A">
        <w:rPr>
          <w:rStyle w:val="Hyperlink"/>
          <w:rFonts w:ascii="Helvetica" w:hAnsi="Helvetica" w:cs="Helvetica"/>
          <w:noProof/>
        </w:rPr>
        <mc:AlternateContent>
          <mc:Choice Requires="wps">
            <w:drawing>
              <wp:anchor distT="45720" distB="45720" distL="114300" distR="114300" simplePos="0" relativeHeight="251870208" behindDoc="0" locked="0" layoutInCell="1" allowOverlap="1" wp14:anchorId="5C62A0E4" wp14:editId="461BAA00">
                <wp:simplePos x="0" y="0"/>
                <wp:positionH relativeFrom="margin">
                  <wp:posOffset>1715414</wp:posOffset>
                </wp:positionH>
                <wp:positionV relativeFrom="page">
                  <wp:posOffset>475488</wp:posOffset>
                </wp:positionV>
                <wp:extent cx="5135880" cy="2130425"/>
                <wp:effectExtent l="0" t="0" r="26670" b="22225"/>
                <wp:wrapSquare wrapText="bothSides"/>
                <wp:docPr id="1930224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880" cy="2130949"/>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9EBFE88" w14:textId="1C97C7E1" w:rsidR="00F8091A" w:rsidRPr="00BF3A9A" w:rsidRDefault="00F8091A" w:rsidP="00F8091A">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“Wound reduction was measured at two weeks and was found to be significantly reduced in 75% of PBM treated ulcers</w:t>
                            </w:r>
                            <w:r w:rsidR="00EA29D9" w:rsidRPr="00BF3A9A">
                              <w:rPr>
                                <w:rFonts w:ascii="Helvetica" w:hAnsi="Helvetica" w:cs="Helvetica"/>
                                <w:color w:val="FFFFFF" w:themeColor="background1"/>
                                <w:sz w:val="24"/>
                                <w:szCs w:val="24"/>
                              </w:rPr>
                              <w:t>.”</w:t>
                            </w:r>
                          </w:p>
                          <w:p w14:paraId="2D9088BD" w14:textId="77777777" w:rsidR="00F8091A" w:rsidRPr="00BF3A9A" w:rsidRDefault="00F8091A" w:rsidP="00F8091A">
                            <w:pPr>
                              <w:pStyle w:val="ListParagraph"/>
                              <w:ind w:left="0"/>
                              <w:rPr>
                                <w:rFonts w:ascii="Helvetica" w:hAnsi="Helvetica" w:cs="Helvetica"/>
                                <w:b/>
                                <w:bCs/>
                                <w:color w:val="FFFFFF" w:themeColor="background1"/>
                                <w:sz w:val="12"/>
                                <w:szCs w:val="12"/>
                              </w:rPr>
                            </w:pPr>
                          </w:p>
                          <w:p w14:paraId="51D4E67F" w14:textId="77777777" w:rsidR="00A40D78" w:rsidRPr="00BF3A9A" w:rsidRDefault="00A40D78" w:rsidP="00F8091A">
                            <w:pPr>
                              <w:pStyle w:val="ListParagraph"/>
                              <w:ind w:left="0"/>
                              <w:rPr>
                                <w:rFonts w:ascii="Helvetica" w:hAnsi="Helvetica" w:cs="Helvetica"/>
                                <w:b/>
                                <w:bCs/>
                                <w:color w:val="FFFFFF" w:themeColor="background1"/>
                                <w:sz w:val="18"/>
                                <w:szCs w:val="18"/>
                              </w:rPr>
                            </w:pPr>
                          </w:p>
                          <w:p w14:paraId="4C65E67E" w14:textId="77777777" w:rsidR="00EA29D9" w:rsidRPr="00BF3A9A" w:rsidRDefault="00EA29D9" w:rsidP="00F8091A">
                            <w:pPr>
                              <w:pStyle w:val="ListParagraph"/>
                              <w:ind w:left="0"/>
                              <w:rPr>
                                <w:rFonts w:ascii="Helvetica" w:hAnsi="Helvetica" w:cs="Helvetica"/>
                                <w:b/>
                                <w:bCs/>
                                <w:color w:val="FFFFFF" w:themeColor="background1"/>
                                <w:sz w:val="18"/>
                                <w:szCs w:val="18"/>
                              </w:rPr>
                            </w:pPr>
                          </w:p>
                          <w:p w14:paraId="7F19DCBA" w14:textId="77777777" w:rsidR="00EA29D9" w:rsidRPr="00BF3A9A" w:rsidRDefault="00EA29D9" w:rsidP="00F8091A">
                            <w:pPr>
                              <w:pStyle w:val="ListParagraph"/>
                              <w:ind w:left="0"/>
                              <w:rPr>
                                <w:rFonts w:ascii="Helvetica" w:hAnsi="Helvetica" w:cs="Helvetica"/>
                                <w:b/>
                                <w:bCs/>
                                <w:color w:val="FFFFFF" w:themeColor="background1"/>
                                <w:sz w:val="18"/>
                                <w:szCs w:val="18"/>
                              </w:rPr>
                            </w:pPr>
                          </w:p>
                          <w:p w14:paraId="0E871752" w14:textId="77777777" w:rsidR="00EA29D9" w:rsidRPr="00BF3A9A" w:rsidRDefault="00EA29D9" w:rsidP="00F8091A">
                            <w:pPr>
                              <w:pStyle w:val="ListParagraph"/>
                              <w:ind w:left="0"/>
                              <w:rPr>
                                <w:rFonts w:ascii="Helvetica" w:hAnsi="Helvetica" w:cs="Helvetica"/>
                                <w:b/>
                                <w:bCs/>
                                <w:color w:val="FFFFFF" w:themeColor="background1"/>
                                <w:sz w:val="18"/>
                                <w:szCs w:val="18"/>
                              </w:rPr>
                            </w:pPr>
                          </w:p>
                          <w:p w14:paraId="777CC696" w14:textId="77777777" w:rsidR="00EA29D9" w:rsidRPr="00BF3A9A" w:rsidRDefault="00EA29D9" w:rsidP="00F8091A">
                            <w:pPr>
                              <w:pStyle w:val="ListParagraph"/>
                              <w:ind w:left="0"/>
                              <w:rPr>
                                <w:rFonts w:ascii="Helvetica" w:hAnsi="Helvetica" w:cs="Helvetica"/>
                                <w:b/>
                                <w:bCs/>
                                <w:color w:val="FFFFFF" w:themeColor="background1"/>
                                <w:sz w:val="18"/>
                                <w:szCs w:val="18"/>
                              </w:rPr>
                            </w:pPr>
                          </w:p>
                          <w:p w14:paraId="1CDA92A1" w14:textId="3F6A95A2" w:rsidR="00F8091A" w:rsidRPr="00BF3A9A" w:rsidRDefault="00F8091A"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Houreld N.</w:t>
                            </w:r>
                          </w:p>
                          <w:p w14:paraId="0837E769" w14:textId="7C96C9DA" w:rsidR="00F8091A" w:rsidRPr="00BF3A9A" w:rsidRDefault="00F8091A"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Healing Effects of Photobiomodulation on Diabetic Wounds.</w:t>
                            </w:r>
                          </w:p>
                          <w:p w14:paraId="4476899A" w14:textId="1402F15D" w:rsidR="00F8091A" w:rsidRPr="00BF3A9A" w:rsidRDefault="00F8091A"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Applied Sciences, 2019</w:t>
                            </w:r>
                          </w:p>
                          <w:p w14:paraId="3D824D08" w14:textId="45283CD8" w:rsidR="00F8091A" w:rsidRPr="00BF3A9A" w:rsidRDefault="00F8091A" w:rsidP="00EA29D9">
                            <w:pPr>
                              <w:pStyle w:val="ListParagraph"/>
                              <w:ind w:left="0"/>
                              <w:rPr>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98" w:history="1">
                              <w:r w:rsidR="00491A3E" w:rsidRPr="00BF3A9A">
                                <w:rPr>
                                  <w:rStyle w:val="Hyperlink"/>
                                  <w:color w:val="FFFFFF" w:themeColor="background1"/>
                                  <w:sz w:val="18"/>
                                  <w:szCs w:val="18"/>
                                </w:rPr>
                                <w:t>https://doi.org/10.3390/app9235114</w:t>
                              </w:r>
                            </w:hyperlink>
                          </w:p>
                          <w:p w14:paraId="39A06269" w14:textId="77777777" w:rsidR="00491A3E" w:rsidRPr="00BF3A9A" w:rsidRDefault="00491A3E" w:rsidP="00F8091A">
                            <w:pPr>
                              <w:pStyle w:val="ListParagraph"/>
                              <w:spacing w:line="360" w:lineRule="auto"/>
                              <w:ind w:left="0"/>
                              <w:rPr>
                                <w:rFonts w:ascii="Helvetica" w:hAnsi="Helvetica" w:cs="Helvetica"/>
                                <w:color w:val="FFFFFF" w:themeColor="background1"/>
                                <w:sz w:val="18"/>
                                <w:szCs w:val="18"/>
                              </w:rPr>
                            </w:pPr>
                          </w:p>
                          <w:p w14:paraId="4AD202F9" w14:textId="77777777" w:rsidR="00F8091A" w:rsidRPr="00BF3A9A" w:rsidRDefault="00F8091A" w:rsidP="00F8091A">
                            <w:pPr>
                              <w:pStyle w:val="ListParagraph"/>
                              <w:spacing w:line="360" w:lineRule="auto"/>
                              <w:ind w:left="0"/>
                              <w:rPr>
                                <w:rFonts w:ascii="Helvetica" w:hAnsi="Helvetica" w:cs="Helvetica"/>
                                <w:color w:val="FFFFFF" w:themeColor="background1"/>
                                <w:sz w:val="18"/>
                                <w:szCs w:val="18"/>
                              </w:rPr>
                            </w:pPr>
                          </w:p>
                          <w:p w14:paraId="75C8E6D7" w14:textId="77777777" w:rsidR="00F8091A" w:rsidRPr="00BF3A9A" w:rsidRDefault="00F8091A" w:rsidP="00F8091A">
                            <w:pPr>
                              <w:pStyle w:val="ListParagraph"/>
                              <w:spacing w:line="360" w:lineRule="auto"/>
                              <w:ind w:left="0"/>
                              <w:rPr>
                                <w:rFonts w:ascii="Helvetica" w:hAnsi="Helvetica" w:cs="Helvetica"/>
                                <w:color w:val="FFFFFF" w:themeColor="background1"/>
                                <w:sz w:val="18"/>
                                <w:szCs w:val="18"/>
                              </w:rPr>
                            </w:pPr>
                          </w:p>
                          <w:p w14:paraId="374CC4E3" w14:textId="77777777" w:rsidR="00F8091A" w:rsidRPr="00BF3A9A" w:rsidRDefault="00F8091A" w:rsidP="00F8091A">
                            <w:pPr>
                              <w:pStyle w:val="ListParagraph"/>
                              <w:spacing w:line="360" w:lineRule="auto"/>
                              <w:ind w:left="0"/>
                              <w:rPr>
                                <w:rFonts w:ascii="Helvetica" w:hAnsi="Helvetica" w:cs="Helvetica"/>
                                <w:color w:val="FFFFFF" w:themeColor="background1"/>
                                <w:sz w:val="18"/>
                                <w:szCs w:val="18"/>
                              </w:rPr>
                            </w:pPr>
                          </w:p>
                          <w:p w14:paraId="1729F8D5" w14:textId="77777777" w:rsidR="00F8091A" w:rsidRPr="00BF3A9A" w:rsidRDefault="00F8091A" w:rsidP="00F8091A">
                            <w:pPr>
                              <w:pStyle w:val="ListParagraph"/>
                              <w:ind w:left="0"/>
                              <w:rPr>
                                <w:rFonts w:ascii="Helvetica" w:hAnsi="Helvetica" w:cs="Helvetica"/>
                                <w:color w:val="FFFFFF" w:themeColor="background1"/>
                                <w:sz w:val="18"/>
                                <w:szCs w:val="18"/>
                              </w:rPr>
                            </w:pPr>
                          </w:p>
                          <w:p w14:paraId="403BB7FB" w14:textId="77777777" w:rsidR="00F8091A" w:rsidRPr="00BF3A9A" w:rsidRDefault="00F8091A" w:rsidP="00F8091A">
                            <w:pPr>
                              <w:pStyle w:val="ListParagraph"/>
                              <w:ind w:left="0"/>
                              <w:rPr>
                                <w:rFonts w:ascii="Helvetica" w:hAnsi="Helvetica" w:cs="Helvetica"/>
                                <w:color w:val="FFFFFF" w:themeColor="background1"/>
                                <w:sz w:val="18"/>
                                <w:szCs w:val="18"/>
                              </w:rPr>
                            </w:pPr>
                          </w:p>
                          <w:p w14:paraId="4E0DDF4A" w14:textId="77777777" w:rsidR="00F8091A" w:rsidRPr="00BF3A9A" w:rsidRDefault="00F8091A" w:rsidP="00F8091A">
                            <w:pPr>
                              <w:pStyle w:val="ListParagraph"/>
                              <w:ind w:left="0"/>
                              <w:rPr>
                                <w:rFonts w:ascii="Helvetica" w:hAnsi="Helvetica" w:cs="Helvetica"/>
                                <w:color w:val="FFFFFF" w:themeColor="background1"/>
                                <w:sz w:val="18"/>
                                <w:szCs w:val="18"/>
                              </w:rPr>
                            </w:pPr>
                          </w:p>
                          <w:p w14:paraId="053C0230" w14:textId="77777777" w:rsidR="00F8091A" w:rsidRPr="00BF3A9A" w:rsidRDefault="00F8091A" w:rsidP="00F8091A">
                            <w:pPr>
                              <w:pStyle w:val="ListParagraph"/>
                              <w:ind w:left="0"/>
                              <w:rPr>
                                <w:rFonts w:ascii="Helvetica" w:hAnsi="Helvetica" w:cs="Helvetica"/>
                                <w:color w:val="FFFFFF" w:themeColor="background1"/>
                                <w:sz w:val="18"/>
                                <w:szCs w:val="18"/>
                              </w:rPr>
                            </w:pPr>
                          </w:p>
                          <w:p w14:paraId="6A2C98EB" w14:textId="77777777" w:rsidR="00F8091A" w:rsidRPr="00BF3A9A" w:rsidRDefault="00F8091A" w:rsidP="00F8091A">
                            <w:pPr>
                              <w:pStyle w:val="ListParagraph"/>
                              <w:ind w:left="0"/>
                              <w:rPr>
                                <w:rFonts w:ascii="Helvetica" w:hAnsi="Helvetica" w:cs="Helvetica"/>
                                <w:color w:val="FFFFFF" w:themeColor="background1"/>
                                <w:sz w:val="18"/>
                                <w:szCs w:val="18"/>
                              </w:rPr>
                            </w:pPr>
                          </w:p>
                          <w:p w14:paraId="4BF35306" w14:textId="77777777" w:rsidR="00F8091A" w:rsidRPr="00BF3A9A" w:rsidRDefault="00F8091A" w:rsidP="00F8091A">
                            <w:pPr>
                              <w:pStyle w:val="ListParagraph"/>
                              <w:ind w:left="0"/>
                              <w:rPr>
                                <w:rFonts w:ascii="Helvetica" w:hAnsi="Helvetica" w:cs="Helvetica"/>
                                <w:color w:val="FFFFFF" w:themeColor="background1"/>
                                <w:sz w:val="18"/>
                                <w:szCs w:val="18"/>
                              </w:rPr>
                            </w:pPr>
                          </w:p>
                          <w:p w14:paraId="50C4FD59" w14:textId="77777777" w:rsidR="00F8091A" w:rsidRPr="00BF3A9A" w:rsidRDefault="00F8091A" w:rsidP="00F8091A">
                            <w:pPr>
                              <w:pStyle w:val="ListParagraph"/>
                              <w:ind w:left="0"/>
                              <w:rPr>
                                <w:rFonts w:ascii="Helvetica" w:hAnsi="Helvetica" w:cs="Helvetica"/>
                                <w:color w:val="FFFFFF" w:themeColor="background1"/>
                              </w:rPr>
                            </w:pPr>
                          </w:p>
                          <w:p w14:paraId="303815F3" w14:textId="77777777" w:rsidR="00F8091A" w:rsidRPr="00BF3A9A" w:rsidRDefault="00F8091A" w:rsidP="00F8091A">
                            <w:pPr>
                              <w:rPr>
                                <w:color w:val="FFFFFF" w:themeColor="background1"/>
                              </w:rPr>
                            </w:pPr>
                          </w:p>
                          <w:p w14:paraId="72AEE437" w14:textId="77777777" w:rsidR="00F8091A" w:rsidRPr="00BF3A9A" w:rsidRDefault="00F8091A" w:rsidP="00F8091A">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62A0E4" id="_x0000_s1132" type="#_x0000_t202" style="position:absolute;margin-left:135.05pt;margin-top:37.45pt;width:404.4pt;height:167.75pt;z-index:251870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" fillcolor="black [3200]" strokecolor="black [3213]">
                <v:fill opacity="32896f"/>
                <v:textbox>
                  <w:txbxContent>
                    <w:p w14:paraId="39EBFE88" w14:textId="1C97C7E1" w:rsidR="00F8091A" w:rsidRPr="00BF3A9A" w:rsidRDefault="00F8091A" w:rsidP="00F8091A">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“Wound reduction was measured at two weeks and was found to be significantly reduced in 75% of PBM treated ulcers</w:t>
                      </w:r>
                      <w:r w:rsidR="00EA29D9" w:rsidRPr="00BF3A9A">
                        <w:rPr>
                          <w:rFonts w:ascii="Helvetica" w:hAnsi="Helvetica" w:cs="Helvetica"/>
                          <w:color w:val="FFFFFF" w:themeColor="background1"/>
                          <w:sz w:val="24"/>
                          <w:szCs w:val="24"/>
                        </w:rPr>
                        <w:t>.”</w:t>
                      </w:r>
                    </w:p>
                    <w:p w14:paraId="2D9088BD" w14:textId="77777777" w:rsidR="00F8091A" w:rsidRPr="00BF3A9A" w:rsidRDefault="00F8091A" w:rsidP="00F8091A">
                      <w:pPr>
                        <w:pStyle w:val="ListParagraph"/>
                        <w:ind w:left="0"/>
                        <w:rPr>
                          <w:rFonts w:ascii="Helvetica" w:hAnsi="Helvetica" w:cs="Helvetica"/>
                          <w:b/>
                          <w:bCs/>
                          <w:color w:val="FFFFFF" w:themeColor="background1"/>
                          <w:sz w:val="12"/>
                          <w:szCs w:val="12"/>
                        </w:rPr>
                      </w:pPr>
                    </w:p>
                    <w:p w14:paraId="51D4E67F" w14:textId="77777777" w:rsidR="00A40D78" w:rsidRPr="00BF3A9A" w:rsidRDefault="00A40D78" w:rsidP="00F8091A">
                      <w:pPr>
                        <w:pStyle w:val="ListParagraph"/>
                        <w:ind w:left="0"/>
                        <w:rPr>
                          <w:rFonts w:ascii="Helvetica" w:hAnsi="Helvetica" w:cs="Helvetica"/>
                          <w:b/>
                          <w:bCs/>
                          <w:color w:val="FFFFFF" w:themeColor="background1"/>
                          <w:sz w:val="18"/>
                          <w:szCs w:val="18"/>
                        </w:rPr>
                      </w:pPr>
                    </w:p>
                    <w:p w14:paraId="4C65E67E" w14:textId="77777777" w:rsidR="00EA29D9" w:rsidRPr="00BF3A9A" w:rsidRDefault="00EA29D9" w:rsidP="00F8091A">
                      <w:pPr>
                        <w:pStyle w:val="ListParagraph"/>
                        <w:ind w:left="0"/>
                        <w:rPr>
                          <w:rFonts w:ascii="Helvetica" w:hAnsi="Helvetica" w:cs="Helvetica"/>
                          <w:b/>
                          <w:bCs/>
                          <w:color w:val="FFFFFF" w:themeColor="background1"/>
                          <w:sz w:val="18"/>
                          <w:szCs w:val="18"/>
                        </w:rPr>
                      </w:pPr>
                    </w:p>
                    <w:p w14:paraId="7F19DCBA" w14:textId="77777777" w:rsidR="00EA29D9" w:rsidRPr="00BF3A9A" w:rsidRDefault="00EA29D9" w:rsidP="00F8091A">
                      <w:pPr>
                        <w:pStyle w:val="ListParagraph"/>
                        <w:ind w:left="0"/>
                        <w:rPr>
                          <w:rFonts w:ascii="Helvetica" w:hAnsi="Helvetica" w:cs="Helvetica"/>
                          <w:b/>
                          <w:bCs/>
                          <w:color w:val="FFFFFF" w:themeColor="background1"/>
                          <w:sz w:val="18"/>
                          <w:szCs w:val="18"/>
                        </w:rPr>
                      </w:pPr>
                    </w:p>
                    <w:p w14:paraId="0E871752" w14:textId="77777777" w:rsidR="00EA29D9" w:rsidRPr="00BF3A9A" w:rsidRDefault="00EA29D9" w:rsidP="00F8091A">
                      <w:pPr>
                        <w:pStyle w:val="ListParagraph"/>
                        <w:ind w:left="0"/>
                        <w:rPr>
                          <w:rFonts w:ascii="Helvetica" w:hAnsi="Helvetica" w:cs="Helvetica"/>
                          <w:b/>
                          <w:bCs/>
                          <w:color w:val="FFFFFF" w:themeColor="background1"/>
                          <w:sz w:val="18"/>
                          <w:szCs w:val="18"/>
                        </w:rPr>
                      </w:pPr>
                    </w:p>
                    <w:p w14:paraId="777CC696" w14:textId="77777777" w:rsidR="00EA29D9" w:rsidRPr="00BF3A9A" w:rsidRDefault="00EA29D9" w:rsidP="00F8091A">
                      <w:pPr>
                        <w:pStyle w:val="ListParagraph"/>
                        <w:ind w:left="0"/>
                        <w:rPr>
                          <w:rFonts w:ascii="Helvetica" w:hAnsi="Helvetica" w:cs="Helvetica"/>
                          <w:b/>
                          <w:bCs/>
                          <w:color w:val="FFFFFF" w:themeColor="background1"/>
                          <w:sz w:val="18"/>
                          <w:szCs w:val="18"/>
                        </w:rPr>
                      </w:pPr>
                    </w:p>
                    <w:p w14:paraId="1CDA92A1" w14:textId="3F6A95A2" w:rsidR="00F8091A" w:rsidRPr="00BF3A9A" w:rsidRDefault="00F8091A"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Houreld N.</w:t>
                      </w:r>
                    </w:p>
                    <w:p w14:paraId="0837E769" w14:textId="7C96C9DA" w:rsidR="00F8091A" w:rsidRPr="00BF3A9A" w:rsidRDefault="00F8091A"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Healing Effects of Photobiomodulation on Diabetic Wounds.</w:t>
                      </w:r>
                    </w:p>
                    <w:p w14:paraId="4476899A" w14:textId="1402F15D" w:rsidR="00F8091A" w:rsidRPr="00BF3A9A" w:rsidRDefault="00F8091A"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Applied Sciences, 2019</w:t>
                      </w:r>
                    </w:p>
                    <w:p w14:paraId="3D824D08" w14:textId="45283CD8" w:rsidR="00F8091A" w:rsidRPr="00BF3A9A" w:rsidRDefault="00F8091A" w:rsidP="00EA29D9">
                      <w:pPr>
                        <w:pStyle w:val="ListParagraph"/>
                        <w:ind w:left="0"/>
                        <w:rPr>
                          <w:color w:val="FFFFFF" w:themeColor="background1"/>
                          <w:sz w:val="18"/>
                          <w:szCs w:val="18"/>
                        </w:rPr>
                      </w:pPr>
                      <w:r w:rsidRPr="00BF3A9A">
                        <w:rPr>
                          <w:rFonts w:ascii="Helvetica" w:hAnsi="Helvetica" w:cs="Helvetica"/>
                          <w:b/>
                          <w:bCs/>
                          <w:color w:val="FFFFFF" w:themeColor="background1"/>
                          <w:sz w:val="18"/>
                          <w:szCs w:val="18"/>
                        </w:rPr>
                        <w:t xml:space="preserve">Link:  </w:t>
                      </w:r>
                      <w:hyperlink r:id="rId199" w:history="1">
                        <w:r w:rsidR="00491A3E" w:rsidRPr="00BF3A9A">
                          <w:rPr>
                            <w:rStyle w:val="Hyperlink"/>
                            <w:color w:val="FFFFFF" w:themeColor="background1"/>
                            <w:sz w:val="18"/>
                            <w:szCs w:val="18"/>
                          </w:rPr>
                          <w:t>https://doi.org/10.3390/app9235114</w:t>
                        </w:r>
                      </w:hyperlink>
                    </w:p>
                    <w:p w14:paraId="39A06269" w14:textId="77777777" w:rsidR="00491A3E" w:rsidRPr="00BF3A9A" w:rsidRDefault="00491A3E" w:rsidP="00F8091A">
                      <w:pPr>
                        <w:pStyle w:val="ListParagraph"/>
                        <w:spacing w:line="360" w:lineRule="auto"/>
                        <w:ind w:left="0"/>
                        <w:rPr>
                          <w:rFonts w:ascii="Helvetica" w:hAnsi="Helvetica" w:cs="Helvetica"/>
                          <w:color w:val="FFFFFF" w:themeColor="background1"/>
                          <w:sz w:val="18"/>
                          <w:szCs w:val="18"/>
                        </w:rPr>
                      </w:pPr>
                    </w:p>
                    <w:p w14:paraId="4AD202F9" w14:textId="77777777" w:rsidR="00F8091A" w:rsidRPr="00BF3A9A" w:rsidRDefault="00F8091A" w:rsidP="00F8091A">
                      <w:pPr>
                        <w:pStyle w:val="ListParagraph"/>
                        <w:spacing w:line="360" w:lineRule="auto"/>
                        <w:ind w:left="0"/>
                        <w:rPr>
                          <w:rFonts w:ascii="Helvetica" w:hAnsi="Helvetica" w:cs="Helvetica"/>
                          <w:color w:val="FFFFFF" w:themeColor="background1"/>
                          <w:sz w:val="18"/>
                          <w:szCs w:val="18"/>
                        </w:rPr>
                      </w:pPr>
                    </w:p>
                    <w:p w14:paraId="75C8E6D7" w14:textId="77777777" w:rsidR="00F8091A" w:rsidRPr="00BF3A9A" w:rsidRDefault="00F8091A" w:rsidP="00F8091A">
                      <w:pPr>
                        <w:pStyle w:val="ListParagraph"/>
                        <w:spacing w:line="360" w:lineRule="auto"/>
                        <w:ind w:left="0"/>
                        <w:rPr>
                          <w:rFonts w:ascii="Helvetica" w:hAnsi="Helvetica" w:cs="Helvetica"/>
                          <w:color w:val="FFFFFF" w:themeColor="background1"/>
                          <w:sz w:val="18"/>
                          <w:szCs w:val="18"/>
                        </w:rPr>
                      </w:pPr>
                    </w:p>
                    <w:p w14:paraId="374CC4E3" w14:textId="77777777" w:rsidR="00F8091A" w:rsidRPr="00BF3A9A" w:rsidRDefault="00F8091A" w:rsidP="00F8091A">
                      <w:pPr>
                        <w:pStyle w:val="ListParagraph"/>
                        <w:spacing w:line="360" w:lineRule="auto"/>
                        <w:ind w:left="0"/>
                        <w:rPr>
                          <w:rFonts w:ascii="Helvetica" w:hAnsi="Helvetica" w:cs="Helvetica"/>
                          <w:color w:val="FFFFFF" w:themeColor="background1"/>
                          <w:sz w:val="18"/>
                          <w:szCs w:val="18"/>
                        </w:rPr>
                      </w:pPr>
                    </w:p>
                    <w:p w14:paraId="1729F8D5" w14:textId="77777777" w:rsidR="00F8091A" w:rsidRPr="00BF3A9A" w:rsidRDefault="00F8091A" w:rsidP="00F8091A">
                      <w:pPr>
                        <w:pStyle w:val="ListParagraph"/>
                        <w:ind w:left="0"/>
                        <w:rPr>
                          <w:rFonts w:ascii="Helvetica" w:hAnsi="Helvetica" w:cs="Helvetica"/>
                          <w:color w:val="FFFFFF" w:themeColor="background1"/>
                          <w:sz w:val="18"/>
                          <w:szCs w:val="18"/>
                        </w:rPr>
                      </w:pPr>
                    </w:p>
                    <w:p w14:paraId="403BB7FB" w14:textId="77777777" w:rsidR="00F8091A" w:rsidRPr="00BF3A9A" w:rsidRDefault="00F8091A" w:rsidP="00F8091A">
                      <w:pPr>
                        <w:pStyle w:val="ListParagraph"/>
                        <w:ind w:left="0"/>
                        <w:rPr>
                          <w:rFonts w:ascii="Helvetica" w:hAnsi="Helvetica" w:cs="Helvetica"/>
                          <w:color w:val="FFFFFF" w:themeColor="background1"/>
                          <w:sz w:val="18"/>
                          <w:szCs w:val="18"/>
                        </w:rPr>
                      </w:pPr>
                    </w:p>
                    <w:p w14:paraId="4E0DDF4A" w14:textId="77777777" w:rsidR="00F8091A" w:rsidRPr="00BF3A9A" w:rsidRDefault="00F8091A" w:rsidP="00F8091A">
                      <w:pPr>
                        <w:pStyle w:val="ListParagraph"/>
                        <w:ind w:left="0"/>
                        <w:rPr>
                          <w:rFonts w:ascii="Helvetica" w:hAnsi="Helvetica" w:cs="Helvetica"/>
                          <w:color w:val="FFFFFF" w:themeColor="background1"/>
                          <w:sz w:val="18"/>
                          <w:szCs w:val="18"/>
                        </w:rPr>
                      </w:pPr>
                    </w:p>
                    <w:p w14:paraId="053C0230" w14:textId="77777777" w:rsidR="00F8091A" w:rsidRPr="00BF3A9A" w:rsidRDefault="00F8091A" w:rsidP="00F8091A">
                      <w:pPr>
                        <w:pStyle w:val="ListParagraph"/>
                        <w:ind w:left="0"/>
                        <w:rPr>
                          <w:rFonts w:ascii="Helvetica" w:hAnsi="Helvetica" w:cs="Helvetica"/>
                          <w:color w:val="FFFFFF" w:themeColor="background1"/>
                          <w:sz w:val="18"/>
                          <w:szCs w:val="18"/>
                        </w:rPr>
                      </w:pPr>
                    </w:p>
                    <w:p w14:paraId="6A2C98EB" w14:textId="77777777" w:rsidR="00F8091A" w:rsidRPr="00BF3A9A" w:rsidRDefault="00F8091A" w:rsidP="00F8091A">
                      <w:pPr>
                        <w:pStyle w:val="ListParagraph"/>
                        <w:ind w:left="0"/>
                        <w:rPr>
                          <w:rFonts w:ascii="Helvetica" w:hAnsi="Helvetica" w:cs="Helvetica"/>
                          <w:color w:val="FFFFFF" w:themeColor="background1"/>
                          <w:sz w:val="18"/>
                          <w:szCs w:val="18"/>
                        </w:rPr>
                      </w:pPr>
                    </w:p>
                    <w:p w14:paraId="4BF35306" w14:textId="77777777" w:rsidR="00F8091A" w:rsidRPr="00BF3A9A" w:rsidRDefault="00F8091A" w:rsidP="00F8091A">
                      <w:pPr>
                        <w:pStyle w:val="ListParagraph"/>
                        <w:ind w:left="0"/>
                        <w:rPr>
                          <w:rFonts w:ascii="Helvetica" w:hAnsi="Helvetica" w:cs="Helvetica"/>
                          <w:color w:val="FFFFFF" w:themeColor="background1"/>
                          <w:sz w:val="18"/>
                          <w:szCs w:val="18"/>
                        </w:rPr>
                      </w:pPr>
                    </w:p>
                    <w:p w14:paraId="50C4FD59" w14:textId="77777777" w:rsidR="00F8091A" w:rsidRPr="00BF3A9A" w:rsidRDefault="00F8091A" w:rsidP="00F8091A">
                      <w:pPr>
                        <w:pStyle w:val="ListParagraph"/>
                        <w:ind w:left="0"/>
                        <w:rPr>
                          <w:rFonts w:ascii="Helvetica" w:hAnsi="Helvetica" w:cs="Helvetica"/>
                          <w:color w:val="FFFFFF" w:themeColor="background1"/>
                        </w:rPr>
                      </w:pPr>
                    </w:p>
                    <w:p w14:paraId="303815F3" w14:textId="77777777" w:rsidR="00F8091A" w:rsidRPr="00BF3A9A" w:rsidRDefault="00F8091A" w:rsidP="00F8091A">
                      <w:pPr>
                        <w:rPr>
                          <w:color w:val="FFFFFF" w:themeColor="background1"/>
                        </w:rPr>
                      </w:pPr>
                    </w:p>
                    <w:p w14:paraId="72AEE437" w14:textId="77777777" w:rsidR="00F8091A" w:rsidRPr="00BF3A9A" w:rsidRDefault="00F8091A" w:rsidP="00F8091A">
                      <w:pPr>
                        <w:rPr>
                          <w:color w:val="FFFFFF" w:themeColor="background1"/>
                        </w:rPr>
                      </w:pPr>
                    </w:p>
                  </w:txbxContent>
                </v:textbox>
                <w10:wrap type="square" anchorx="margin" anchory="page"/>
              </v:shape>
            </w:pict>
          </mc:Fallback>
        </mc:AlternateContent>
      </w:r>
    </w:p>
    <w:p w14:paraId="3CCE1FFD" w14:textId="2C2F6D7D" w:rsidR="00090B13" w:rsidRPr="001D356A" w:rsidRDefault="001D356A" w:rsidP="00A40D78">
      <w:pPr>
        <w:rPr>
          <w:rFonts w:ascii="Helvetica" w:hAnsi="Helvetica" w:cs="Helvetica"/>
          <w:b/>
          <w:bCs/>
          <w:sz w:val="4"/>
          <w:szCs w:val="4"/>
        </w:rPr>
      </w:pPr>
      <w:r w:rsidRPr="00C74A8A">
        <w:rPr>
          <w:rStyle w:val="Hyperlink"/>
          <w:rFonts w:ascii="Helvetica" w:hAnsi="Helvetica" w:cs="Helvetica"/>
          <w:noProof/>
        </w:rPr>
        <mc:AlternateContent>
          <mc:Choice Requires="wps">
            <w:drawing>
              <wp:anchor distT="45720" distB="45720" distL="114300" distR="114300" simplePos="0" relativeHeight="251872256" behindDoc="0" locked="0" layoutInCell="1" allowOverlap="1" wp14:anchorId="75D288DE" wp14:editId="2E558AAF">
                <wp:simplePos x="0" y="0"/>
                <wp:positionH relativeFrom="margin">
                  <wp:posOffset>1704975</wp:posOffset>
                </wp:positionH>
                <wp:positionV relativeFrom="paragraph">
                  <wp:posOffset>136525</wp:posOffset>
                </wp:positionV>
                <wp:extent cx="5135880" cy="2178050"/>
                <wp:effectExtent l="0" t="0" r="26670" b="12700"/>
                <wp:wrapSquare wrapText="bothSides"/>
                <wp:docPr id="17806795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880" cy="217805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D57C70C" w14:textId="0830B766" w:rsidR="00A40D78" w:rsidRPr="00BF3A9A" w:rsidRDefault="00A40D78" w:rsidP="00A40D78">
                            <w:pPr>
                              <w:jc w:val="center"/>
                              <w:rPr>
                                <w:rFonts w:ascii="Helvetica" w:hAnsi="Helvetica" w:cs="Helvetica"/>
                                <w:color w:val="FFFFFF" w:themeColor="background1"/>
                              </w:rPr>
                            </w:pPr>
                            <w:r w:rsidRPr="00BF3A9A">
                              <w:rPr>
                                <w:rFonts w:ascii="Helvetica" w:hAnsi="Helvetica" w:cs="Helvetica"/>
                                <w:color w:val="FFFFFF" w:themeColor="background1"/>
                              </w:rPr>
                              <w:t>“</w:t>
                            </w:r>
                            <w:r w:rsidRPr="00BF3A9A">
                              <w:rPr>
                                <w:rFonts w:ascii="Helvetica" w:hAnsi="Helvetica" w:cs="Helvetica"/>
                                <w:color w:val="FFFFFF" w:themeColor="background1"/>
                                <w:sz w:val="24"/>
                                <w:szCs w:val="24"/>
                              </w:rPr>
                              <w:t>The Early Treatment Diabetic Retinopathy Study (ETDRS) has shown the benefit of focal laser photocoagulation in decreasing the frequency of persistent macular edema and increasing the chance of visual improvement.”</w:t>
                            </w:r>
                          </w:p>
                          <w:p w14:paraId="16A0DAFD" w14:textId="77777777" w:rsidR="001D356A" w:rsidRPr="00BF3A9A" w:rsidRDefault="001D356A" w:rsidP="00A40D78">
                            <w:pPr>
                              <w:jc w:val="center"/>
                              <w:rPr>
                                <w:rFonts w:ascii="Helvetica" w:hAnsi="Helvetica" w:cs="Helvetica"/>
                                <w:color w:val="FFFFFF" w:themeColor="background1"/>
                                <w:sz w:val="2"/>
                                <w:szCs w:val="2"/>
                              </w:rPr>
                            </w:pPr>
                          </w:p>
                          <w:p w14:paraId="0BCFEF7D" w14:textId="77777777" w:rsidR="00A40D78" w:rsidRPr="00BF3A9A" w:rsidRDefault="00A40D78" w:rsidP="00A40D78">
                            <w:pPr>
                              <w:pStyle w:val="ListParagraph"/>
                              <w:ind w:left="0"/>
                              <w:rPr>
                                <w:rFonts w:ascii="Helvetica" w:hAnsi="Helvetica" w:cs="Helvetica"/>
                                <w:b/>
                                <w:bCs/>
                                <w:color w:val="FFFFFF" w:themeColor="background1"/>
                                <w:sz w:val="14"/>
                                <w:szCs w:val="14"/>
                              </w:rPr>
                            </w:pPr>
                          </w:p>
                          <w:p w14:paraId="1BCCAD94" w14:textId="77777777" w:rsidR="00EA29D9" w:rsidRPr="00BF3A9A" w:rsidRDefault="00EA29D9" w:rsidP="00A40D78">
                            <w:pPr>
                              <w:pStyle w:val="ListParagraph"/>
                              <w:ind w:left="0"/>
                              <w:rPr>
                                <w:rFonts w:ascii="Helvetica" w:hAnsi="Helvetica" w:cs="Helvetica"/>
                                <w:b/>
                                <w:bCs/>
                                <w:color w:val="FFFFFF" w:themeColor="background1"/>
                                <w:sz w:val="14"/>
                                <w:szCs w:val="14"/>
                              </w:rPr>
                            </w:pPr>
                          </w:p>
                          <w:p w14:paraId="43234961" w14:textId="5DF1CF95" w:rsidR="00A40D78" w:rsidRPr="00BF3A9A" w:rsidRDefault="00A40D78"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1D356A" w:rsidRPr="00BF3A9A">
                              <w:rPr>
                                <w:rFonts w:ascii="Helvetica" w:hAnsi="Helvetica" w:cs="Helvetica"/>
                                <w:color w:val="FFFFFF" w:themeColor="background1"/>
                                <w:sz w:val="18"/>
                                <w:szCs w:val="18"/>
                              </w:rPr>
                              <w:t>Yapislar</w:t>
                            </w:r>
                            <w:proofErr w:type="spellEnd"/>
                            <w:r w:rsidR="001D356A" w:rsidRPr="00BF3A9A">
                              <w:rPr>
                                <w:rFonts w:ascii="Helvetica" w:hAnsi="Helvetica" w:cs="Helvetica"/>
                                <w:color w:val="FFFFFF" w:themeColor="background1"/>
                                <w:sz w:val="18"/>
                                <w:szCs w:val="18"/>
                              </w:rPr>
                              <w:t xml:space="preserve"> H, </w:t>
                            </w:r>
                            <w:proofErr w:type="spellStart"/>
                            <w:r w:rsidR="001D356A" w:rsidRPr="00BF3A9A">
                              <w:rPr>
                                <w:rFonts w:ascii="Helvetica" w:hAnsi="Helvetica" w:cs="Helvetica"/>
                                <w:color w:val="FFFFFF" w:themeColor="background1"/>
                                <w:sz w:val="18"/>
                                <w:szCs w:val="18"/>
                              </w:rPr>
                              <w:t>Gurler</w:t>
                            </w:r>
                            <w:proofErr w:type="spellEnd"/>
                            <w:r w:rsidR="001D356A" w:rsidRPr="00BF3A9A">
                              <w:rPr>
                                <w:rFonts w:ascii="Helvetica" w:hAnsi="Helvetica" w:cs="Helvetica"/>
                                <w:color w:val="FFFFFF" w:themeColor="background1"/>
                                <w:sz w:val="18"/>
                                <w:szCs w:val="18"/>
                              </w:rPr>
                              <w:t xml:space="preserve"> EB. </w:t>
                            </w:r>
                          </w:p>
                          <w:p w14:paraId="3BC2E634" w14:textId="68FF9FA5" w:rsidR="00A40D78" w:rsidRPr="00BF3A9A" w:rsidRDefault="00A40D78"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1D356A" w:rsidRPr="00BF3A9A">
                              <w:rPr>
                                <w:rFonts w:ascii="Helvetica" w:hAnsi="Helvetica" w:cs="Helvetica"/>
                                <w:color w:val="FFFFFF" w:themeColor="background1"/>
                                <w:sz w:val="18"/>
                                <w:szCs w:val="18"/>
                              </w:rPr>
                              <w:t xml:space="preserve">Management of </w:t>
                            </w:r>
                            <w:proofErr w:type="spellStart"/>
                            <w:r w:rsidR="001D356A" w:rsidRPr="00BF3A9A">
                              <w:rPr>
                                <w:rFonts w:ascii="Helvetica" w:hAnsi="Helvetica" w:cs="Helvetica"/>
                                <w:color w:val="FFFFFF" w:themeColor="background1"/>
                                <w:sz w:val="18"/>
                                <w:szCs w:val="18"/>
                              </w:rPr>
                              <w:t>Microcomplications</w:t>
                            </w:r>
                            <w:proofErr w:type="spellEnd"/>
                            <w:r w:rsidR="001D356A" w:rsidRPr="00BF3A9A">
                              <w:rPr>
                                <w:rFonts w:ascii="Helvetica" w:hAnsi="Helvetica" w:cs="Helvetica"/>
                                <w:color w:val="FFFFFF" w:themeColor="background1"/>
                                <w:sz w:val="18"/>
                                <w:szCs w:val="18"/>
                              </w:rPr>
                              <w:t xml:space="preserve"> of Diabetes Mellitus: Challenges, Current Trends, and Future Perspectives in Treatment.</w:t>
                            </w:r>
                          </w:p>
                          <w:p w14:paraId="3F063C2C" w14:textId="623B61AC" w:rsidR="00A40D78" w:rsidRPr="00BF3A9A" w:rsidRDefault="00A40D78"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1D356A" w:rsidRPr="00BF3A9A">
                              <w:rPr>
                                <w:rFonts w:ascii="Helvetica" w:hAnsi="Helvetica" w:cs="Helvetica"/>
                                <w:color w:val="FFFFFF" w:themeColor="background1"/>
                                <w:sz w:val="18"/>
                                <w:szCs w:val="18"/>
                              </w:rPr>
                              <w:t>Biomedicines, 2024</w:t>
                            </w:r>
                          </w:p>
                          <w:p w14:paraId="6D3F314F" w14:textId="4169ABAD" w:rsidR="00A40D78" w:rsidRPr="00BF3A9A" w:rsidRDefault="00A40D78"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200" w:history="1">
                              <w:r w:rsidR="001D356A" w:rsidRPr="00BF3A9A">
                                <w:rPr>
                                  <w:rStyle w:val="Hyperlink"/>
                                  <w:rFonts w:ascii="Helvetica" w:hAnsi="Helvetica" w:cs="Helvetica"/>
                                  <w:color w:val="FFFFFF" w:themeColor="background1"/>
                                  <w:sz w:val="18"/>
                                  <w:szCs w:val="18"/>
                                </w:rPr>
                                <w:t>https://doi.org/10.3390/biomedicines12091958</w:t>
                              </w:r>
                            </w:hyperlink>
                          </w:p>
                          <w:p w14:paraId="676EF72F" w14:textId="77777777" w:rsidR="001D356A" w:rsidRPr="00BF3A9A" w:rsidRDefault="001D356A" w:rsidP="00EA29D9">
                            <w:pPr>
                              <w:pStyle w:val="ListParagraph"/>
                              <w:ind w:left="0"/>
                              <w:rPr>
                                <w:rFonts w:ascii="Helvetica" w:hAnsi="Helvetica" w:cs="Helvetica"/>
                                <w:color w:val="FFFFFF" w:themeColor="background1"/>
                                <w:sz w:val="18"/>
                                <w:szCs w:val="18"/>
                              </w:rPr>
                            </w:pPr>
                          </w:p>
                          <w:p w14:paraId="2C538EEC" w14:textId="77777777" w:rsidR="00A40D78" w:rsidRPr="00BF3A9A" w:rsidRDefault="00A40D78" w:rsidP="00A40D78">
                            <w:pPr>
                              <w:pStyle w:val="ListParagraph"/>
                              <w:spacing w:line="360" w:lineRule="auto"/>
                              <w:ind w:left="0"/>
                              <w:rPr>
                                <w:rFonts w:ascii="Helvetica" w:hAnsi="Helvetica" w:cs="Helvetica"/>
                                <w:color w:val="FFFFFF" w:themeColor="background1"/>
                                <w:sz w:val="18"/>
                                <w:szCs w:val="18"/>
                              </w:rPr>
                            </w:pPr>
                          </w:p>
                          <w:p w14:paraId="1C9ECAE1" w14:textId="77777777" w:rsidR="00A40D78" w:rsidRPr="00BF3A9A" w:rsidRDefault="00A40D78" w:rsidP="00A40D78">
                            <w:pPr>
                              <w:pStyle w:val="ListParagraph"/>
                              <w:spacing w:line="360" w:lineRule="auto"/>
                              <w:ind w:left="0"/>
                              <w:rPr>
                                <w:rFonts w:ascii="Helvetica" w:hAnsi="Helvetica" w:cs="Helvetica"/>
                                <w:color w:val="FFFFFF" w:themeColor="background1"/>
                                <w:sz w:val="18"/>
                                <w:szCs w:val="18"/>
                              </w:rPr>
                            </w:pPr>
                          </w:p>
                          <w:p w14:paraId="12D9D6BC" w14:textId="77777777" w:rsidR="00A40D78" w:rsidRPr="00BF3A9A" w:rsidRDefault="00A40D78" w:rsidP="00A40D78">
                            <w:pPr>
                              <w:pStyle w:val="ListParagraph"/>
                              <w:spacing w:line="360" w:lineRule="auto"/>
                              <w:ind w:left="0"/>
                              <w:rPr>
                                <w:rFonts w:ascii="Helvetica" w:hAnsi="Helvetica" w:cs="Helvetica"/>
                                <w:color w:val="FFFFFF" w:themeColor="background1"/>
                                <w:sz w:val="18"/>
                                <w:szCs w:val="18"/>
                              </w:rPr>
                            </w:pPr>
                          </w:p>
                          <w:p w14:paraId="4A0F983A" w14:textId="77777777" w:rsidR="00A40D78" w:rsidRPr="00BF3A9A" w:rsidRDefault="00A40D78" w:rsidP="00A40D78">
                            <w:pPr>
                              <w:pStyle w:val="ListParagraph"/>
                              <w:ind w:left="0"/>
                              <w:rPr>
                                <w:rFonts w:ascii="Helvetica" w:hAnsi="Helvetica" w:cs="Helvetica"/>
                                <w:color w:val="FFFFFF" w:themeColor="background1"/>
                                <w:sz w:val="18"/>
                                <w:szCs w:val="18"/>
                              </w:rPr>
                            </w:pPr>
                          </w:p>
                          <w:p w14:paraId="534FD02C" w14:textId="77777777" w:rsidR="00A40D78" w:rsidRPr="00BF3A9A" w:rsidRDefault="00A40D78" w:rsidP="00A40D78">
                            <w:pPr>
                              <w:pStyle w:val="ListParagraph"/>
                              <w:ind w:left="0"/>
                              <w:rPr>
                                <w:rFonts w:ascii="Helvetica" w:hAnsi="Helvetica" w:cs="Helvetica"/>
                                <w:color w:val="FFFFFF" w:themeColor="background1"/>
                                <w:sz w:val="18"/>
                                <w:szCs w:val="18"/>
                              </w:rPr>
                            </w:pPr>
                          </w:p>
                          <w:p w14:paraId="37F1FF6D" w14:textId="77777777" w:rsidR="00A40D78" w:rsidRPr="00BF3A9A" w:rsidRDefault="00A40D78" w:rsidP="00A40D78">
                            <w:pPr>
                              <w:pStyle w:val="ListParagraph"/>
                              <w:ind w:left="0"/>
                              <w:rPr>
                                <w:rFonts w:ascii="Helvetica" w:hAnsi="Helvetica" w:cs="Helvetica"/>
                                <w:color w:val="FFFFFF" w:themeColor="background1"/>
                                <w:sz w:val="18"/>
                                <w:szCs w:val="18"/>
                              </w:rPr>
                            </w:pPr>
                          </w:p>
                          <w:p w14:paraId="59E0D176" w14:textId="77777777" w:rsidR="00A40D78" w:rsidRPr="00BF3A9A" w:rsidRDefault="00A40D78" w:rsidP="00A40D78">
                            <w:pPr>
                              <w:pStyle w:val="ListParagraph"/>
                              <w:ind w:left="0"/>
                              <w:rPr>
                                <w:rFonts w:ascii="Helvetica" w:hAnsi="Helvetica" w:cs="Helvetica"/>
                                <w:color w:val="FFFFFF" w:themeColor="background1"/>
                                <w:sz w:val="18"/>
                                <w:szCs w:val="18"/>
                              </w:rPr>
                            </w:pPr>
                          </w:p>
                          <w:p w14:paraId="20D0860B" w14:textId="77777777" w:rsidR="00A40D78" w:rsidRPr="00BF3A9A" w:rsidRDefault="00A40D78" w:rsidP="00A40D78">
                            <w:pPr>
                              <w:pStyle w:val="ListParagraph"/>
                              <w:ind w:left="0"/>
                              <w:rPr>
                                <w:rFonts w:ascii="Helvetica" w:hAnsi="Helvetica" w:cs="Helvetica"/>
                                <w:color w:val="FFFFFF" w:themeColor="background1"/>
                                <w:sz w:val="18"/>
                                <w:szCs w:val="18"/>
                              </w:rPr>
                            </w:pPr>
                          </w:p>
                          <w:p w14:paraId="7AB3163B" w14:textId="77777777" w:rsidR="00A40D78" w:rsidRPr="00BF3A9A" w:rsidRDefault="00A40D78" w:rsidP="00A40D78">
                            <w:pPr>
                              <w:pStyle w:val="ListParagraph"/>
                              <w:ind w:left="0"/>
                              <w:rPr>
                                <w:rFonts w:ascii="Helvetica" w:hAnsi="Helvetica" w:cs="Helvetica"/>
                                <w:color w:val="FFFFFF" w:themeColor="background1"/>
                                <w:sz w:val="18"/>
                                <w:szCs w:val="18"/>
                              </w:rPr>
                            </w:pPr>
                          </w:p>
                          <w:p w14:paraId="4368C527" w14:textId="77777777" w:rsidR="00A40D78" w:rsidRPr="00BF3A9A" w:rsidRDefault="00A40D78" w:rsidP="00A40D78">
                            <w:pPr>
                              <w:pStyle w:val="ListParagraph"/>
                              <w:ind w:left="0"/>
                              <w:rPr>
                                <w:rFonts w:ascii="Helvetica" w:hAnsi="Helvetica" w:cs="Helvetica"/>
                                <w:color w:val="FFFFFF" w:themeColor="background1"/>
                              </w:rPr>
                            </w:pPr>
                          </w:p>
                          <w:p w14:paraId="25603C6A" w14:textId="77777777" w:rsidR="00A40D78" w:rsidRPr="00BF3A9A" w:rsidRDefault="00A40D78" w:rsidP="00A40D78">
                            <w:pPr>
                              <w:rPr>
                                <w:color w:val="FFFFFF" w:themeColor="background1"/>
                              </w:rPr>
                            </w:pPr>
                          </w:p>
                          <w:p w14:paraId="77FA80C7" w14:textId="77777777" w:rsidR="00A40D78" w:rsidRPr="00BF3A9A" w:rsidRDefault="00A40D78" w:rsidP="00A40D78">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D288DE" id="_x0000_s1133" type="#_x0000_t202" style="position:absolute;margin-left:134.25pt;margin-top:10.75pt;width:404.4pt;height:171.5pt;z-index:251872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" fillcolor="black [3200]" strokecolor="black [3213]">
                <v:fill opacity="32896f"/>
                <v:textbox>
                  <w:txbxContent>
                    <w:p w14:paraId="3D57C70C" w14:textId="0830B766" w:rsidR="00A40D78" w:rsidRPr="00BF3A9A" w:rsidRDefault="00A40D78" w:rsidP="00A40D78">
                      <w:pPr>
                        <w:jc w:val="center"/>
                        <w:rPr>
                          <w:rFonts w:ascii="Helvetica" w:hAnsi="Helvetica" w:cs="Helvetica"/>
                          <w:color w:val="FFFFFF" w:themeColor="background1"/>
                        </w:rPr>
                      </w:pPr>
                      <w:r w:rsidRPr="00BF3A9A">
                        <w:rPr>
                          <w:rFonts w:ascii="Helvetica" w:hAnsi="Helvetica" w:cs="Helvetica"/>
                          <w:color w:val="FFFFFF" w:themeColor="background1"/>
                        </w:rPr>
                        <w:t>“</w:t>
                      </w:r>
                      <w:r w:rsidRPr="00BF3A9A">
                        <w:rPr>
                          <w:rFonts w:ascii="Helvetica" w:hAnsi="Helvetica" w:cs="Helvetica"/>
                          <w:color w:val="FFFFFF" w:themeColor="background1"/>
                          <w:sz w:val="24"/>
                          <w:szCs w:val="24"/>
                        </w:rPr>
                        <w:t>The Early Treatment Diabetic Retinopathy Study (ETDRS) has shown the benefit of focal laser photocoagulation in decreasing the frequency of persistent macular edema and increasing the chance of visual improvement.”</w:t>
                      </w:r>
                    </w:p>
                    <w:p w14:paraId="16A0DAFD" w14:textId="77777777" w:rsidR="001D356A" w:rsidRPr="00BF3A9A" w:rsidRDefault="001D356A" w:rsidP="00A40D78">
                      <w:pPr>
                        <w:jc w:val="center"/>
                        <w:rPr>
                          <w:rFonts w:ascii="Helvetica" w:hAnsi="Helvetica" w:cs="Helvetica"/>
                          <w:color w:val="FFFFFF" w:themeColor="background1"/>
                          <w:sz w:val="2"/>
                          <w:szCs w:val="2"/>
                        </w:rPr>
                      </w:pPr>
                    </w:p>
                    <w:p w14:paraId="0BCFEF7D" w14:textId="77777777" w:rsidR="00A40D78" w:rsidRPr="00BF3A9A" w:rsidRDefault="00A40D78" w:rsidP="00A40D78">
                      <w:pPr>
                        <w:pStyle w:val="ListParagraph"/>
                        <w:ind w:left="0"/>
                        <w:rPr>
                          <w:rFonts w:ascii="Helvetica" w:hAnsi="Helvetica" w:cs="Helvetica"/>
                          <w:b/>
                          <w:bCs/>
                          <w:color w:val="FFFFFF" w:themeColor="background1"/>
                          <w:sz w:val="14"/>
                          <w:szCs w:val="14"/>
                        </w:rPr>
                      </w:pPr>
                    </w:p>
                    <w:p w14:paraId="1BCCAD94" w14:textId="77777777" w:rsidR="00EA29D9" w:rsidRPr="00BF3A9A" w:rsidRDefault="00EA29D9" w:rsidP="00A40D78">
                      <w:pPr>
                        <w:pStyle w:val="ListParagraph"/>
                        <w:ind w:left="0"/>
                        <w:rPr>
                          <w:rFonts w:ascii="Helvetica" w:hAnsi="Helvetica" w:cs="Helvetica"/>
                          <w:b/>
                          <w:bCs/>
                          <w:color w:val="FFFFFF" w:themeColor="background1"/>
                          <w:sz w:val="14"/>
                          <w:szCs w:val="14"/>
                        </w:rPr>
                      </w:pPr>
                    </w:p>
                    <w:p w14:paraId="43234961" w14:textId="5DF1CF95" w:rsidR="00A40D78" w:rsidRPr="00BF3A9A" w:rsidRDefault="00A40D78"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1D356A" w:rsidRPr="00BF3A9A">
                        <w:rPr>
                          <w:rFonts w:ascii="Helvetica" w:hAnsi="Helvetica" w:cs="Helvetica"/>
                          <w:color w:val="FFFFFF" w:themeColor="background1"/>
                          <w:sz w:val="18"/>
                          <w:szCs w:val="18"/>
                        </w:rPr>
                        <w:t>Yapislar</w:t>
                      </w:r>
                      <w:proofErr w:type="spellEnd"/>
                      <w:r w:rsidR="001D356A" w:rsidRPr="00BF3A9A">
                        <w:rPr>
                          <w:rFonts w:ascii="Helvetica" w:hAnsi="Helvetica" w:cs="Helvetica"/>
                          <w:color w:val="FFFFFF" w:themeColor="background1"/>
                          <w:sz w:val="18"/>
                          <w:szCs w:val="18"/>
                        </w:rPr>
                        <w:t xml:space="preserve"> H, </w:t>
                      </w:r>
                      <w:proofErr w:type="spellStart"/>
                      <w:r w:rsidR="001D356A" w:rsidRPr="00BF3A9A">
                        <w:rPr>
                          <w:rFonts w:ascii="Helvetica" w:hAnsi="Helvetica" w:cs="Helvetica"/>
                          <w:color w:val="FFFFFF" w:themeColor="background1"/>
                          <w:sz w:val="18"/>
                          <w:szCs w:val="18"/>
                        </w:rPr>
                        <w:t>Gurler</w:t>
                      </w:r>
                      <w:proofErr w:type="spellEnd"/>
                      <w:r w:rsidR="001D356A" w:rsidRPr="00BF3A9A">
                        <w:rPr>
                          <w:rFonts w:ascii="Helvetica" w:hAnsi="Helvetica" w:cs="Helvetica"/>
                          <w:color w:val="FFFFFF" w:themeColor="background1"/>
                          <w:sz w:val="18"/>
                          <w:szCs w:val="18"/>
                        </w:rPr>
                        <w:t xml:space="preserve"> EB. </w:t>
                      </w:r>
                    </w:p>
                    <w:p w14:paraId="3BC2E634" w14:textId="68FF9FA5" w:rsidR="00A40D78" w:rsidRPr="00BF3A9A" w:rsidRDefault="00A40D78"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1D356A" w:rsidRPr="00BF3A9A">
                        <w:rPr>
                          <w:rFonts w:ascii="Helvetica" w:hAnsi="Helvetica" w:cs="Helvetica"/>
                          <w:color w:val="FFFFFF" w:themeColor="background1"/>
                          <w:sz w:val="18"/>
                          <w:szCs w:val="18"/>
                        </w:rPr>
                        <w:t xml:space="preserve">Management of </w:t>
                      </w:r>
                      <w:proofErr w:type="spellStart"/>
                      <w:r w:rsidR="001D356A" w:rsidRPr="00BF3A9A">
                        <w:rPr>
                          <w:rFonts w:ascii="Helvetica" w:hAnsi="Helvetica" w:cs="Helvetica"/>
                          <w:color w:val="FFFFFF" w:themeColor="background1"/>
                          <w:sz w:val="18"/>
                          <w:szCs w:val="18"/>
                        </w:rPr>
                        <w:t>Microcomplications</w:t>
                      </w:r>
                      <w:proofErr w:type="spellEnd"/>
                      <w:r w:rsidR="001D356A" w:rsidRPr="00BF3A9A">
                        <w:rPr>
                          <w:rFonts w:ascii="Helvetica" w:hAnsi="Helvetica" w:cs="Helvetica"/>
                          <w:color w:val="FFFFFF" w:themeColor="background1"/>
                          <w:sz w:val="18"/>
                          <w:szCs w:val="18"/>
                        </w:rPr>
                        <w:t xml:space="preserve"> of Diabetes Mellitus: Challenges, Current Trends, and Future Perspectives in Treatment.</w:t>
                      </w:r>
                    </w:p>
                    <w:p w14:paraId="3F063C2C" w14:textId="623B61AC" w:rsidR="00A40D78" w:rsidRPr="00BF3A9A" w:rsidRDefault="00A40D78"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1D356A" w:rsidRPr="00BF3A9A">
                        <w:rPr>
                          <w:rFonts w:ascii="Helvetica" w:hAnsi="Helvetica" w:cs="Helvetica"/>
                          <w:color w:val="FFFFFF" w:themeColor="background1"/>
                          <w:sz w:val="18"/>
                          <w:szCs w:val="18"/>
                        </w:rPr>
                        <w:t>Biomedicines, 2024</w:t>
                      </w:r>
                    </w:p>
                    <w:p w14:paraId="6D3F314F" w14:textId="4169ABAD" w:rsidR="00A40D78" w:rsidRPr="00BF3A9A" w:rsidRDefault="00A40D78"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201" w:history="1">
                        <w:r w:rsidR="001D356A" w:rsidRPr="00BF3A9A">
                          <w:rPr>
                            <w:rStyle w:val="Hyperlink"/>
                            <w:rFonts w:ascii="Helvetica" w:hAnsi="Helvetica" w:cs="Helvetica"/>
                            <w:color w:val="FFFFFF" w:themeColor="background1"/>
                            <w:sz w:val="18"/>
                            <w:szCs w:val="18"/>
                          </w:rPr>
                          <w:t>https://doi.org/10.3390/biomedicines12091958</w:t>
                        </w:r>
                      </w:hyperlink>
                    </w:p>
                    <w:p w14:paraId="676EF72F" w14:textId="77777777" w:rsidR="001D356A" w:rsidRPr="00BF3A9A" w:rsidRDefault="001D356A" w:rsidP="00EA29D9">
                      <w:pPr>
                        <w:pStyle w:val="ListParagraph"/>
                        <w:ind w:left="0"/>
                        <w:rPr>
                          <w:rFonts w:ascii="Helvetica" w:hAnsi="Helvetica" w:cs="Helvetica"/>
                          <w:color w:val="FFFFFF" w:themeColor="background1"/>
                          <w:sz w:val="18"/>
                          <w:szCs w:val="18"/>
                        </w:rPr>
                      </w:pPr>
                    </w:p>
                    <w:p w14:paraId="2C538EEC" w14:textId="77777777" w:rsidR="00A40D78" w:rsidRPr="00BF3A9A" w:rsidRDefault="00A40D78" w:rsidP="00A40D78">
                      <w:pPr>
                        <w:pStyle w:val="ListParagraph"/>
                        <w:spacing w:line="360" w:lineRule="auto"/>
                        <w:ind w:left="0"/>
                        <w:rPr>
                          <w:rFonts w:ascii="Helvetica" w:hAnsi="Helvetica" w:cs="Helvetica"/>
                          <w:color w:val="FFFFFF" w:themeColor="background1"/>
                          <w:sz w:val="18"/>
                          <w:szCs w:val="18"/>
                        </w:rPr>
                      </w:pPr>
                    </w:p>
                    <w:p w14:paraId="1C9ECAE1" w14:textId="77777777" w:rsidR="00A40D78" w:rsidRPr="00BF3A9A" w:rsidRDefault="00A40D78" w:rsidP="00A40D78">
                      <w:pPr>
                        <w:pStyle w:val="ListParagraph"/>
                        <w:spacing w:line="360" w:lineRule="auto"/>
                        <w:ind w:left="0"/>
                        <w:rPr>
                          <w:rFonts w:ascii="Helvetica" w:hAnsi="Helvetica" w:cs="Helvetica"/>
                          <w:color w:val="FFFFFF" w:themeColor="background1"/>
                          <w:sz w:val="18"/>
                          <w:szCs w:val="18"/>
                        </w:rPr>
                      </w:pPr>
                    </w:p>
                    <w:p w14:paraId="12D9D6BC" w14:textId="77777777" w:rsidR="00A40D78" w:rsidRPr="00BF3A9A" w:rsidRDefault="00A40D78" w:rsidP="00A40D78">
                      <w:pPr>
                        <w:pStyle w:val="ListParagraph"/>
                        <w:spacing w:line="360" w:lineRule="auto"/>
                        <w:ind w:left="0"/>
                        <w:rPr>
                          <w:rFonts w:ascii="Helvetica" w:hAnsi="Helvetica" w:cs="Helvetica"/>
                          <w:color w:val="FFFFFF" w:themeColor="background1"/>
                          <w:sz w:val="18"/>
                          <w:szCs w:val="18"/>
                        </w:rPr>
                      </w:pPr>
                    </w:p>
                    <w:p w14:paraId="4A0F983A" w14:textId="77777777" w:rsidR="00A40D78" w:rsidRPr="00BF3A9A" w:rsidRDefault="00A40D78" w:rsidP="00A40D78">
                      <w:pPr>
                        <w:pStyle w:val="ListParagraph"/>
                        <w:ind w:left="0"/>
                        <w:rPr>
                          <w:rFonts w:ascii="Helvetica" w:hAnsi="Helvetica" w:cs="Helvetica"/>
                          <w:color w:val="FFFFFF" w:themeColor="background1"/>
                          <w:sz w:val="18"/>
                          <w:szCs w:val="18"/>
                        </w:rPr>
                      </w:pPr>
                    </w:p>
                    <w:p w14:paraId="534FD02C" w14:textId="77777777" w:rsidR="00A40D78" w:rsidRPr="00BF3A9A" w:rsidRDefault="00A40D78" w:rsidP="00A40D78">
                      <w:pPr>
                        <w:pStyle w:val="ListParagraph"/>
                        <w:ind w:left="0"/>
                        <w:rPr>
                          <w:rFonts w:ascii="Helvetica" w:hAnsi="Helvetica" w:cs="Helvetica"/>
                          <w:color w:val="FFFFFF" w:themeColor="background1"/>
                          <w:sz w:val="18"/>
                          <w:szCs w:val="18"/>
                        </w:rPr>
                      </w:pPr>
                    </w:p>
                    <w:p w14:paraId="37F1FF6D" w14:textId="77777777" w:rsidR="00A40D78" w:rsidRPr="00BF3A9A" w:rsidRDefault="00A40D78" w:rsidP="00A40D78">
                      <w:pPr>
                        <w:pStyle w:val="ListParagraph"/>
                        <w:ind w:left="0"/>
                        <w:rPr>
                          <w:rFonts w:ascii="Helvetica" w:hAnsi="Helvetica" w:cs="Helvetica"/>
                          <w:color w:val="FFFFFF" w:themeColor="background1"/>
                          <w:sz w:val="18"/>
                          <w:szCs w:val="18"/>
                        </w:rPr>
                      </w:pPr>
                    </w:p>
                    <w:p w14:paraId="59E0D176" w14:textId="77777777" w:rsidR="00A40D78" w:rsidRPr="00BF3A9A" w:rsidRDefault="00A40D78" w:rsidP="00A40D78">
                      <w:pPr>
                        <w:pStyle w:val="ListParagraph"/>
                        <w:ind w:left="0"/>
                        <w:rPr>
                          <w:rFonts w:ascii="Helvetica" w:hAnsi="Helvetica" w:cs="Helvetica"/>
                          <w:color w:val="FFFFFF" w:themeColor="background1"/>
                          <w:sz w:val="18"/>
                          <w:szCs w:val="18"/>
                        </w:rPr>
                      </w:pPr>
                    </w:p>
                    <w:p w14:paraId="20D0860B" w14:textId="77777777" w:rsidR="00A40D78" w:rsidRPr="00BF3A9A" w:rsidRDefault="00A40D78" w:rsidP="00A40D78">
                      <w:pPr>
                        <w:pStyle w:val="ListParagraph"/>
                        <w:ind w:left="0"/>
                        <w:rPr>
                          <w:rFonts w:ascii="Helvetica" w:hAnsi="Helvetica" w:cs="Helvetica"/>
                          <w:color w:val="FFFFFF" w:themeColor="background1"/>
                          <w:sz w:val="18"/>
                          <w:szCs w:val="18"/>
                        </w:rPr>
                      </w:pPr>
                    </w:p>
                    <w:p w14:paraId="7AB3163B" w14:textId="77777777" w:rsidR="00A40D78" w:rsidRPr="00BF3A9A" w:rsidRDefault="00A40D78" w:rsidP="00A40D78">
                      <w:pPr>
                        <w:pStyle w:val="ListParagraph"/>
                        <w:ind w:left="0"/>
                        <w:rPr>
                          <w:rFonts w:ascii="Helvetica" w:hAnsi="Helvetica" w:cs="Helvetica"/>
                          <w:color w:val="FFFFFF" w:themeColor="background1"/>
                          <w:sz w:val="18"/>
                          <w:szCs w:val="18"/>
                        </w:rPr>
                      </w:pPr>
                    </w:p>
                    <w:p w14:paraId="4368C527" w14:textId="77777777" w:rsidR="00A40D78" w:rsidRPr="00BF3A9A" w:rsidRDefault="00A40D78" w:rsidP="00A40D78">
                      <w:pPr>
                        <w:pStyle w:val="ListParagraph"/>
                        <w:ind w:left="0"/>
                        <w:rPr>
                          <w:rFonts w:ascii="Helvetica" w:hAnsi="Helvetica" w:cs="Helvetica"/>
                          <w:color w:val="FFFFFF" w:themeColor="background1"/>
                        </w:rPr>
                      </w:pPr>
                    </w:p>
                    <w:p w14:paraId="25603C6A" w14:textId="77777777" w:rsidR="00A40D78" w:rsidRPr="00BF3A9A" w:rsidRDefault="00A40D78" w:rsidP="00A40D78">
                      <w:pPr>
                        <w:rPr>
                          <w:color w:val="FFFFFF" w:themeColor="background1"/>
                        </w:rPr>
                      </w:pPr>
                    </w:p>
                    <w:p w14:paraId="77FA80C7" w14:textId="77777777" w:rsidR="00A40D78" w:rsidRPr="00BF3A9A" w:rsidRDefault="00A40D78" w:rsidP="00A40D78">
                      <w:pPr>
                        <w:rPr>
                          <w:color w:val="FFFFFF" w:themeColor="background1"/>
                        </w:rPr>
                      </w:pPr>
                    </w:p>
                  </w:txbxContent>
                </v:textbox>
                <w10:wrap type="square" anchorx="margin"/>
              </v:shape>
            </w:pict>
          </mc:Fallback>
        </mc:AlternateContent>
      </w:r>
    </w:p>
    <w:p w14:paraId="711D6CC7" w14:textId="0345B619" w:rsidR="00E56119" w:rsidRPr="000C5D8B" w:rsidRDefault="001D356A" w:rsidP="000C5D8B">
      <w:pPr>
        <w:rPr>
          <w:rFonts w:ascii="Helvetica" w:hAnsi="Helvetica" w:cs="Helvetica"/>
          <w:b/>
          <w:bCs/>
          <w:sz w:val="28"/>
          <w:szCs w:val="28"/>
        </w:rPr>
      </w:pPr>
      <w:r>
        <w:rPr>
          <w:noProof/>
        </w:rPr>
        <w:drawing>
          <wp:inline distT="0" distB="0" distL="0" distR="0" wp14:anchorId="527C3E77" wp14:editId="43B9426E">
            <wp:extent cx="1392250" cy="1992702"/>
            <wp:effectExtent l="19050" t="0" r="17780" b="598170"/>
            <wp:docPr id="1372131568" name="Picture 49" descr="Pathological Mechanisms in Diabetes: Grau, Maria: 9783036558011:  Amazon.com: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thological Mechanisms in Diabetes: Grau, Maria: 9783036558011:  Amazon.com: Book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412746" cy="202203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01F6E83E" w14:textId="26C6BDD5" w:rsidR="000F075E" w:rsidRDefault="004A5934" w:rsidP="004A5934">
      <w:pPr>
        <w:rPr>
          <w:rFonts w:ascii="Helvetica" w:hAnsi="Helvetica" w:cs="Helvetica"/>
        </w:rPr>
      </w:pPr>
      <w:r w:rsidRPr="00C74A8A">
        <w:rPr>
          <w:rStyle w:val="Hyperlink"/>
          <w:rFonts w:ascii="Helvetica" w:hAnsi="Helvetica" w:cs="Helvetica"/>
          <w:noProof/>
        </w:rPr>
        <mc:AlternateContent>
          <mc:Choice Requires="wps">
            <w:drawing>
              <wp:anchor distT="45720" distB="45720" distL="114300" distR="114300" simplePos="0" relativeHeight="251874304" behindDoc="0" locked="0" layoutInCell="1" allowOverlap="1" wp14:anchorId="7E2BF0BB" wp14:editId="7153D1EE">
                <wp:simplePos x="0" y="0"/>
                <wp:positionH relativeFrom="margin">
                  <wp:posOffset>1689100</wp:posOffset>
                </wp:positionH>
                <wp:positionV relativeFrom="paragraph">
                  <wp:posOffset>6985</wp:posOffset>
                </wp:positionV>
                <wp:extent cx="5143500" cy="2035175"/>
                <wp:effectExtent l="0" t="0" r="19050" b="22225"/>
                <wp:wrapSquare wrapText="bothSides"/>
                <wp:docPr id="10331366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03517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49DF38D" w14:textId="77777777" w:rsidR="00F142DC" w:rsidRPr="00BF3A9A" w:rsidRDefault="00F142DC" w:rsidP="00F142DC">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“PBM emerges as a promising adjunctive therapy for managing diabetic neuropathy, wound healing, and glycemic control.”</w:t>
                            </w:r>
                          </w:p>
                          <w:p w14:paraId="3A9522D1" w14:textId="77777777" w:rsidR="00F142DC" w:rsidRPr="00BF3A9A" w:rsidRDefault="00F142DC" w:rsidP="00F142DC">
                            <w:pPr>
                              <w:jc w:val="center"/>
                              <w:rPr>
                                <w:rFonts w:ascii="Helvetica" w:hAnsi="Helvetica" w:cs="Helvetica"/>
                                <w:color w:val="FFFFFF" w:themeColor="background1"/>
                                <w:sz w:val="2"/>
                                <w:szCs w:val="2"/>
                              </w:rPr>
                            </w:pPr>
                          </w:p>
                          <w:p w14:paraId="457B3F53" w14:textId="77777777" w:rsidR="004A5934" w:rsidRPr="00BF3A9A" w:rsidRDefault="004A5934" w:rsidP="00F142DC">
                            <w:pPr>
                              <w:jc w:val="center"/>
                              <w:rPr>
                                <w:rFonts w:ascii="Helvetica" w:hAnsi="Helvetica" w:cs="Helvetica"/>
                                <w:color w:val="FFFFFF" w:themeColor="background1"/>
                                <w:sz w:val="2"/>
                                <w:szCs w:val="2"/>
                              </w:rPr>
                            </w:pPr>
                          </w:p>
                          <w:p w14:paraId="0665876B" w14:textId="77777777" w:rsidR="00F142DC" w:rsidRPr="00BF3A9A" w:rsidRDefault="00F142DC" w:rsidP="00F142DC">
                            <w:pPr>
                              <w:pStyle w:val="ListParagraph"/>
                              <w:ind w:left="0"/>
                              <w:rPr>
                                <w:rFonts w:ascii="Helvetica" w:hAnsi="Helvetica" w:cs="Helvetica"/>
                                <w:b/>
                                <w:bCs/>
                                <w:color w:val="FFFFFF" w:themeColor="background1"/>
                                <w:sz w:val="2"/>
                                <w:szCs w:val="2"/>
                              </w:rPr>
                            </w:pPr>
                          </w:p>
                          <w:p w14:paraId="7D290B91" w14:textId="77777777" w:rsidR="00EA29D9" w:rsidRPr="00BF3A9A" w:rsidRDefault="00EA29D9" w:rsidP="00F142DC">
                            <w:pPr>
                              <w:pStyle w:val="ListParagraph"/>
                              <w:ind w:left="0"/>
                              <w:rPr>
                                <w:rFonts w:ascii="Helvetica" w:hAnsi="Helvetica" w:cs="Helvetica"/>
                                <w:b/>
                                <w:bCs/>
                                <w:color w:val="FFFFFF" w:themeColor="background1"/>
                                <w:sz w:val="2"/>
                                <w:szCs w:val="2"/>
                              </w:rPr>
                            </w:pPr>
                          </w:p>
                          <w:p w14:paraId="6467CE01" w14:textId="77777777" w:rsidR="00EA29D9" w:rsidRPr="00BF3A9A" w:rsidRDefault="00EA29D9" w:rsidP="00F142DC">
                            <w:pPr>
                              <w:pStyle w:val="ListParagraph"/>
                              <w:ind w:left="0"/>
                              <w:rPr>
                                <w:rFonts w:ascii="Helvetica" w:hAnsi="Helvetica" w:cs="Helvetica"/>
                                <w:b/>
                                <w:bCs/>
                                <w:color w:val="FFFFFF" w:themeColor="background1"/>
                                <w:sz w:val="14"/>
                                <w:szCs w:val="14"/>
                              </w:rPr>
                            </w:pPr>
                          </w:p>
                          <w:p w14:paraId="07BD768F" w14:textId="77777777" w:rsidR="00EA29D9" w:rsidRPr="00BF3A9A" w:rsidRDefault="00EA29D9" w:rsidP="00F142DC">
                            <w:pPr>
                              <w:pStyle w:val="ListParagraph"/>
                              <w:ind w:left="0"/>
                              <w:rPr>
                                <w:rFonts w:ascii="Helvetica" w:hAnsi="Helvetica" w:cs="Helvetica"/>
                                <w:b/>
                                <w:bCs/>
                                <w:color w:val="FFFFFF" w:themeColor="background1"/>
                                <w:sz w:val="14"/>
                                <w:szCs w:val="14"/>
                              </w:rPr>
                            </w:pPr>
                          </w:p>
                          <w:p w14:paraId="0354A0C7" w14:textId="77777777" w:rsidR="00EA29D9" w:rsidRPr="00BF3A9A" w:rsidRDefault="00EA29D9" w:rsidP="00F142DC">
                            <w:pPr>
                              <w:pStyle w:val="ListParagraph"/>
                              <w:ind w:left="0"/>
                              <w:rPr>
                                <w:rFonts w:ascii="Helvetica" w:hAnsi="Helvetica" w:cs="Helvetica"/>
                                <w:b/>
                                <w:bCs/>
                                <w:color w:val="FFFFFF" w:themeColor="background1"/>
                                <w:sz w:val="10"/>
                                <w:szCs w:val="10"/>
                              </w:rPr>
                            </w:pPr>
                          </w:p>
                          <w:p w14:paraId="0008BF09" w14:textId="77777777" w:rsidR="00F142DC" w:rsidRPr="00BF3A9A" w:rsidRDefault="00F142DC"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Perrier Q, Moro C, </w:t>
                            </w:r>
                            <w:proofErr w:type="spellStart"/>
                            <w:r w:rsidRPr="00BF3A9A">
                              <w:rPr>
                                <w:rFonts w:ascii="Helvetica" w:hAnsi="Helvetica" w:cs="Helvetica"/>
                                <w:color w:val="FFFFFF" w:themeColor="background1"/>
                                <w:sz w:val="18"/>
                                <w:szCs w:val="18"/>
                              </w:rPr>
                              <w:t>Lablanche</w:t>
                            </w:r>
                            <w:proofErr w:type="spellEnd"/>
                            <w:r w:rsidRPr="00BF3A9A">
                              <w:rPr>
                                <w:rFonts w:ascii="Helvetica" w:hAnsi="Helvetica" w:cs="Helvetica"/>
                                <w:color w:val="FFFFFF" w:themeColor="background1"/>
                                <w:sz w:val="18"/>
                                <w:szCs w:val="18"/>
                              </w:rPr>
                              <w:t xml:space="preserve"> S.</w:t>
                            </w:r>
                          </w:p>
                          <w:p w14:paraId="6A95615B" w14:textId="3F046F04" w:rsidR="00F142DC" w:rsidRPr="00BF3A9A" w:rsidRDefault="00F142DC"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Diabetes in spotlight: current knowledge and perspectives of photobiomodulation utilization</w:t>
                            </w:r>
                          </w:p>
                          <w:p w14:paraId="7FC4DCE3" w14:textId="77777777" w:rsidR="00F142DC" w:rsidRPr="00BF3A9A" w:rsidRDefault="00F142DC"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Frontiers in Endocrinology, 2024</w:t>
                            </w:r>
                          </w:p>
                          <w:p w14:paraId="3E5AEF78" w14:textId="77777777" w:rsidR="00F142DC" w:rsidRPr="00BF3A9A" w:rsidRDefault="00F142DC"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03" w:history="1">
                              <w:r w:rsidRPr="00BF3A9A">
                                <w:rPr>
                                  <w:rStyle w:val="Hyperlink"/>
                                  <w:rFonts w:ascii="Helvetica" w:hAnsi="Helvetica" w:cs="Helvetica"/>
                                  <w:color w:val="FFFFFF" w:themeColor="background1"/>
                                  <w:sz w:val="18"/>
                                  <w:szCs w:val="18"/>
                                </w:rPr>
                                <w:t>https://www.frontiersin.org/journals/endocrinology/articles/10.3389/fendo.2024.1303638</w:t>
                              </w:r>
                            </w:hyperlink>
                          </w:p>
                          <w:p w14:paraId="41A1A3F0" w14:textId="77777777" w:rsidR="00F142DC" w:rsidRPr="00BF3A9A" w:rsidRDefault="00F142DC" w:rsidP="00F142DC">
                            <w:pPr>
                              <w:pStyle w:val="ListParagraph"/>
                              <w:spacing w:line="360" w:lineRule="auto"/>
                              <w:ind w:left="0"/>
                              <w:rPr>
                                <w:rFonts w:ascii="Helvetica" w:hAnsi="Helvetica" w:cs="Helvetica"/>
                                <w:color w:val="FFFFFF" w:themeColor="background1"/>
                                <w:sz w:val="16"/>
                                <w:szCs w:val="16"/>
                              </w:rPr>
                            </w:pPr>
                          </w:p>
                          <w:p w14:paraId="711B03C1" w14:textId="77777777" w:rsidR="00F142DC" w:rsidRPr="00BF3A9A" w:rsidRDefault="00F142DC" w:rsidP="00F142DC">
                            <w:pPr>
                              <w:pStyle w:val="ListParagraph"/>
                              <w:spacing w:line="360" w:lineRule="auto"/>
                              <w:ind w:left="0"/>
                              <w:rPr>
                                <w:rFonts w:ascii="Helvetica" w:hAnsi="Helvetica" w:cs="Helvetica"/>
                                <w:color w:val="FFFFFF" w:themeColor="background1"/>
                                <w:sz w:val="18"/>
                                <w:szCs w:val="18"/>
                              </w:rPr>
                            </w:pPr>
                          </w:p>
                          <w:p w14:paraId="346BED96" w14:textId="77777777" w:rsidR="00F142DC" w:rsidRPr="00BF3A9A" w:rsidRDefault="00F142DC" w:rsidP="00F142DC">
                            <w:pPr>
                              <w:pStyle w:val="ListParagraph"/>
                              <w:spacing w:line="360" w:lineRule="auto"/>
                              <w:ind w:left="0"/>
                              <w:rPr>
                                <w:rFonts w:ascii="Helvetica" w:hAnsi="Helvetica" w:cs="Helvetica"/>
                                <w:color w:val="FFFFFF" w:themeColor="background1"/>
                                <w:sz w:val="18"/>
                                <w:szCs w:val="18"/>
                              </w:rPr>
                            </w:pPr>
                          </w:p>
                          <w:p w14:paraId="2B8671AE" w14:textId="77777777" w:rsidR="00F142DC" w:rsidRPr="00BF3A9A" w:rsidRDefault="00F142DC" w:rsidP="00F142DC">
                            <w:pPr>
                              <w:pStyle w:val="ListParagraph"/>
                              <w:spacing w:line="360" w:lineRule="auto"/>
                              <w:ind w:left="0"/>
                              <w:rPr>
                                <w:rFonts w:ascii="Helvetica" w:hAnsi="Helvetica" w:cs="Helvetica"/>
                                <w:color w:val="FFFFFF" w:themeColor="background1"/>
                                <w:sz w:val="18"/>
                                <w:szCs w:val="18"/>
                              </w:rPr>
                            </w:pPr>
                          </w:p>
                          <w:p w14:paraId="5FC3E00C" w14:textId="77777777" w:rsidR="00F142DC" w:rsidRPr="00BF3A9A" w:rsidRDefault="00F142DC" w:rsidP="00F142DC">
                            <w:pPr>
                              <w:pStyle w:val="ListParagraph"/>
                              <w:spacing w:line="360" w:lineRule="auto"/>
                              <w:ind w:left="0"/>
                              <w:rPr>
                                <w:rFonts w:ascii="Helvetica" w:hAnsi="Helvetica" w:cs="Helvetica"/>
                                <w:color w:val="FFFFFF" w:themeColor="background1"/>
                                <w:sz w:val="18"/>
                                <w:szCs w:val="18"/>
                              </w:rPr>
                            </w:pPr>
                          </w:p>
                          <w:p w14:paraId="78772344" w14:textId="77777777" w:rsidR="00F142DC" w:rsidRPr="00BF3A9A" w:rsidRDefault="00F142DC" w:rsidP="00F142DC">
                            <w:pPr>
                              <w:pStyle w:val="ListParagraph"/>
                              <w:ind w:left="0"/>
                              <w:rPr>
                                <w:rFonts w:ascii="Helvetica" w:hAnsi="Helvetica" w:cs="Helvetica"/>
                                <w:color w:val="FFFFFF" w:themeColor="background1"/>
                                <w:sz w:val="18"/>
                                <w:szCs w:val="18"/>
                              </w:rPr>
                            </w:pPr>
                          </w:p>
                          <w:p w14:paraId="0D90F206" w14:textId="77777777" w:rsidR="00F142DC" w:rsidRPr="00BF3A9A" w:rsidRDefault="00F142DC" w:rsidP="00F142DC">
                            <w:pPr>
                              <w:pStyle w:val="ListParagraph"/>
                              <w:ind w:left="0"/>
                              <w:rPr>
                                <w:rFonts w:ascii="Helvetica" w:hAnsi="Helvetica" w:cs="Helvetica"/>
                                <w:color w:val="FFFFFF" w:themeColor="background1"/>
                                <w:sz w:val="18"/>
                                <w:szCs w:val="18"/>
                              </w:rPr>
                            </w:pPr>
                          </w:p>
                          <w:p w14:paraId="0CA18FA6" w14:textId="77777777" w:rsidR="00F142DC" w:rsidRPr="00BF3A9A" w:rsidRDefault="00F142DC" w:rsidP="00F142DC">
                            <w:pPr>
                              <w:pStyle w:val="ListParagraph"/>
                              <w:ind w:left="0"/>
                              <w:rPr>
                                <w:rFonts w:ascii="Helvetica" w:hAnsi="Helvetica" w:cs="Helvetica"/>
                                <w:color w:val="FFFFFF" w:themeColor="background1"/>
                                <w:sz w:val="18"/>
                                <w:szCs w:val="18"/>
                              </w:rPr>
                            </w:pPr>
                          </w:p>
                          <w:p w14:paraId="2D108103" w14:textId="77777777" w:rsidR="00F142DC" w:rsidRPr="00BF3A9A" w:rsidRDefault="00F142DC" w:rsidP="00F142DC">
                            <w:pPr>
                              <w:pStyle w:val="ListParagraph"/>
                              <w:ind w:left="0"/>
                              <w:rPr>
                                <w:rFonts w:ascii="Helvetica" w:hAnsi="Helvetica" w:cs="Helvetica"/>
                                <w:color w:val="FFFFFF" w:themeColor="background1"/>
                                <w:sz w:val="18"/>
                                <w:szCs w:val="18"/>
                              </w:rPr>
                            </w:pPr>
                          </w:p>
                          <w:p w14:paraId="6D322249" w14:textId="77777777" w:rsidR="00F142DC" w:rsidRPr="00BF3A9A" w:rsidRDefault="00F142DC" w:rsidP="00F142DC">
                            <w:pPr>
                              <w:pStyle w:val="ListParagraph"/>
                              <w:ind w:left="0"/>
                              <w:rPr>
                                <w:rFonts w:ascii="Helvetica" w:hAnsi="Helvetica" w:cs="Helvetica"/>
                                <w:color w:val="FFFFFF" w:themeColor="background1"/>
                                <w:sz w:val="18"/>
                                <w:szCs w:val="18"/>
                              </w:rPr>
                            </w:pPr>
                          </w:p>
                          <w:p w14:paraId="375A2E53" w14:textId="77777777" w:rsidR="00F142DC" w:rsidRPr="00BF3A9A" w:rsidRDefault="00F142DC" w:rsidP="00F142DC">
                            <w:pPr>
                              <w:pStyle w:val="ListParagraph"/>
                              <w:ind w:left="0"/>
                              <w:rPr>
                                <w:rFonts w:ascii="Helvetica" w:hAnsi="Helvetica" w:cs="Helvetica"/>
                                <w:color w:val="FFFFFF" w:themeColor="background1"/>
                                <w:sz w:val="18"/>
                                <w:szCs w:val="18"/>
                              </w:rPr>
                            </w:pPr>
                          </w:p>
                          <w:p w14:paraId="19AFFDE5" w14:textId="77777777" w:rsidR="00F142DC" w:rsidRPr="00BF3A9A" w:rsidRDefault="00F142DC" w:rsidP="00F142DC">
                            <w:pPr>
                              <w:pStyle w:val="ListParagraph"/>
                              <w:ind w:left="0"/>
                              <w:rPr>
                                <w:rFonts w:ascii="Helvetica" w:hAnsi="Helvetica" w:cs="Helvetica"/>
                                <w:color w:val="FFFFFF" w:themeColor="background1"/>
                              </w:rPr>
                            </w:pPr>
                          </w:p>
                          <w:p w14:paraId="0FAC0892" w14:textId="77777777" w:rsidR="00F142DC" w:rsidRPr="00BF3A9A" w:rsidRDefault="00F142DC" w:rsidP="00F142DC">
                            <w:pPr>
                              <w:rPr>
                                <w:color w:val="FFFFFF" w:themeColor="background1"/>
                              </w:rPr>
                            </w:pPr>
                          </w:p>
                          <w:p w14:paraId="55D17C5D" w14:textId="77777777" w:rsidR="00F142DC" w:rsidRPr="00BF3A9A" w:rsidRDefault="00F142DC" w:rsidP="00F142DC">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2BF0BB" id="_x0000_s1134" type="#_x0000_t202" style="position:absolute;margin-left:133pt;margin-top:.55pt;width:405pt;height:160.25pt;z-index:251874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" fillcolor="black [3200]" strokecolor="black [3213]">
                <v:fill opacity="32896f"/>
                <v:textbox>
                  <w:txbxContent>
                    <w:p w14:paraId="049DF38D" w14:textId="77777777" w:rsidR="00F142DC" w:rsidRPr="00BF3A9A" w:rsidRDefault="00F142DC" w:rsidP="00F142DC">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“PBM emerges as a promising adjunctive therapy for managing diabetic neuropathy, wound healing, and glycemic control.”</w:t>
                      </w:r>
                    </w:p>
                    <w:p w14:paraId="3A9522D1" w14:textId="77777777" w:rsidR="00F142DC" w:rsidRPr="00BF3A9A" w:rsidRDefault="00F142DC" w:rsidP="00F142DC">
                      <w:pPr>
                        <w:jc w:val="center"/>
                        <w:rPr>
                          <w:rFonts w:ascii="Helvetica" w:hAnsi="Helvetica" w:cs="Helvetica"/>
                          <w:color w:val="FFFFFF" w:themeColor="background1"/>
                          <w:sz w:val="2"/>
                          <w:szCs w:val="2"/>
                        </w:rPr>
                      </w:pPr>
                    </w:p>
                    <w:p w14:paraId="457B3F53" w14:textId="77777777" w:rsidR="004A5934" w:rsidRPr="00BF3A9A" w:rsidRDefault="004A5934" w:rsidP="00F142DC">
                      <w:pPr>
                        <w:jc w:val="center"/>
                        <w:rPr>
                          <w:rFonts w:ascii="Helvetica" w:hAnsi="Helvetica" w:cs="Helvetica"/>
                          <w:color w:val="FFFFFF" w:themeColor="background1"/>
                          <w:sz w:val="2"/>
                          <w:szCs w:val="2"/>
                        </w:rPr>
                      </w:pPr>
                    </w:p>
                    <w:p w14:paraId="0665876B" w14:textId="77777777" w:rsidR="00F142DC" w:rsidRPr="00BF3A9A" w:rsidRDefault="00F142DC" w:rsidP="00F142DC">
                      <w:pPr>
                        <w:pStyle w:val="ListParagraph"/>
                        <w:ind w:left="0"/>
                        <w:rPr>
                          <w:rFonts w:ascii="Helvetica" w:hAnsi="Helvetica" w:cs="Helvetica"/>
                          <w:b/>
                          <w:bCs/>
                          <w:color w:val="FFFFFF" w:themeColor="background1"/>
                          <w:sz w:val="2"/>
                          <w:szCs w:val="2"/>
                        </w:rPr>
                      </w:pPr>
                    </w:p>
                    <w:p w14:paraId="7D290B91" w14:textId="77777777" w:rsidR="00EA29D9" w:rsidRPr="00BF3A9A" w:rsidRDefault="00EA29D9" w:rsidP="00F142DC">
                      <w:pPr>
                        <w:pStyle w:val="ListParagraph"/>
                        <w:ind w:left="0"/>
                        <w:rPr>
                          <w:rFonts w:ascii="Helvetica" w:hAnsi="Helvetica" w:cs="Helvetica"/>
                          <w:b/>
                          <w:bCs/>
                          <w:color w:val="FFFFFF" w:themeColor="background1"/>
                          <w:sz w:val="2"/>
                          <w:szCs w:val="2"/>
                        </w:rPr>
                      </w:pPr>
                    </w:p>
                    <w:p w14:paraId="6467CE01" w14:textId="77777777" w:rsidR="00EA29D9" w:rsidRPr="00BF3A9A" w:rsidRDefault="00EA29D9" w:rsidP="00F142DC">
                      <w:pPr>
                        <w:pStyle w:val="ListParagraph"/>
                        <w:ind w:left="0"/>
                        <w:rPr>
                          <w:rFonts w:ascii="Helvetica" w:hAnsi="Helvetica" w:cs="Helvetica"/>
                          <w:b/>
                          <w:bCs/>
                          <w:color w:val="FFFFFF" w:themeColor="background1"/>
                          <w:sz w:val="14"/>
                          <w:szCs w:val="14"/>
                        </w:rPr>
                      </w:pPr>
                    </w:p>
                    <w:p w14:paraId="07BD768F" w14:textId="77777777" w:rsidR="00EA29D9" w:rsidRPr="00BF3A9A" w:rsidRDefault="00EA29D9" w:rsidP="00F142DC">
                      <w:pPr>
                        <w:pStyle w:val="ListParagraph"/>
                        <w:ind w:left="0"/>
                        <w:rPr>
                          <w:rFonts w:ascii="Helvetica" w:hAnsi="Helvetica" w:cs="Helvetica"/>
                          <w:b/>
                          <w:bCs/>
                          <w:color w:val="FFFFFF" w:themeColor="background1"/>
                          <w:sz w:val="14"/>
                          <w:szCs w:val="14"/>
                        </w:rPr>
                      </w:pPr>
                    </w:p>
                    <w:p w14:paraId="0354A0C7" w14:textId="77777777" w:rsidR="00EA29D9" w:rsidRPr="00BF3A9A" w:rsidRDefault="00EA29D9" w:rsidP="00F142DC">
                      <w:pPr>
                        <w:pStyle w:val="ListParagraph"/>
                        <w:ind w:left="0"/>
                        <w:rPr>
                          <w:rFonts w:ascii="Helvetica" w:hAnsi="Helvetica" w:cs="Helvetica"/>
                          <w:b/>
                          <w:bCs/>
                          <w:color w:val="FFFFFF" w:themeColor="background1"/>
                          <w:sz w:val="10"/>
                          <w:szCs w:val="10"/>
                        </w:rPr>
                      </w:pPr>
                    </w:p>
                    <w:p w14:paraId="0008BF09" w14:textId="77777777" w:rsidR="00F142DC" w:rsidRPr="00BF3A9A" w:rsidRDefault="00F142DC"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Perrier Q, Moro C, </w:t>
                      </w:r>
                      <w:proofErr w:type="spellStart"/>
                      <w:r w:rsidRPr="00BF3A9A">
                        <w:rPr>
                          <w:rFonts w:ascii="Helvetica" w:hAnsi="Helvetica" w:cs="Helvetica"/>
                          <w:color w:val="FFFFFF" w:themeColor="background1"/>
                          <w:sz w:val="18"/>
                          <w:szCs w:val="18"/>
                        </w:rPr>
                        <w:t>Lablanche</w:t>
                      </w:r>
                      <w:proofErr w:type="spellEnd"/>
                      <w:r w:rsidRPr="00BF3A9A">
                        <w:rPr>
                          <w:rFonts w:ascii="Helvetica" w:hAnsi="Helvetica" w:cs="Helvetica"/>
                          <w:color w:val="FFFFFF" w:themeColor="background1"/>
                          <w:sz w:val="18"/>
                          <w:szCs w:val="18"/>
                        </w:rPr>
                        <w:t xml:space="preserve"> S.</w:t>
                      </w:r>
                    </w:p>
                    <w:p w14:paraId="6A95615B" w14:textId="3F046F04" w:rsidR="00F142DC" w:rsidRPr="00BF3A9A" w:rsidRDefault="00F142DC"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Diabetes in spotlight: current knowledge and perspectives of photobiomodulation utilization</w:t>
                      </w:r>
                    </w:p>
                    <w:p w14:paraId="7FC4DCE3" w14:textId="77777777" w:rsidR="00F142DC" w:rsidRPr="00BF3A9A" w:rsidRDefault="00F142DC"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Frontiers in Endocrinology, 2024</w:t>
                      </w:r>
                    </w:p>
                    <w:p w14:paraId="3E5AEF78" w14:textId="77777777" w:rsidR="00F142DC" w:rsidRPr="00BF3A9A" w:rsidRDefault="00F142DC"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04" w:history="1">
                        <w:r w:rsidRPr="00BF3A9A">
                          <w:rPr>
                            <w:rStyle w:val="Hyperlink"/>
                            <w:rFonts w:ascii="Helvetica" w:hAnsi="Helvetica" w:cs="Helvetica"/>
                            <w:color w:val="FFFFFF" w:themeColor="background1"/>
                            <w:sz w:val="18"/>
                            <w:szCs w:val="18"/>
                          </w:rPr>
                          <w:t>https://www.frontiersin.org/journals/endocrinology/articles/10.3389/fendo.2024.1303638</w:t>
                        </w:r>
                      </w:hyperlink>
                    </w:p>
                    <w:p w14:paraId="41A1A3F0" w14:textId="77777777" w:rsidR="00F142DC" w:rsidRPr="00BF3A9A" w:rsidRDefault="00F142DC" w:rsidP="00F142DC">
                      <w:pPr>
                        <w:pStyle w:val="ListParagraph"/>
                        <w:spacing w:line="360" w:lineRule="auto"/>
                        <w:ind w:left="0"/>
                        <w:rPr>
                          <w:rFonts w:ascii="Helvetica" w:hAnsi="Helvetica" w:cs="Helvetica"/>
                          <w:color w:val="FFFFFF" w:themeColor="background1"/>
                          <w:sz w:val="16"/>
                          <w:szCs w:val="16"/>
                        </w:rPr>
                      </w:pPr>
                    </w:p>
                    <w:p w14:paraId="711B03C1" w14:textId="77777777" w:rsidR="00F142DC" w:rsidRPr="00BF3A9A" w:rsidRDefault="00F142DC" w:rsidP="00F142DC">
                      <w:pPr>
                        <w:pStyle w:val="ListParagraph"/>
                        <w:spacing w:line="360" w:lineRule="auto"/>
                        <w:ind w:left="0"/>
                        <w:rPr>
                          <w:rFonts w:ascii="Helvetica" w:hAnsi="Helvetica" w:cs="Helvetica"/>
                          <w:color w:val="FFFFFF" w:themeColor="background1"/>
                          <w:sz w:val="18"/>
                          <w:szCs w:val="18"/>
                        </w:rPr>
                      </w:pPr>
                    </w:p>
                    <w:p w14:paraId="346BED96" w14:textId="77777777" w:rsidR="00F142DC" w:rsidRPr="00BF3A9A" w:rsidRDefault="00F142DC" w:rsidP="00F142DC">
                      <w:pPr>
                        <w:pStyle w:val="ListParagraph"/>
                        <w:spacing w:line="360" w:lineRule="auto"/>
                        <w:ind w:left="0"/>
                        <w:rPr>
                          <w:rFonts w:ascii="Helvetica" w:hAnsi="Helvetica" w:cs="Helvetica"/>
                          <w:color w:val="FFFFFF" w:themeColor="background1"/>
                          <w:sz w:val="18"/>
                          <w:szCs w:val="18"/>
                        </w:rPr>
                      </w:pPr>
                    </w:p>
                    <w:p w14:paraId="2B8671AE" w14:textId="77777777" w:rsidR="00F142DC" w:rsidRPr="00BF3A9A" w:rsidRDefault="00F142DC" w:rsidP="00F142DC">
                      <w:pPr>
                        <w:pStyle w:val="ListParagraph"/>
                        <w:spacing w:line="360" w:lineRule="auto"/>
                        <w:ind w:left="0"/>
                        <w:rPr>
                          <w:rFonts w:ascii="Helvetica" w:hAnsi="Helvetica" w:cs="Helvetica"/>
                          <w:color w:val="FFFFFF" w:themeColor="background1"/>
                          <w:sz w:val="18"/>
                          <w:szCs w:val="18"/>
                        </w:rPr>
                      </w:pPr>
                    </w:p>
                    <w:p w14:paraId="5FC3E00C" w14:textId="77777777" w:rsidR="00F142DC" w:rsidRPr="00BF3A9A" w:rsidRDefault="00F142DC" w:rsidP="00F142DC">
                      <w:pPr>
                        <w:pStyle w:val="ListParagraph"/>
                        <w:spacing w:line="360" w:lineRule="auto"/>
                        <w:ind w:left="0"/>
                        <w:rPr>
                          <w:rFonts w:ascii="Helvetica" w:hAnsi="Helvetica" w:cs="Helvetica"/>
                          <w:color w:val="FFFFFF" w:themeColor="background1"/>
                          <w:sz w:val="18"/>
                          <w:szCs w:val="18"/>
                        </w:rPr>
                      </w:pPr>
                    </w:p>
                    <w:p w14:paraId="78772344" w14:textId="77777777" w:rsidR="00F142DC" w:rsidRPr="00BF3A9A" w:rsidRDefault="00F142DC" w:rsidP="00F142DC">
                      <w:pPr>
                        <w:pStyle w:val="ListParagraph"/>
                        <w:ind w:left="0"/>
                        <w:rPr>
                          <w:rFonts w:ascii="Helvetica" w:hAnsi="Helvetica" w:cs="Helvetica"/>
                          <w:color w:val="FFFFFF" w:themeColor="background1"/>
                          <w:sz w:val="18"/>
                          <w:szCs w:val="18"/>
                        </w:rPr>
                      </w:pPr>
                    </w:p>
                    <w:p w14:paraId="0D90F206" w14:textId="77777777" w:rsidR="00F142DC" w:rsidRPr="00BF3A9A" w:rsidRDefault="00F142DC" w:rsidP="00F142DC">
                      <w:pPr>
                        <w:pStyle w:val="ListParagraph"/>
                        <w:ind w:left="0"/>
                        <w:rPr>
                          <w:rFonts w:ascii="Helvetica" w:hAnsi="Helvetica" w:cs="Helvetica"/>
                          <w:color w:val="FFFFFF" w:themeColor="background1"/>
                          <w:sz w:val="18"/>
                          <w:szCs w:val="18"/>
                        </w:rPr>
                      </w:pPr>
                    </w:p>
                    <w:p w14:paraId="0CA18FA6" w14:textId="77777777" w:rsidR="00F142DC" w:rsidRPr="00BF3A9A" w:rsidRDefault="00F142DC" w:rsidP="00F142DC">
                      <w:pPr>
                        <w:pStyle w:val="ListParagraph"/>
                        <w:ind w:left="0"/>
                        <w:rPr>
                          <w:rFonts w:ascii="Helvetica" w:hAnsi="Helvetica" w:cs="Helvetica"/>
                          <w:color w:val="FFFFFF" w:themeColor="background1"/>
                          <w:sz w:val="18"/>
                          <w:szCs w:val="18"/>
                        </w:rPr>
                      </w:pPr>
                    </w:p>
                    <w:p w14:paraId="2D108103" w14:textId="77777777" w:rsidR="00F142DC" w:rsidRPr="00BF3A9A" w:rsidRDefault="00F142DC" w:rsidP="00F142DC">
                      <w:pPr>
                        <w:pStyle w:val="ListParagraph"/>
                        <w:ind w:left="0"/>
                        <w:rPr>
                          <w:rFonts w:ascii="Helvetica" w:hAnsi="Helvetica" w:cs="Helvetica"/>
                          <w:color w:val="FFFFFF" w:themeColor="background1"/>
                          <w:sz w:val="18"/>
                          <w:szCs w:val="18"/>
                        </w:rPr>
                      </w:pPr>
                    </w:p>
                    <w:p w14:paraId="6D322249" w14:textId="77777777" w:rsidR="00F142DC" w:rsidRPr="00BF3A9A" w:rsidRDefault="00F142DC" w:rsidP="00F142DC">
                      <w:pPr>
                        <w:pStyle w:val="ListParagraph"/>
                        <w:ind w:left="0"/>
                        <w:rPr>
                          <w:rFonts w:ascii="Helvetica" w:hAnsi="Helvetica" w:cs="Helvetica"/>
                          <w:color w:val="FFFFFF" w:themeColor="background1"/>
                          <w:sz w:val="18"/>
                          <w:szCs w:val="18"/>
                        </w:rPr>
                      </w:pPr>
                    </w:p>
                    <w:p w14:paraId="375A2E53" w14:textId="77777777" w:rsidR="00F142DC" w:rsidRPr="00BF3A9A" w:rsidRDefault="00F142DC" w:rsidP="00F142DC">
                      <w:pPr>
                        <w:pStyle w:val="ListParagraph"/>
                        <w:ind w:left="0"/>
                        <w:rPr>
                          <w:rFonts w:ascii="Helvetica" w:hAnsi="Helvetica" w:cs="Helvetica"/>
                          <w:color w:val="FFFFFF" w:themeColor="background1"/>
                          <w:sz w:val="18"/>
                          <w:szCs w:val="18"/>
                        </w:rPr>
                      </w:pPr>
                    </w:p>
                    <w:p w14:paraId="19AFFDE5" w14:textId="77777777" w:rsidR="00F142DC" w:rsidRPr="00BF3A9A" w:rsidRDefault="00F142DC" w:rsidP="00F142DC">
                      <w:pPr>
                        <w:pStyle w:val="ListParagraph"/>
                        <w:ind w:left="0"/>
                        <w:rPr>
                          <w:rFonts w:ascii="Helvetica" w:hAnsi="Helvetica" w:cs="Helvetica"/>
                          <w:color w:val="FFFFFF" w:themeColor="background1"/>
                        </w:rPr>
                      </w:pPr>
                    </w:p>
                    <w:p w14:paraId="0FAC0892" w14:textId="77777777" w:rsidR="00F142DC" w:rsidRPr="00BF3A9A" w:rsidRDefault="00F142DC" w:rsidP="00F142DC">
                      <w:pPr>
                        <w:rPr>
                          <w:color w:val="FFFFFF" w:themeColor="background1"/>
                        </w:rPr>
                      </w:pPr>
                    </w:p>
                    <w:p w14:paraId="55D17C5D" w14:textId="77777777" w:rsidR="00F142DC" w:rsidRPr="00BF3A9A" w:rsidRDefault="00F142DC" w:rsidP="00F142DC">
                      <w:pPr>
                        <w:rPr>
                          <w:color w:val="FFFFFF" w:themeColor="background1"/>
                        </w:rPr>
                      </w:pPr>
                    </w:p>
                  </w:txbxContent>
                </v:textbox>
                <w10:wrap type="square" anchorx="margin"/>
              </v:shape>
            </w:pict>
          </mc:Fallback>
        </mc:AlternateContent>
      </w:r>
      <w:r w:rsidR="00F142DC">
        <w:rPr>
          <w:noProof/>
        </w:rPr>
        <w:drawing>
          <wp:inline distT="0" distB="0" distL="0" distR="0" wp14:anchorId="54527DA2" wp14:editId="7FDCA8D0">
            <wp:extent cx="1490573" cy="2006324"/>
            <wp:effectExtent l="19050" t="0" r="14605" b="584835"/>
            <wp:docPr id="668605197" name="Picture 82" descr="Frontiers in Endocrinology Cover -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rontiers in Endocrinology Cover - The ..."/>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502522" cy="202240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58326B64" w14:textId="73F05818" w:rsidR="000F075E" w:rsidRDefault="000F075E" w:rsidP="004A5934">
      <w:pPr>
        <w:rPr>
          <w:rFonts w:ascii="Helvetica" w:hAnsi="Helvetica" w:cs="Helvetica"/>
        </w:rPr>
      </w:pPr>
    </w:p>
    <w:p w14:paraId="2719DEF1" w14:textId="316D5365" w:rsidR="00AC38DC" w:rsidRDefault="000F075E" w:rsidP="004A5934">
      <w:pPr>
        <w:rPr>
          <w:rFonts w:ascii="Helvetica" w:hAnsi="Helvetica" w:cs="Helvetica"/>
        </w:rPr>
      </w:pPr>
      <w:r w:rsidRPr="00C74A8A">
        <w:rPr>
          <w:rStyle w:val="Hyperlink"/>
          <w:rFonts w:ascii="Helvetica" w:hAnsi="Helvetica" w:cs="Helvetica"/>
          <w:noProof/>
        </w:rPr>
        <w:lastRenderedPageBreak/>
        <mc:AlternateContent>
          <mc:Choice Requires="wps">
            <w:drawing>
              <wp:anchor distT="45720" distB="45720" distL="114300" distR="114300" simplePos="0" relativeHeight="251876352" behindDoc="0" locked="0" layoutInCell="1" allowOverlap="1" wp14:anchorId="3A9E39CC" wp14:editId="3E85EAB9">
                <wp:simplePos x="0" y="0"/>
                <wp:positionH relativeFrom="page">
                  <wp:posOffset>2202180</wp:posOffset>
                </wp:positionH>
                <wp:positionV relativeFrom="paragraph">
                  <wp:posOffset>99060</wp:posOffset>
                </wp:positionV>
                <wp:extent cx="4992370" cy="1923415"/>
                <wp:effectExtent l="0" t="0" r="17780" b="19685"/>
                <wp:wrapSquare wrapText="bothSides"/>
                <wp:docPr id="17875499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2370" cy="192341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D3DFB21" w14:textId="47E46B56" w:rsidR="004A5934" w:rsidRPr="00BF3A9A" w:rsidRDefault="004A5934" w:rsidP="00EA29D9">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“Deep tissue laser therapy significantly reduced pain and improved the quality of life of older patients with painful diabetic peripheral neuropathy.”</w:t>
                            </w:r>
                          </w:p>
                          <w:p w14:paraId="3DD7E1F4" w14:textId="77777777" w:rsidR="004A5934" w:rsidRPr="00BF3A9A" w:rsidRDefault="004A5934" w:rsidP="004A5934">
                            <w:pPr>
                              <w:jc w:val="center"/>
                              <w:rPr>
                                <w:rFonts w:ascii="Helvetica" w:hAnsi="Helvetica" w:cs="Helvetica"/>
                                <w:color w:val="FFFFFF" w:themeColor="background1"/>
                                <w:sz w:val="2"/>
                                <w:szCs w:val="2"/>
                              </w:rPr>
                            </w:pPr>
                          </w:p>
                          <w:p w14:paraId="1E0413A0" w14:textId="77777777" w:rsidR="004A5934" w:rsidRPr="00BF3A9A" w:rsidRDefault="004A5934" w:rsidP="004A5934">
                            <w:pPr>
                              <w:jc w:val="center"/>
                              <w:rPr>
                                <w:rFonts w:ascii="Helvetica" w:hAnsi="Helvetica" w:cs="Helvetica"/>
                                <w:color w:val="FFFFFF" w:themeColor="background1"/>
                                <w:sz w:val="2"/>
                                <w:szCs w:val="2"/>
                              </w:rPr>
                            </w:pPr>
                          </w:p>
                          <w:p w14:paraId="1D71ADA1" w14:textId="77777777" w:rsidR="004A5934" w:rsidRPr="00BF3A9A" w:rsidRDefault="004A5934" w:rsidP="004A5934">
                            <w:pPr>
                              <w:pStyle w:val="ListParagraph"/>
                              <w:ind w:left="0"/>
                              <w:rPr>
                                <w:rFonts w:ascii="Helvetica" w:hAnsi="Helvetica" w:cs="Helvetica"/>
                                <w:b/>
                                <w:bCs/>
                                <w:color w:val="FFFFFF" w:themeColor="background1"/>
                                <w:sz w:val="2"/>
                                <w:szCs w:val="2"/>
                              </w:rPr>
                            </w:pPr>
                          </w:p>
                          <w:p w14:paraId="494D1956" w14:textId="77777777" w:rsidR="004A5934" w:rsidRPr="00BF3A9A" w:rsidRDefault="004A5934"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Chatterjee P, Srivastava AK, Kumar DA, et al.</w:t>
                            </w:r>
                          </w:p>
                          <w:p w14:paraId="0F7C1346" w14:textId="6B6E1759" w:rsidR="004A5934" w:rsidRPr="00BF3A9A" w:rsidRDefault="004A5934"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Effect of deep tissue laser therapy treatment on peripheral neuropathic pain in older adults with type 2 diabetes: a pilot randomized clinical trial. </w:t>
                            </w:r>
                          </w:p>
                          <w:p w14:paraId="25FC1655" w14:textId="207A11A6" w:rsidR="004A5934" w:rsidRPr="00BF3A9A" w:rsidRDefault="004A5934"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BMC Geriatrics, 2019</w:t>
                            </w:r>
                          </w:p>
                          <w:p w14:paraId="18BAEA54" w14:textId="795268ED" w:rsidR="004A5934" w:rsidRPr="00BF3A9A" w:rsidRDefault="004A5934"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05" w:history="1">
                              <w:r w:rsidRPr="00BF3A9A">
                                <w:rPr>
                                  <w:rStyle w:val="Hyperlink"/>
                                  <w:rFonts w:ascii="Helvetica" w:hAnsi="Helvetica" w:cs="Helvetica"/>
                                  <w:color w:val="FFFFFF" w:themeColor="background1"/>
                                  <w:sz w:val="18"/>
                                  <w:szCs w:val="18"/>
                                </w:rPr>
                                <w:t>https://pubmed.ncbi.nlm.nih.gov/31405365/</w:t>
                              </w:r>
                            </w:hyperlink>
                          </w:p>
                          <w:p w14:paraId="5E92E498" w14:textId="77777777" w:rsidR="004A5934" w:rsidRPr="00BF3A9A" w:rsidRDefault="004A5934" w:rsidP="004A5934">
                            <w:pPr>
                              <w:pStyle w:val="ListParagraph"/>
                              <w:spacing w:line="360" w:lineRule="auto"/>
                              <w:ind w:left="0"/>
                              <w:rPr>
                                <w:rFonts w:ascii="Helvetica" w:hAnsi="Helvetica" w:cs="Helvetica"/>
                                <w:color w:val="FFFFFF" w:themeColor="background1"/>
                                <w:sz w:val="18"/>
                                <w:szCs w:val="18"/>
                              </w:rPr>
                            </w:pPr>
                          </w:p>
                          <w:p w14:paraId="55BC5EDF" w14:textId="77777777" w:rsidR="004A5934" w:rsidRPr="00BF3A9A" w:rsidRDefault="004A5934" w:rsidP="004A5934">
                            <w:pPr>
                              <w:pStyle w:val="ListParagraph"/>
                              <w:spacing w:line="360" w:lineRule="auto"/>
                              <w:ind w:left="0"/>
                              <w:rPr>
                                <w:rFonts w:ascii="Helvetica" w:hAnsi="Helvetica" w:cs="Helvetica"/>
                                <w:color w:val="FFFFFF" w:themeColor="background1"/>
                                <w:sz w:val="18"/>
                                <w:szCs w:val="18"/>
                              </w:rPr>
                            </w:pPr>
                          </w:p>
                          <w:p w14:paraId="3690805B" w14:textId="77777777" w:rsidR="004A5934" w:rsidRPr="00BF3A9A" w:rsidRDefault="004A5934" w:rsidP="004A5934">
                            <w:pPr>
                              <w:pStyle w:val="ListParagraph"/>
                              <w:spacing w:line="360" w:lineRule="auto"/>
                              <w:ind w:left="0"/>
                              <w:rPr>
                                <w:rFonts w:ascii="Helvetica" w:hAnsi="Helvetica" w:cs="Helvetica"/>
                                <w:color w:val="FFFFFF" w:themeColor="background1"/>
                                <w:sz w:val="18"/>
                                <w:szCs w:val="18"/>
                              </w:rPr>
                            </w:pPr>
                          </w:p>
                          <w:p w14:paraId="6098F9C0" w14:textId="77777777" w:rsidR="004A5934" w:rsidRPr="00BF3A9A" w:rsidRDefault="004A5934" w:rsidP="004A5934">
                            <w:pPr>
                              <w:pStyle w:val="ListParagraph"/>
                              <w:spacing w:line="360" w:lineRule="auto"/>
                              <w:ind w:left="0"/>
                              <w:rPr>
                                <w:rFonts w:ascii="Helvetica" w:hAnsi="Helvetica" w:cs="Helvetica"/>
                                <w:color w:val="FFFFFF" w:themeColor="background1"/>
                                <w:sz w:val="18"/>
                                <w:szCs w:val="18"/>
                              </w:rPr>
                            </w:pPr>
                          </w:p>
                          <w:p w14:paraId="67B21AA8" w14:textId="77777777" w:rsidR="004A5934" w:rsidRPr="00BF3A9A" w:rsidRDefault="004A5934" w:rsidP="004A5934">
                            <w:pPr>
                              <w:pStyle w:val="ListParagraph"/>
                              <w:spacing w:line="360" w:lineRule="auto"/>
                              <w:ind w:left="0"/>
                              <w:rPr>
                                <w:rFonts w:ascii="Helvetica" w:hAnsi="Helvetica" w:cs="Helvetica"/>
                                <w:color w:val="FFFFFF" w:themeColor="background1"/>
                                <w:sz w:val="18"/>
                                <w:szCs w:val="18"/>
                              </w:rPr>
                            </w:pPr>
                          </w:p>
                          <w:p w14:paraId="36B58C0E" w14:textId="77777777" w:rsidR="004A5934" w:rsidRPr="00BF3A9A" w:rsidRDefault="004A5934" w:rsidP="004A5934">
                            <w:pPr>
                              <w:pStyle w:val="ListParagraph"/>
                              <w:ind w:left="0"/>
                              <w:rPr>
                                <w:rFonts w:ascii="Helvetica" w:hAnsi="Helvetica" w:cs="Helvetica"/>
                                <w:color w:val="FFFFFF" w:themeColor="background1"/>
                                <w:sz w:val="18"/>
                                <w:szCs w:val="18"/>
                              </w:rPr>
                            </w:pPr>
                          </w:p>
                          <w:p w14:paraId="6DCAB393" w14:textId="77777777" w:rsidR="004A5934" w:rsidRPr="00BF3A9A" w:rsidRDefault="004A5934" w:rsidP="004A5934">
                            <w:pPr>
                              <w:pStyle w:val="ListParagraph"/>
                              <w:ind w:left="0"/>
                              <w:rPr>
                                <w:rFonts w:ascii="Helvetica" w:hAnsi="Helvetica" w:cs="Helvetica"/>
                                <w:color w:val="FFFFFF" w:themeColor="background1"/>
                                <w:sz w:val="18"/>
                                <w:szCs w:val="18"/>
                              </w:rPr>
                            </w:pPr>
                          </w:p>
                          <w:p w14:paraId="1457FAFA" w14:textId="77777777" w:rsidR="004A5934" w:rsidRPr="00BF3A9A" w:rsidRDefault="004A5934" w:rsidP="004A5934">
                            <w:pPr>
                              <w:pStyle w:val="ListParagraph"/>
                              <w:ind w:left="0"/>
                              <w:rPr>
                                <w:rFonts w:ascii="Helvetica" w:hAnsi="Helvetica" w:cs="Helvetica"/>
                                <w:color w:val="FFFFFF" w:themeColor="background1"/>
                                <w:sz w:val="18"/>
                                <w:szCs w:val="18"/>
                              </w:rPr>
                            </w:pPr>
                          </w:p>
                          <w:p w14:paraId="0E4403F1" w14:textId="77777777" w:rsidR="004A5934" w:rsidRPr="00BF3A9A" w:rsidRDefault="004A5934" w:rsidP="004A5934">
                            <w:pPr>
                              <w:pStyle w:val="ListParagraph"/>
                              <w:ind w:left="0"/>
                              <w:rPr>
                                <w:rFonts w:ascii="Helvetica" w:hAnsi="Helvetica" w:cs="Helvetica"/>
                                <w:color w:val="FFFFFF" w:themeColor="background1"/>
                                <w:sz w:val="18"/>
                                <w:szCs w:val="18"/>
                              </w:rPr>
                            </w:pPr>
                          </w:p>
                          <w:p w14:paraId="6257F417" w14:textId="77777777" w:rsidR="004A5934" w:rsidRPr="00BF3A9A" w:rsidRDefault="004A5934" w:rsidP="004A5934">
                            <w:pPr>
                              <w:pStyle w:val="ListParagraph"/>
                              <w:ind w:left="0"/>
                              <w:rPr>
                                <w:rFonts w:ascii="Helvetica" w:hAnsi="Helvetica" w:cs="Helvetica"/>
                                <w:color w:val="FFFFFF" w:themeColor="background1"/>
                                <w:sz w:val="18"/>
                                <w:szCs w:val="18"/>
                              </w:rPr>
                            </w:pPr>
                          </w:p>
                          <w:p w14:paraId="633BF164" w14:textId="77777777" w:rsidR="004A5934" w:rsidRPr="00BF3A9A" w:rsidRDefault="004A5934" w:rsidP="004A5934">
                            <w:pPr>
                              <w:pStyle w:val="ListParagraph"/>
                              <w:ind w:left="0"/>
                              <w:rPr>
                                <w:rFonts w:ascii="Helvetica" w:hAnsi="Helvetica" w:cs="Helvetica"/>
                                <w:color w:val="FFFFFF" w:themeColor="background1"/>
                                <w:sz w:val="18"/>
                                <w:szCs w:val="18"/>
                              </w:rPr>
                            </w:pPr>
                          </w:p>
                          <w:p w14:paraId="0DA87DC5" w14:textId="77777777" w:rsidR="004A5934" w:rsidRPr="00BF3A9A" w:rsidRDefault="004A5934" w:rsidP="004A5934">
                            <w:pPr>
                              <w:pStyle w:val="ListParagraph"/>
                              <w:ind w:left="0"/>
                              <w:rPr>
                                <w:rFonts w:ascii="Helvetica" w:hAnsi="Helvetica" w:cs="Helvetica"/>
                                <w:color w:val="FFFFFF" w:themeColor="background1"/>
                              </w:rPr>
                            </w:pPr>
                          </w:p>
                          <w:p w14:paraId="13EDAC63" w14:textId="77777777" w:rsidR="004A5934" w:rsidRPr="00BF3A9A" w:rsidRDefault="004A5934" w:rsidP="004A5934">
                            <w:pPr>
                              <w:rPr>
                                <w:color w:val="FFFFFF" w:themeColor="background1"/>
                              </w:rPr>
                            </w:pPr>
                          </w:p>
                          <w:p w14:paraId="1FFAFFD3" w14:textId="77777777" w:rsidR="004A5934" w:rsidRPr="00BF3A9A" w:rsidRDefault="004A5934" w:rsidP="004A5934">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9E39CC" id="_x0000_s1135" type="#_x0000_t202" style="position:absolute;margin-left:173.4pt;margin-top:7.8pt;width:393.1pt;height:151.45pt;z-index:2518763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" fillcolor="black [3200]" strokecolor="black [3213]">
                <v:fill opacity="32896f"/>
                <v:textbox>
                  <w:txbxContent>
                    <w:p w14:paraId="2D3DFB21" w14:textId="47E46B56" w:rsidR="004A5934" w:rsidRPr="00BF3A9A" w:rsidRDefault="004A5934" w:rsidP="00EA29D9">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“Deep tissue laser therapy significantly reduced pain and improved the quality of life of older patients with painful diabetic peripheral neuropathy.”</w:t>
                      </w:r>
                    </w:p>
                    <w:p w14:paraId="3DD7E1F4" w14:textId="77777777" w:rsidR="004A5934" w:rsidRPr="00BF3A9A" w:rsidRDefault="004A5934" w:rsidP="004A5934">
                      <w:pPr>
                        <w:jc w:val="center"/>
                        <w:rPr>
                          <w:rFonts w:ascii="Helvetica" w:hAnsi="Helvetica" w:cs="Helvetica"/>
                          <w:color w:val="FFFFFF" w:themeColor="background1"/>
                          <w:sz w:val="2"/>
                          <w:szCs w:val="2"/>
                        </w:rPr>
                      </w:pPr>
                    </w:p>
                    <w:p w14:paraId="1E0413A0" w14:textId="77777777" w:rsidR="004A5934" w:rsidRPr="00BF3A9A" w:rsidRDefault="004A5934" w:rsidP="004A5934">
                      <w:pPr>
                        <w:jc w:val="center"/>
                        <w:rPr>
                          <w:rFonts w:ascii="Helvetica" w:hAnsi="Helvetica" w:cs="Helvetica"/>
                          <w:color w:val="FFFFFF" w:themeColor="background1"/>
                          <w:sz w:val="2"/>
                          <w:szCs w:val="2"/>
                        </w:rPr>
                      </w:pPr>
                    </w:p>
                    <w:p w14:paraId="1D71ADA1" w14:textId="77777777" w:rsidR="004A5934" w:rsidRPr="00BF3A9A" w:rsidRDefault="004A5934" w:rsidP="004A5934">
                      <w:pPr>
                        <w:pStyle w:val="ListParagraph"/>
                        <w:ind w:left="0"/>
                        <w:rPr>
                          <w:rFonts w:ascii="Helvetica" w:hAnsi="Helvetica" w:cs="Helvetica"/>
                          <w:b/>
                          <w:bCs/>
                          <w:color w:val="FFFFFF" w:themeColor="background1"/>
                          <w:sz w:val="2"/>
                          <w:szCs w:val="2"/>
                        </w:rPr>
                      </w:pPr>
                    </w:p>
                    <w:p w14:paraId="494D1956" w14:textId="77777777" w:rsidR="004A5934" w:rsidRPr="00BF3A9A" w:rsidRDefault="004A5934"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Chatterjee P, Srivastava AK, Kumar DA, et al.</w:t>
                      </w:r>
                    </w:p>
                    <w:p w14:paraId="0F7C1346" w14:textId="6B6E1759" w:rsidR="004A5934" w:rsidRPr="00BF3A9A" w:rsidRDefault="004A5934"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Effect of deep tissue laser therapy treatment on peripheral neuropathic pain in older adults with type 2 diabetes: a pilot randomized clinical trial. </w:t>
                      </w:r>
                    </w:p>
                    <w:p w14:paraId="25FC1655" w14:textId="207A11A6" w:rsidR="004A5934" w:rsidRPr="00BF3A9A" w:rsidRDefault="004A5934"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BMC Geriatrics, 2019</w:t>
                      </w:r>
                    </w:p>
                    <w:p w14:paraId="18BAEA54" w14:textId="795268ED" w:rsidR="004A5934" w:rsidRPr="00BF3A9A" w:rsidRDefault="004A5934"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06" w:history="1">
                        <w:r w:rsidRPr="00BF3A9A">
                          <w:rPr>
                            <w:rStyle w:val="Hyperlink"/>
                            <w:rFonts w:ascii="Helvetica" w:hAnsi="Helvetica" w:cs="Helvetica"/>
                            <w:color w:val="FFFFFF" w:themeColor="background1"/>
                            <w:sz w:val="18"/>
                            <w:szCs w:val="18"/>
                          </w:rPr>
                          <w:t>https://pubmed.ncbi.nlm.nih.gov/31405365/</w:t>
                        </w:r>
                      </w:hyperlink>
                    </w:p>
                    <w:p w14:paraId="5E92E498" w14:textId="77777777" w:rsidR="004A5934" w:rsidRPr="00BF3A9A" w:rsidRDefault="004A5934" w:rsidP="004A5934">
                      <w:pPr>
                        <w:pStyle w:val="ListParagraph"/>
                        <w:spacing w:line="360" w:lineRule="auto"/>
                        <w:ind w:left="0"/>
                        <w:rPr>
                          <w:rFonts w:ascii="Helvetica" w:hAnsi="Helvetica" w:cs="Helvetica"/>
                          <w:color w:val="FFFFFF" w:themeColor="background1"/>
                          <w:sz w:val="18"/>
                          <w:szCs w:val="18"/>
                        </w:rPr>
                      </w:pPr>
                    </w:p>
                    <w:p w14:paraId="55BC5EDF" w14:textId="77777777" w:rsidR="004A5934" w:rsidRPr="00BF3A9A" w:rsidRDefault="004A5934" w:rsidP="004A5934">
                      <w:pPr>
                        <w:pStyle w:val="ListParagraph"/>
                        <w:spacing w:line="360" w:lineRule="auto"/>
                        <w:ind w:left="0"/>
                        <w:rPr>
                          <w:rFonts w:ascii="Helvetica" w:hAnsi="Helvetica" w:cs="Helvetica"/>
                          <w:color w:val="FFFFFF" w:themeColor="background1"/>
                          <w:sz w:val="18"/>
                          <w:szCs w:val="18"/>
                        </w:rPr>
                      </w:pPr>
                    </w:p>
                    <w:p w14:paraId="3690805B" w14:textId="77777777" w:rsidR="004A5934" w:rsidRPr="00BF3A9A" w:rsidRDefault="004A5934" w:rsidP="004A5934">
                      <w:pPr>
                        <w:pStyle w:val="ListParagraph"/>
                        <w:spacing w:line="360" w:lineRule="auto"/>
                        <w:ind w:left="0"/>
                        <w:rPr>
                          <w:rFonts w:ascii="Helvetica" w:hAnsi="Helvetica" w:cs="Helvetica"/>
                          <w:color w:val="FFFFFF" w:themeColor="background1"/>
                          <w:sz w:val="18"/>
                          <w:szCs w:val="18"/>
                        </w:rPr>
                      </w:pPr>
                    </w:p>
                    <w:p w14:paraId="6098F9C0" w14:textId="77777777" w:rsidR="004A5934" w:rsidRPr="00BF3A9A" w:rsidRDefault="004A5934" w:rsidP="004A5934">
                      <w:pPr>
                        <w:pStyle w:val="ListParagraph"/>
                        <w:spacing w:line="360" w:lineRule="auto"/>
                        <w:ind w:left="0"/>
                        <w:rPr>
                          <w:rFonts w:ascii="Helvetica" w:hAnsi="Helvetica" w:cs="Helvetica"/>
                          <w:color w:val="FFFFFF" w:themeColor="background1"/>
                          <w:sz w:val="18"/>
                          <w:szCs w:val="18"/>
                        </w:rPr>
                      </w:pPr>
                    </w:p>
                    <w:p w14:paraId="67B21AA8" w14:textId="77777777" w:rsidR="004A5934" w:rsidRPr="00BF3A9A" w:rsidRDefault="004A5934" w:rsidP="004A5934">
                      <w:pPr>
                        <w:pStyle w:val="ListParagraph"/>
                        <w:spacing w:line="360" w:lineRule="auto"/>
                        <w:ind w:left="0"/>
                        <w:rPr>
                          <w:rFonts w:ascii="Helvetica" w:hAnsi="Helvetica" w:cs="Helvetica"/>
                          <w:color w:val="FFFFFF" w:themeColor="background1"/>
                          <w:sz w:val="18"/>
                          <w:szCs w:val="18"/>
                        </w:rPr>
                      </w:pPr>
                    </w:p>
                    <w:p w14:paraId="36B58C0E" w14:textId="77777777" w:rsidR="004A5934" w:rsidRPr="00BF3A9A" w:rsidRDefault="004A5934" w:rsidP="004A5934">
                      <w:pPr>
                        <w:pStyle w:val="ListParagraph"/>
                        <w:ind w:left="0"/>
                        <w:rPr>
                          <w:rFonts w:ascii="Helvetica" w:hAnsi="Helvetica" w:cs="Helvetica"/>
                          <w:color w:val="FFFFFF" w:themeColor="background1"/>
                          <w:sz w:val="18"/>
                          <w:szCs w:val="18"/>
                        </w:rPr>
                      </w:pPr>
                    </w:p>
                    <w:p w14:paraId="6DCAB393" w14:textId="77777777" w:rsidR="004A5934" w:rsidRPr="00BF3A9A" w:rsidRDefault="004A5934" w:rsidP="004A5934">
                      <w:pPr>
                        <w:pStyle w:val="ListParagraph"/>
                        <w:ind w:left="0"/>
                        <w:rPr>
                          <w:rFonts w:ascii="Helvetica" w:hAnsi="Helvetica" w:cs="Helvetica"/>
                          <w:color w:val="FFFFFF" w:themeColor="background1"/>
                          <w:sz w:val="18"/>
                          <w:szCs w:val="18"/>
                        </w:rPr>
                      </w:pPr>
                    </w:p>
                    <w:p w14:paraId="1457FAFA" w14:textId="77777777" w:rsidR="004A5934" w:rsidRPr="00BF3A9A" w:rsidRDefault="004A5934" w:rsidP="004A5934">
                      <w:pPr>
                        <w:pStyle w:val="ListParagraph"/>
                        <w:ind w:left="0"/>
                        <w:rPr>
                          <w:rFonts w:ascii="Helvetica" w:hAnsi="Helvetica" w:cs="Helvetica"/>
                          <w:color w:val="FFFFFF" w:themeColor="background1"/>
                          <w:sz w:val="18"/>
                          <w:szCs w:val="18"/>
                        </w:rPr>
                      </w:pPr>
                    </w:p>
                    <w:p w14:paraId="0E4403F1" w14:textId="77777777" w:rsidR="004A5934" w:rsidRPr="00BF3A9A" w:rsidRDefault="004A5934" w:rsidP="004A5934">
                      <w:pPr>
                        <w:pStyle w:val="ListParagraph"/>
                        <w:ind w:left="0"/>
                        <w:rPr>
                          <w:rFonts w:ascii="Helvetica" w:hAnsi="Helvetica" w:cs="Helvetica"/>
                          <w:color w:val="FFFFFF" w:themeColor="background1"/>
                          <w:sz w:val="18"/>
                          <w:szCs w:val="18"/>
                        </w:rPr>
                      </w:pPr>
                    </w:p>
                    <w:p w14:paraId="6257F417" w14:textId="77777777" w:rsidR="004A5934" w:rsidRPr="00BF3A9A" w:rsidRDefault="004A5934" w:rsidP="004A5934">
                      <w:pPr>
                        <w:pStyle w:val="ListParagraph"/>
                        <w:ind w:left="0"/>
                        <w:rPr>
                          <w:rFonts w:ascii="Helvetica" w:hAnsi="Helvetica" w:cs="Helvetica"/>
                          <w:color w:val="FFFFFF" w:themeColor="background1"/>
                          <w:sz w:val="18"/>
                          <w:szCs w:val="18"/>
                        </w:rPr>
                      </w:pPr>
                    </w:p>
                    <w:p w14:paraId="633BF164" w14:textId="77777777" w:rsidR="004A5934" w:rsidRPr="00BF3A9A" w:rsidRDefault="004A5934" w:rsidP="004A5934">
                      <w:pPr>
                        <w:pStyle w:val="ListParagraph"/>
                        <w:ind w:left="0"/>
                        <w:rPr>
                          <w:rFonts w:ascii="Helvetica" w:hAnsi="Helvetica" w:cs="Helvetica"/>
                          <w:color w:val="FFFFFF" w:themeColor="background1"/>
                          <w:sz w:val="18"/>
                          <w:szCs w:val="18"/>
                        </w:rPr>
                      </w:pPr>
                    </w:p>
                    <w:p w14:paraId="0DA87DC5" w14:textId="77777777" w:rsidR="004A5934" w:rsidRPr="00BF3A9A" w:rsidRDefault="004A5934" w:rsidP="004A5934">
                      <w:pPr>
                        <w:pStyle w:val="ListParagraph"/>
                        <w:ind w:left="0"/>
                        <w:rPr>
                          <w:rFonts w:ascii="Helvetica" w:hAnsi="Helvetica" w:cs="Helvetica"/>
                          <w:color w:val="FFFFFF" w:themeColor="background1"/>
                        </w:rPr>
                      </w:pPr>
                    </w:p>
                    <w:p w14:paraId="13EDAC63" w14:textId="77777777" w:rsidR="004A5934" w:rsidRPr="00BF3A9A" w:rsidRDefault="004A5934" w:rsidP="004A5934">
                      <w:pPr>
                        <w:rPr>
                          <w:color w:val="FFFFFF" w:themeColor="background1"/>
                        </w:rPr>
                      </w:pPr>
                    </w:p>
                    <w:p w14:paraId="1FFAFFD3" w14:textId="77777777" w:rsidR="004A5934" w:rsidRPr="00BF3A9A" w:rsidRDefault="004A5934" w:rsidP="004A5934">
                      <w:pPr>
                        <w:rPr>
                          <w:color w:val="FFFFFF" w:themeColor="background1"/>
                        </w:rPr>
                      </w:pPr>
                    </w:p>
                  </w:txbxContent>
                </v:textbox>
                <w10:wrap type="square" anchorx="page"/>
              </v:shape>
            </w:pict>
          </mc:Fallback>
        </mc:AlternateContent>
      </w:r>
      <w:r w:rsidR="004A5934">
        <w:rPr>
          <w:noProof/>
        </w:rPr>
        <w:drawing>
          <wp:inline distT="0" distB="0" distL="0" distR="0" wp14:anchorId="7B652D02" wp14:editId="2A9DF205">
            <wp:extent cx="1534442" cy="1880558"/>
            <wp:effectExtent l="19050" t="0" r="27940" b="558165"/>
            <wp:docPr id="604607254" name="Picture 83" descr="BMC Geriatrics | ICI Journals Master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MC Geriatrics | ICI Journals Master List"/>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552731" cy="190297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A7F7A54" w14:textId="77777777" w:rsidR="00E56119" w:rsidRDefault="00E56119" w:rsidP="004A5934">
      <w:pPr>
        <w:rPr>
          <w:rFonts w:ascii="Helvetica" w:hAnsi="Helvetica" w:cs="Helvetica"/>
        </w:rPr>
      </w:pPr>
    </w:p>
    <w:p w14:paraId="6F430BD1" w14:textId="0654D055" w:rsidR="00E56119" w:rsidRDefault="00803212" w:rsidP="004A5934">
      <w:pPr>
        <w:rPr>
          <w:rFonts w:ascii="Helvetica" w:hAnsi="Helvetica" w:cs="Helvetica"/>
        </w:rPr>
      </w:pPr>
      <w:r w:rsidRPr="00C74A8A">
        <w:rPr>
          <w:rStyle w:val="Hyperlink"/>
          <w:rFonts w:ascii="Helvetica" w:hAnsi="Helvetica" w:cs="Helvetica"/>
          <w:noProof/>
        </w:rPr>
        <mc:AlternateContent>
          <mc:Choice Requires="wps">
            <w:drawing>
              <wp:anchor distT="45720" distB="45720" distL="114300" distR="114300" simplePos="0" relativeHeight="251878400" behindDoc="0" locked="0" layoutInCell="1" allowOverlap="1" wp14:anchorId="2B833D77" wp14:editId="328A805E">
                <wp:simplePos x="0" y="0"/>
                <wp:positionH relativeFrom="margin">
                  <wp:align>right</wp:align>
                </wp:positionH>
                <wp:positionV relativeFrom="paragraph">
                  <wp:posOffset>35560</wp:posOffset>
                </wp:positionV>
                <wp:extent cx="5024755" cy="2171700"/>
                <wp:effectExtent l="0" t="0" r="23495" b="19050"/>
                <wp:wrapSquare wrapText="bothSides"/>
                <wp:docPr id="18345318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4755" cy="217170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C8BC0F4" w14:textId="65C979CC" w:rsidR="00597A54" w:rsidRPr="00BF3A9A" w:rsidRDefault="00597A54" w:rsidP="00597A54">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“PBM at different wavelengths has shown positive results with regards to wound healing and fibroblast proliferation. It is also worth taking into consideration that red and NIR wavelengths have established beneficial effects in diabetic ulcer care.”</w:t>
                            </w:r>
                          </w:p>
                          <w:p w14:paraId="5B7F1E9D" w14:textId="77777777" w:rsidR="00EA29D9" w:rsidRPr="00BF3A9A" w:rsidRDefault="00EA29D9" w:rsidP="00EA29D9">
                            <w:pPr>
                              <w:rPr>
                                <w:rFonts w:ascii="Helvetica" w:hAnsi="Helvetica" w:cs="Helvetica"/>
                                <w:color w:val="FFFFFF" w:themeColor="background1"/>
                                <w:sz w:val="10"/>
                                <w:szCs w:val="10"/>
                              </w:rPr>
                            </w:pPr>
                          </w:p>
                          <w:p w14:paraId="720994FB" w14:textId="77777777" w:rsidR="00EA29D9" w:rsidRPr="00BF3A9A" w:rsidRDefault="00EA29D9" w:rsidP="00597A54">
                            <w:pPr>
                              <w:jc w:val="center"/>
                              <w:rPr>
                                <w:rFonts w:ascii="Helvetica" w:hAnsi="Helvetica" w:cs="Helvetica"/>
                                <w:color w:val="FFFFFF" w:themeColor="background1"/>
                                <w:sz w:val="2"/>
                                <w:szCs w:val="2"/>
                              </w:rPr>
                            </w:pPr>
                          </w:p>
                          <w:p w14:paraId="086CEE61" w14:textId="77777777" w:rsidR="00597A54" w:rsidRPr="00BF3A9A" w:rsidRDefault="00597A54" w:rsidP="00597A54">
                            <w:pPr>
                              <w:pStyle w:val="ListParagraph"/>
                              <w:ind w:left="0"/>
                              <w:rPr>
                                <w:rFonts w:ascii="Helvetica" w:hAnsi="Helvetica" w:cs="Helvetica"/>
                                <w:b/>
                                <w:bCs/>
                                <w:color w:val="FFFFFF" w:themeColor="background1"/>
                                <w:sz w:val="20"/>
                                <w:szCs w:val="20"/>
                              </w:rPr>
                            </w:pPr>
                          </w:p>
                          <w:p w14:paraId="5601ACCB" w14:textId="2746D6F0" w:rsidR="00597A54" w:rsidRPr="00BF3A9A" w:rsidRDefault="00597A54"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Purbhoo</w:t>
                            </w:r>
                            <w:proofErr w:type="spellEnd"/>
                            <w:r w:rsidRPr="00BF3A9A">
                              <w:rPr>
                                <w:rFonts w:ascii="Helvetica" w:hAnsi="Helvetica" w:cs="Helvetica"/>
                                <w:color w:val="FFFFFF" w:themeColor="background1"/>
                                <w:sz w:val="18"/>
                                <w:szCs w:val="18"/>
                              </w:rPr>
                              <w:t>-Makan M, Houreld NN, Enwemeka CS.</w:t>
                            </w:r>
                          </w:p>
                          <w:p w14:paraId="194ED25F" w14:textId="449E2C07" w:rsidR="00597A54" w:rsidRPr="00BF3A9A" w:rsidRDefault="00597A54"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The Effects of Blue Light on Human Fibroblasts and Diabetic Wound Healing. </w:t>
                            </w:r>
                          </w:p>
                          <w:p w14:paraId="1B4E2061" w14:textId="7F19D10F" w:rsidR="00421CBC" w:rsidRPr="00BF3A9A" w:rsidRDefault="00597A54"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421CBC" w:rsidRPr="00BF3A9A">
                              <w:rPr>
                                <w:rFonts w:ascii="Helvetica" w:hAnsi="Helvetica" w:cs="Helvetica"/>
                                <w:color w:val="FFFFFF" w:themeColor="background1"/>
                                <w:sz w:val="18"/>
                                <w:szCs w:val="18"/>
                              </w:rPr>
                              <w:t>Life (Basel), 2022</w:t>
                            </w:r>
                          </w:p>
                          <w:p w14:paraId="341CF128" w14:textId="28CAD053" w:rsidR="00597A54" w:rsidRPr="00BF3A9A" w:rsidRDefault="00597A54"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00421CBC" w:rsidRPr="00BF3A9A">
                              <w:rPr>
                                <w:color w:val="FFFFFF" w:themeColor="background1"/>
                                <w:sz w:val="18"/>
                                <w:szCs w:val="18"/>
                              </w:rPr>
                              <w:t xml:space="preserve"> </w:t>
                            </w:r>
                            <w:hyperlink r:id="rId208" w:history="1">
                              <w:r w:rsidR="00421CBC" w:rsidRPr="00BF3A9A">
                                <w:rPr>
                                  <w:rStyle w:val="Hyperlink"/>
                                  <w:rFonts w:ascii="Helvetica" w:hAnsi="Helvetica" w:cs="Helvetica"/>
                                  <w:color w:val="FFFFFF" w:themeColor="background1"/>
                                  <w:sz w:val="18"/>
                                  <w:szCs w:val="18"/>
                                </w:rPr>
                                <w:t>https://www.ncbi.nlm.nih.gov/pmc/articles/PMC9505688/</w:t>
                              </w:r>
                            </w:hyperlink>
                          </w:p>
                          <w:p w14:paraId="179003AF" w14:textId="77777777" w:rsidR="00421CBC" w:rsidRPr="00BF3A9A" w:rsidRDefault="00421CBC" w:rsidP="00597A54">
                            <w:pPr>
                              <w:pStyle w:val="ListParagraph"/>
                              <w:spacing w:line="360" w:lineRule="auto"/>
                              <w:ind w:left="0"/>
                              <w:rPr>
                                <w:rFonts w:ascii="Helvetica" w:hAnsi="Helvetica" w:cs="Helvetica"/>
                                <w:color w:val="FFFFFF" w:themeColor="background1"/>
                                <w:sz w:val="18"/>
                                <w:szCs w:val="18"/>
                              </w:rPr>
                            </w:pPr>
                          </w:p>
                          <w:p w14:paraId="555C6106" w14:textId="77777777" w:rsidR="00597A54" w:rsidRPr="00BF3A9A" w:rsidRDefault="00597A54" w:rsidP="00597A54">
                            <w:pPr>
                              <w:pStyle w:val="ListParagraph"/>
                              <w:spacing w:line="360" w:lineRule="auto"/>
                              <w:ind w:left="0"/>
                              <w:rPr>
                                <w:rFonts w:ascii="Helvetica" w:hAnsi="Helvetica" w:cs="Helvetica"/>
                                <w:color w:val="FFFFFF" w:themeColor="background1"/>
                                <w:sz w:val="18"/>
                                <w:szCs w:val="18"/>
                              </w:rPr>
                            </w:pPr>
                          </w:p>
                          <w:p w14:paraId="540306AF" w14:textId="77777777" w:rsidR="00597A54" w:rsidRPr="00BF3A9A" w:rsidRDefault="00597A54" w:rsidP="00597A54">
                            <w:pPr>
                              <w:pStyle w:val="ListParagraph"/>
                              <w:spacing w:line="360" w:lineRule="auto"/>
                              <w:ind w:left="0"/>
                              <w:rPr>
                                <w:rFonts w:ascii="Helvetica" w:hAnsi="Helvetica" w:cs="Helvetica"/>
                                <w:color w:val="FFFFFF" w:themeColor="background1"/>
                                <w:sz w:val="18"/>
                                <w:szCs w:val="18"/>
                              </w:rPr>
                            </w:pPr>
                          </w:p>
                          <w:p w14:paraId="132449CF" w14:textId="77777777" w:rsidR="00597A54" w:rsidRPr="00BF3A9A" w:rsidRDefault="00597A54" w:rsidP="00597A54">
                            <w:pPr>
                              <w:pStyle w:val="ListParagraph"/>
                              <w:spacing w:line="360" w:lineRule="auto"/>
                              <w:ind w:left="0"/>
                              <w:rPr>
                                <w:rFonts w:ascii="Helvetica" w:hAnsi="Helvetica" w:cs="Helvetica"/>
                                <w:color w:val="FFFFFF" w:themeColor="background1"/>
                                <w:sz w:val="18"/>
                                <w:szCs w:val="18"/>
                              </w:rPr>
                            </w:pPr>
                          </w:p>
                          <w:p w14:paraId="723042B1" w14:textId="77777777" w:rsidR="00597A54" w:rsidRPr="00BF3A9A" w:rsidRDefault="00597A54" w:rsidP="00597A54">
                            <w:pPr>
                              <w:pStyle w:val="ListParagraph"/>
                              <w:spacing w:line="360" w:lineRule="auto"/>
                              <w:ind w:left="0"/>
                              <w:rPr>
                                <w:rFonts w:ascii="Helvetica" w:hAnsi="Helvetica" w:cs="Helvetica"/>
                                <w:color w:val="FFFFFF" w:themeColor="background1"/>
                                <w:sz w:val="18"/>
                                <w:szCs w:val="18"/>
                              </w:rPr>
                            </w:pPr>
                          </w:p>
                          <w:p w14:paraId="407B7EDB" w14:textId="77777777" w:rsidR="00597A54" w:rsidRPr="00BF3A9A" w:rsidRDefault="00597A54" w:rsidP="00597A54">
                            <w:pPr>
                              <w:pStyle w:val="ListParagraph"/>
                              <w:spacing w:line="360" w:lineRule="auto"/>
                              <w:ind w:left="0"/>
                              <w:rPr>
                                <w:rFonts w:ascii="Helvetica" w:hAnsi="Helvetica" w:cs="Helvetica"/>
                                <w:color w:val="FFFFFF" w:themeColor="background1"/>
                                <w:sz w:val="18"/>
                                <w:szCs w:val="18"/>
                              </w:rPr>
                            </w:pPr>
                          </w:p>
                          <w:p w14:paraId="5CBE6974" w14:textId="77777777" w:rsidR="00597A54" w:rsidRPr="00BF3A9A" w:rsidRDefault="00597A54" w:rsidP="00597A54">
                            <w:pPr>
                              <w:pStyle w:val="ListParagraph"/>
                              <w:ind w:left="0"/>
                              <w:rPr>
                                <w:rFonts w:ascii="Helvetica" w:hAnsi="Helvetica" w:cs="Helvetica"/>
                                <w:color w:val="FFFFFF" w:themeColor="background1"/>
                                <w:sz w:val="18"/>
                                <w:szCs w:val="18"/>
                              </w:rPr>
                            </w:pPr>
                          </w:p>
                          <w:p w14:paraId="0FE07570" w14:textId="77777777" w:rsidR="00597A54" w:rsidRPr="00BF3A9A" w:rsidRDefault="00597A54" w:rsidP="00597A54">
                            <w:pPr>
                              <w:pStyle w:val="ListParagraph"/>
                              <w:ind w:left="0"/>
                              <w:rPr>
                                <w:rFonts w:ascii="Helvetica" w:hAnsi="Helvetica" w:cs="Helvetica"/>
                                <w:color w:val="FFFFFF" w:themeColor="background1"/>
                                <w:sz w:val="18"/>
                                <w:szCs w:val="18"/>
                              </w:rPr>
                            </w:pPr>
                          </w:p>
                          <w:p w14:paraId="31060B8D" w14:textId="77777777" w:rsidR="00597A54" w:rsidRPr="00BF3A9A" w:rsidRDefault="00597A54" w:rsidP="00597A54">
                            <w:pPr>
                              <w:pStyle w:val="ListParagraph"/>
                              <w:ind w:left="0"/>
                              <w:rPr>
                                <w:rFonts w:ascii="Helvetica" w:hAnsi="Helvetica" w:cs="Helvetica"/>
                                <w:color w:val="FFFFFF" w:themeColor="background1"/>
                                <w:sz w:val="18"/>
                                <w:szCs w:val="18"/>
                              </w:rPr>
                            </w:pPr>
                          </w:p>
                          <w:p w14:paraId="4FF5ED19" w14:textId="77777777" w:rsidR="00597A54" w:rsidRPr="00BF3A9A" w:rsidRDefault="00597A54" w:rsidP="00597A54">
                            <w:pPr>
                              <w:pStyle w:val="ListParagraph"/>
                              <w:ind w:left="0"/>
                              <w:rPr>
                                <w:rFonts w:ascii="Helvetica" w:hAnsi="Helvetica" w:cs="Helvetica"/>
                                <w:color w:val="FFFFFF" w:themeColor="background1"/>
                                <w:sz w:val="18"/>
                                <w:szCs w:val="18"/>
                              </w:rPr>
                            </w:pPr>
                          </w:p>
                          <w:p w14:paraId="2895BFDC" w14:textId="77777777" w:rsidR="00597A54" w:rsidRPr="00BF3A9A" w:rsidRDefault="00597A54" w:rsidP="00597A54">
                            <w:pPr>
                              <w:pStyle w:val="ListParagraph"/>
                              <w:ind w:left="0"/>
                              <w:rPr>
                                <w:rFonts w:ascii="Helvetica" w:hAnsi="Helvetica" w:cs="Helvetica"/>
                                <w:color w:val="FFFFFF" w:themeColor="background1"/>
                                <w:sz w:val="18"/>
                                <w:szCs w:val="18"/>
                              </w:rPr>
                            </w:pPr>
                          </w:p>
                          <w:p w14:paraId="13EE245B" w14:textId="77777777" w:rsidR="00597A54" w:rsidRPr="00BF3A9A" w:rsidRDefault="00597A54" w:rsidP="00597A54">
                            <w:pPr>
                              <w:pStyle w:val="ListParagraph"/>
                              <w:ind w:left="0"/>
                              <w:rPr>
                                <w:rFonts w:ascii="Helvetica" w:hAnsi="Helvetica" w:cs="Helvetica"/>
                                <w:color w:val="FFFFFF" w:themeColor="background1"/>
                                <w:sz w:val="18"/>
                                <w:szCs w:val="18"/>
                              </w:rPr>
                            </w:pPr>
                          </w:p>
                          <w:p w14:paraId="31F56AD6" w14:textId="77777777" w:rsidR="00597A54" w:rsidRPr="00BF3A9A" w:rsidRDefault="00597A54" w:rsidP="00597A54">
                            <w:pPr>
                              <w:pStyle w:val="ListParagraph"/>
                              <w:ind w:left="0"/>
                              <w:rPr>
                                <w:rFonts w:ascii="Helvetica" w:hAnsi="Helvetica" w:cs="Helvetica"/>
                                <w:color w:val="FFFFFF" w:themeColor="background1"/>
                              </w:rPr>
                            </w:pPr>
                          </w:p>
                          <w:p w14:paraId="2F105AED" w14:textId="77777777" w:rsidR="00597A54" w:rsidRPr="00BF3A9A" w:rsidRDefault="00597A54" w:rsidP="00597A54">
                            <w:pPr>
                              <w:rPr>
                                <w:color w:val="FFFFFF" w:themeColor="background1"/>
                              </w:rPr>
                            </w:pPr>
                          </w:p>
                          <w:p w14:paraId="217CFF01" w14:textId="77777777" w:rsidR="00597A54" w:rsidRPr="00BF3A9A" w:rsidRDefault="00597A54" w:rsidP="00597A54">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833D77" id="_x0000_s1136" type="#_x0000_t202" style="position:absolute;margin-left:344.45pt;margin-top:2.8pt;width:395.65pt;height:171pt;z-index:2518784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" fillcolor="black [3200]" strokecolor="black [3213]">
                <v:fill opacity="32896f"/>
                <v:textbox>
                  <w:txbxContent>
                    <w:p w14:paraId="2C8BC0F4" w14:textId="65C979CC" w:rsidR="00597A54" w:rsidRPr="00BF3A9A" w:rsidRDefault="00597A54" w:rsidP="00597A54">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“PBM at different wavelengths has shown positive results with regards to wound healing and fibroblast proliferation. It is also worth taking into consideration that red and NIR wavelengths have established beneficial effects in diabetic ulcer care.”</w:t>
                      </w:r>
                    </w:p>
                    <w:p w14:paraId="5B7F1E9D" w14:textId="77777777" w:rsidR="00EA29D9" w:rsidRPr="00BF3A9A" w:rsidRDefault="00EA29D9" w:rsidP="00EA29D9">
                      <w:pPr>
                        <w:rPr>
                          <w:rFonts w:ascii="Helvetica" w:hAnsi="Helvetica" w:cs="Helvetica"/>
                          <w:color w:val="FFFFFF" w:themeColor="background1"/>
                          <w:sz w:val="10"/>
                          <w:szCs w:val="10"/>
                        </w:rPr>
                      </w:pPr>
                    </w:p>
                    <w:p w14:paraId="720994FB" w14:textId="77777777" w:rsidR="00EA29D9" w:rsidRPr="00BF3A9A" w:rsidRDefault="00EA29D9" w:rsidP="00597A54">
                      <w:pPr>
                        <w:jc w:val="center"/>
                        <w:rPr>
                          <w:rFonts w:ascii="Helvetica" w:hAnsi="Helvetica" w:cs="Helvetica"/>
                          <w:color w:val="FFFFFF" w:themeColor="background1"/>
                          <w:sz w:val="2"/>
                          <w:szCs w:val="2"/>
                        </w:rPr>
                      </w:pPr>
                    </w:p>
                    <w:p w14:paraId="086CEE61" w14:textId="77777777" w:rsidR="00597A54" w:rsidRPr="00BF3A9A" w:rsidRDefault="00597A54" w:rsidP="00597A54">
                      <w:pPr>
                        <w:pStyle w:val="ListParagraph"/>
                        <w:ind w:left="0"/>
                        <w:rPr>
                          <w:rFonts w:ascii="Helvetica" w:hAnsi="Helvetica" w:cs="Helvetica"/>
                          <w:b/>
                          <w:bCs/>
                          <w:color w:val="FFFFFF" w:themeColor="background1"/>
                          <w:sz w:val="20"/>
                          <w:szCs w:val="20"/>
                        </w:rPr>
                      </w:pPr>
                    </w:p>
                    <w:p w14:paraId="5601ACCB" w14:textId="2746D6F0" w:rsidR="00597A54" w:rsidRPr="00BF3A9A" w:rsidRDefault="00597A54"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Purbhoo</w:t>
                      </w:r>
                      <w:proofErr w:type="spellEnd"/>
                      <w:r w:rsidRPr="00BF3A9A">
                        <w:rPr>
                          <w:rFonts w:ascii="Helvetica" w:hAnsi="Helvetica" w:cs="Helvetica"/>
                          <w:color w:val="FFFFFF" w:themeColor="background1"/>
                          <w:sz w:val="18"/>
                          <w:szCs w:val="18"/>
                        </w:rPr>
                        <w:t>-Makan M, Houreld NN, Enwemeka CS.</w:t>
                      </w:r>
                    </w:p>
                    <w:p w14:paraId="194ED25F" w14:textId="449E2C07" w:rsidR="00597A54" w:rsidRPr="00BF3A9A" w:rsidRDefault="00597A54"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The Effects of Blue Light on Human Fibroblasts and Diabetic Wound Healing. </w:t>
                      </w:r>
                    </w:p>
                    <w:p w14:paraId="1B4E2061" w14:textId="7F19D10F" w:rsidR="00421CBC" w:rsidRPr="00BF3A9A" w:rsidRDefault="00597A54"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421CBC" w:rsidRPr="00BF3A9A">
                        <w:rPr>
                          <w:rFonts w:ascii="Helvetica" w:hAnsi="Helvetica" w:cs="Helvetica"/>
                          <w:color w:val="FFFFFF" w:themeColor="background1"/>
                          <w:sz w:val="18"/>
                          <w:szCs w:val="18"/>
                        </w:rPr>
                        <w:t>Life (Basel), 2022</w:t>
                      </w:r>
                    </w:p>
                    <w:p w14:paraId="341CF128" w14:textId="28CAD053" w:rsidR="00597A54" w:rsidRPr="00BF3A9A" w:rsidRDefault="00597A54"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00421CBC" w:rsidRPr="00BF3A9A">
                        <w:rPr>
                          <w:color w:val="FFFFFF" w:themeColor="background1"/>
                          <w:sz w:val="18"/>
                          <w:szCs w:val="18"/>
                        </w:rPr>
                        <w:t xml:space="preserve"> </w:t>
                      </w:r>
                      <w:hyperlink r:id="rId209" w:history="1">
                        <w:r w:rsidR="00421CBC" w:rsidRPr="00BF3A9A">
                          <w:rPr>
                            <w:rStyle w:val="Hyperlink"/>
                            <w:rFonts w:ascii="Helvetica" w:hAnsi="Helvetica" w:cs="Helvetica"/>
                            <w:color w:val="FFFFFF" w:themeColor="background1"/>
                            <w:sz w:val="18"/>
                            <w:szCs w:val="18"/>
                          </w:rPr>
                          <w:t>https://www.ncbi.nlm.nih.gov/pmc/articles/PMC9505688/</w:t>
                        </w:r>
                      </w:hyperlink>
                    </w:p>
                    <w:p w14:paraId="179003AF" w14:textId="77777777" w:rsidR="00421CBC" w:rsidRPr="00BF3A9A" w:rsidRDefault="00421CBC" w:rsidP="00597A54">
                      <w:pPr>
                        <w:pStyle w:val="ListParagraph"/>
                        <w:spacing w:line="360" w:lineRule="auto"/>
                        <w:ind w:left="0"/>
                        <w:rPr>
                          <w:rFonts w:ascii="Helvetica" w:hAnsi="Helvetica" w:cs="Helvetica"/>
                          <w:color w:val="FFFFFF" w:themeColor="background1"/>
                          <w:sz w:val="18"/>
                          <w:szCs w:val="18"/>
                        </w:rPr>
                      </w:pPr>
                    </w:p>
                    <w:p w14:paraId="555C6106" w14:textId="77777777" w:rsidR="00597A54" w:rsidRPr="00BF3A9A" w:rsidRDefault="00597A54" w:rsidP="00597A54">
                      <w:pPr>
                        <w:pStyle w:val="ListParagraph"/>
                        <w:spacing w:line="360" w:lineRule="auto"/>
                        <w:ind w:left="0"/>
                        <w:rPr>
                          <w:rFonts w:ascii="Helvetica" w:hAnsi="Helvetica" w:cs="Helvetica"/>
                          <w:color w:val="FFFFFF" w:themeColor="background1"/>
                          <w:sz w:val="18"/>
                          <w:szCs w:val="18"/>
                        </w:rPr>
                      </w:pPr>
                    </w:p>
                    <w:p w14:paraId="540306AF" w14:textId="77777777" w:rsidR="00597A54" w:rsidRPr="00BF3A9A" w:rsidRDefault="00597A54" w:rsidP="00597A54">
                      <w:pPr>
                        <w:pStyle w:val="ListParagraph"/>
                        <w:spacing w:line="360" w:lineRule="auto"/>
                        <w:ind w:left="0"/>
                        <w:rPr>
                          <w:rFonts w:ascii="Helvetica" w:hAnsi="Helvetica" w:cs="Helvetica"/>
                          <w:color w:val="FFFFFF" w:themeColor="background1"/>
                          <w:sz w:val="18"/>
                          <w:szCs w:val="18"/>
                        </w:rPr>
                      </w:pPr>
                    </w:p>
                    <w:p w14:paraId="132449CF" w14:textId="77777777" w:rsidR="00597A54" w:rsidRPr="00BF3A9A" w:rsidRDefault="00597A54" w:rsidP="00597A54">
                      <w:pPr>
                        <w:pStyle w:val="ListParagraph"/>
                        <w:spacing w:line="360" w:lineRule="auto"/>
                        <w:ind w:left="0"/>
                        <w:rPr>
                          <w:rFonts w:ascii="Helvetica" w:hAnsi="Helvetica" w:cs="Helvetica"/>
                          <w:color w:val="FFFFFF" w:themeColor="background1"/>
                          <w:sz w:val="18"/>
                          <w:szCs w:val="18"/>
                        </w:rPr>
                      </w:pPr>
                    </w:p>
                    <w:p w14:paraId="723042B1" w14:textId="77777777" w:rsidR="00597A54" w:rsidRPr="00BF3A9A" w:rsidRDefault="00597A54" w:rsidP="00597A54">
                      <w:pPr>
                        <w:pStyle w:val="ListParagraph"/>
                        <w:spacing w:line="360" w:lineRule="auto"/>
                        <w:ind w:left="0"/>
                        <w:rPr>
                          <w:rFonts w:ascii="Helvetica" w:hAnsi="Helvetica" w:cs="Helvetica"/>
                          <w:color w:val="FFFFFF" w:themeColor="background1"/>
                          <w:sz w:val="18"/>
                          <w:szCs w:val="18"/>
                        </w:rPr>
                      </w:pPr>
                    </w:p>
                    <w:p w14:paraId="407B7EDB" w14:textId="77777777" w:rsidR="00597A54" w:rsidRPr="00BF3A9A" w:rsidRDefault="00597A54" w:rsidP="00597A54">
                      <w:pPr>
                        <w:pStyle w:val="ListParagraph"/>
                        <w:spacing w:line="360" w:lineRule="auto"/>
                        <w:ind w:left="0"/>
                        <w:rPr>
                          <w:rFonts w:ascii="Helvetica" w:hAnsi="Helvetica" w:cs="Helvetica"/>
                          <w:color w:val="FFFFFF" w:themeColor="background1"/>
                          <w:sz w:val="18"/>
                          <w:szCs w:val="18"/>
                        </w:rPr>
                      </w:pPr>
                    </w:p>
                    <w:p w14:paraId="5CBE6974" w14:textId="77777777" w:rsidR="00597A54" w:rsidRPr="00BF3A9A" w:rsidRDefault="00597A54" w:rsidP="00597A54">
                      <w:pPr>
                        <w:pStyle w:val="ListParagraph"/>
                        <w:ind w:left="0"/>
                        <w:rPr>
                          <w:rFonts w:ascii="Helvetica" w:hAnsi="Helvetica" w:cs="Helvetica"/>
                          <w:color w:val="FFFFFF" w:themeColor="background1"/>
                          <w:sz w:val="18"/>
                          <w:szCs w:val="18"/>
                        </w:rPr>
                      </w:pPr>
                    </w:p>
                    <w:p w14:paraId="0FE07570" w14:textId="77777777" w:rsidR="00597A54" w:rsidRPr="00BF3A9A" w:rsidRDefault="00597A54" w:rsidP="00597A54">
                      <w:pPr>
                        <w:pStyle w:val="ListParagraph"/>
                        <w:ind w:left="0"/>
                        <w:rPr>
                          <w:rFonts w:ascii="Helvetica" w:hAnsi="Helvetica" w:cs="Helvetica"/>
                          <w:color w:val="FFFFFF" w:themeColor="background1"/>
                          <w:sz w:val="18"/>
                          <w:szCs w:val="18"/>
                        </w:rPr>
                      </w:pPr>
                    </w:p>
                    <w:p w14:paraId="31060B8D" w14:textId="77777777" w:rsidR="00597A54" w:rsidRPr="00BF3A9A" w:rsidRDefault="00597A54" w:rsidP="00597A54">
                      <w:pPr>
                        <w:pStyle w:val="ListParagraph"/>
                        <w:ind w:left="0"/>
                        <w:rPr>
                          <w:rFonts w:ascii="Helvetica" w:hAnsi="Helvetica" w:cs="Helvetica"/>
                          <w:color w:val="FFFFFF" w:themeColor="background1"/>
                          <w:sz w:val="18"/>
                          <w:szCs w:val="18"/>
                        </w:rPr>
                      </w:pPr>
                    </w:p>
                    <w:p w14:paraId="4FF5ED19" w14:textId="77777777" w:rsidR="00597A54" w:rsidRPr="00BF3A9A" w:rsidRDefault="00597A54" w:rsidP="00597A54">
                      <w:pPr>
                        <w:pStyle w:val="ListParagraph"/>
                        <w:ind w:left="0"/>
                        <w:rPr>
                          <w:rFonts w:ascii="Helvetica" w:hAnsi="Helvetica" w:cs="Helvetica"/>
                          <w:color w:val="FFFFFF" w:themeColor="background1"/>
                          <w:sz w:val="18"/>
                          <w:szCs w:val="18"/>
                        </w:rPr>
                      </w:pPr>
                    </w:p>
                    <w:p w14:paraId="2895BFDC" w14:textId="77777777" w:rsidR="00597A54" w:rsidRPr="00BF3A9A" w:rsidRDefault="00597A54" w:rsidP="00597A54">
                      <w:pPr>
                        <w:pStyle w:val="ListParagraph"/>
                        <w:ind w:left="0"/>
                        <w:rPr>
                          <w:rFonts w:ascii="Helvetica" w:hAnsi="Helvetica" w:cs="Helvetica"/>
                          <w:color w:val="FFFFFF" w:themeColor="background1"/>
                          <w:sz w:val="18"/>
                          <w:szCs w:val="18"/>
                        </w:rPr>
                      </w:pPr>
                    </w:p>
                    <w:p w14:paraId="13EE245B" w14:textId="77777777" w:rsidR="00597A54" w:rsidRPr="00BF3A9A" w:rsidRDefault="00597A54" w:rsidP="00597A54">
                      <w:pPr>
                        <w:pStyle w:val="ListParagraph"/>
                        <w:ind w:left="0"/>
                        <w:rPr>
                          <w:rFonts w:ascii="Helvetica" w:hAnsi="Helvetica" w:cs="Helvetica"/>
                          <w:color w:val="FFFFFF" w:themeColor="background1"/>
                          <w:sz w:val="18"/>
                          <w:szCs w:val="18"/>
                        </w:rPr>
                      </w:pPr>
                    </w:p>
                    <w:p w14:paraId="31F56AD6" w14:textId="77777777" w:rsidR="00597A54" w:rsidRPr="00BF3A9A" w:rsidRDefault="00597A54" w:rsidP="00597A54">
                      <w:pPr>
                        <w:pStyle w:val="ListParagraph"/>
                        <w:ind w:left="0"/>
                        <w:rPr>
                          <w:rFonts w:ascii="Helvetica" w:hAnsi="Helvetica" w:cs="Helvetica"/>
                          <w:color w:val="FFFFFF" w:themeColor="background1"/>
                        </w:rPr>
                      </w:pPr>
                    </w:p>
                    <w:p w14:paraId="2F105AED" w14:textId="77777777" w:rsidR="00597A54" w:rsidRPr="00BF3A9A" w:rsidRDefault="00597A54" w:rsidP="00597A54">
                      <w:pPr>
                        <w:rPr>
                          <w:color w:val="FFFFFF" w:themeColor="background1"/>
                        </w:rPr>
                      </w:pPr>
                    </w:p>
                    <w:p w14:paraId="217CFF01" w14:textId="77777777" w:rsidR="00597A54" w:rsidRPr="00BF3A9A" w:rsidRDefault="00597A54" w:rsidP="00597A54">
                      <w:pPr>
                        <w:rPr>
                          <w:color w:val="FFFFFF" w:themeColor="background1"/>
                        </w:rPr>
                      </w:pPr>
                    </w:p>
                  </w:txbxContent>
                </v:textbox>
                <w10:wrap type="square" anchorx="margin"/>
              </v:shape>
            </w:pict>
          </mc:Fallback>
        </mc:AlternateContent>
      </w:r>
      <w:r w:rsidR="00597A54">
        <w:rPr>
          <w:noProof/>
        </w:rPr>
        <w:drawing>
          <wp:inline distT="0" distB="0" distL="0" distR="0" wp14:anchorId="6D2F9609" wp14:editId="13263975">
            <wp:extent cx="1504594" cy="2162755"/>
            <wp:effectExtent l="19050" t="0" r="19685" b="657225"/>
            <wp:docPr id="1715874582" name="Picture 84" descr="Life | 2023 - Browse Iss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ife | 2023 - Browse Issues"/>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527615" cy="219584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66B9848A" w14:textId="3D92DC62" w:rsidR="004532BA" w:rsidRDefault="00F32991" w:rsidP="004A5934">
      <w:pPr>
        <w:rPr>
          <w:rFonts w:ascii="Helvetica" w:hAnsi="Helvetica" w:cs="Helvetica"/>
        </w:rPr>
      </w:pPr>
      <w:r w:rsidRPr="00C74A8A">
        <w:rPr>
          <w:rStyle w:val="Hyperlink"/>
          <w:rFonts w:ascii="Helvetica" w:hAnsi="Helvetica" w:cs="Helvetica"/>
          <w:noProof/>
        </w:rPr>
        <mc:AlternateContent>
          <mc:Choice Requires="wps">
            <w:drawing>
              <wp:anchor distT="45720" distB="45720" distL="114300" distR="114300" simplePos="0" relativeHeight="251884544" behindDoc="0" locked="0" layoutInCell="1" allowOverlap="1" wp14:anchorId="1EC1B63C" wp14:editId="066B62BB">
                <wp:simplePos x="0" y="0"/>
                <wp:positionH relativeFrom="margin">
                  <wp:align>right</wp:align>
                </wp:positionH>
                <wp:positionV relativeFrom="paragraph">
                  <wp:posOffset>6543</wp:posOffset>
                </wp:positionV>
                <wp:extent cx="5072380" cy="2258060"/>
                <wp:effectExtent l="0" t="0" r="13970" b="27940"/>
                <wp:wrapSquare wrapText="bothSides"/>
                <wp:docPr id="2088569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225817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E1B6B01" w14:textId="77777777" w:rsidR="00522EDF" w:rsidRPr="00BF3A9A" w:rsidRDefault="00522EDF" w:rsidP="00522EDF">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“PBM at different wavelengths has shown positive results with regards to wound healing and fibroblast proliferation. It is also worth taking into consideration that red and NIR wavelengths have established beneficial effects in diabetic ulcer care.”</w:t>
                            </w:r>
                          </w:p>
                          <w:p w14:paraId="7271A407" w14:textId="77777777" w:rsidR="00EA29D9" w:rsidRPr="00BF3A9A" w:rsidRDefault="00EA29D9" w:rsidP="00EA29D9">
                            <w:pPr>
                              <w:rPr>
                                <w:rFonts w:ascii="Helvetica" w:hAnsi="Helvetica" w:cs="Helvetica"/>
                                <w:color w:val="FFFFFF" w:themeColor="background1"/>
                                <w:sz w:val="18"/>
                                <w:szCs w:val="18"/>
                              </w:rPr>
                            </w:pPr>
                          </w:p>
                          <w:p w14:paraId="77AEE9E2" w14:textId="77777777" w:rsidR="00F32991" w:rsidRPr="00BF3A9A" w:rsidRDefault="00F32991" w:rsidP="00EA29D9">
                            <w:pPr>
                              <w:rPr>
                                <w:rFonts w:ascii="Helvetica" w:hAnsi="Helvetica" w:cs="Helvetica"/>
                                <w:color w:val="FFFFFF" w:themeColor="background1"/>
                                <w:sz w:val="18"/>
                                <w:szCs w:val="18"/>
                              </w:rPr>
                            </w:pPr>
                          </w:p>
                          <w:p w14:paraId="01317823" w14:textId="77777777" w:rsidR="00522EDF" w:rsidRPr="00BF3A9A" w:rsidRDefault="00522EDF" w:rsidP="00522EDF">
                            <w:pPr>
                              <w:pStyle w:val="ListParagraph"/>
                              <w:ind w:left="0"/>
                              <w:rPr>
                                <w:rFonts w:ascii="Helvetica" w:hAnsi="Helvetica" w:cs="Helvetica"/>
                                <w:b/>
                                <w:bCs/>
                                <w:color w:val="FFFFFF" w:themeColor="background1"/>
                                <w:sz w:val="2"/>
                                <w:szCs w:val="2"/>
                              </w:rPr>
                            </w:pPr>
                          </w:p>
                          <w:p w14:paraId="61DA9979" w14:textId="77777777" w:rsidR="00522EDF" w:rsidRPr="00BF3A9A" w:rsidRDefault="00522EDF"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Cg SK, Maiya AG, Hande HM, Vidyasagar S, Rao K, Rajagopal KV.</w:t>
                            </w:r>
                          </w:p>
                          <w:p w14:paraId="1A3EB118" w14:textId="77777777" w:rsidR="00522EDF" w:rsidRPr="00BF3A9A" w:rsidRDefault="00522EDF"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Efficacy of low level laser therapy on painful diabetic peripheral neuropathy. </w:t>
                            </w:r>
                          </w:p>
                          <w:p w14:paraId="721CA781" w14:textId="77777777" w:rsidR="00522EDF" w:rsidRPr="00BF3A9A" w:rsidRDefault="00522EDF"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Laser Therapy, 2015</w:t>
                            </w:r>
                          </w:p>
                          <w:p w14:paraId="5052EC22" w14:textId="77777777" w:rsidR="00522EDF" w:rsidRPr="00BF3A9A" w:rsidRDefault="00522EDF"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11" w:history="1">
                              <w:r w:rsidRPr="00BF3A9A">
                                <w:rPr>
                                  <w:rStyle w:val="Hyperlink"/>
                                  <w:rFonts w:ascii="Helvetica" w:hAnsi="Helvetica" w:cs="Helvetica"/>
                                  <w:color w:val="FFFFFF" w:themeColor="background1"/>
                                  <w:sz w:val="18"/>
                                  <w:szCs w:val="18"/>
                                </w:rPr>
                                <w:t>https://www.ncbi.nlm.nih.gov/pmc/articles/PMC4639677/</w:t>
                              </w:r>
                            </w:hyperlink>
                          </w:p>
                          <w:p w14:paraId="1839C053" w14:textId="77777777" w:rsidR="00522EDF" w:rsidRPr="00BF3A9A" w:rsidRDefault="00522EDF" w:rsidP="00522EDF">
                            <w:pPr>
                              <w:pStyle w:val="ListParagraph"/>
                              <w:spacing w:line="360" w:lineRule="auto"/>
                              <w:ind w:left="0"/>
                              <w:rPr>
                                <w:rFonts w:ascii="Helvetica" w:hAnsi="Helvetica" w:cs="Helvetica"/>
                                <w:color w:val="FFFFFF" w:themeColor="background1"/>
                                <w:sz w:val="18"/>
                                <w:szCs w:val="18"/>
                              </w:rPr>
                            </w:pPr>
                          </w:p>
                          <w:p w14:paraId="7A94002C" w14:textId="77777777" w:rsidR="00522EDF" w:rsidRPr="00BF3A9A" w:rsidRDefault="00522EDF" w:rsidP="00522EDF">
                            <w:pPr>
                              <w:pStyle w:val="ListParagraph"/>
                              <w:spacing w:line="360" w:lineRule="auto"/>
                              <w:ind w:left="0"/>
                              <w:rPr>
                                <w:rFonts w:ascii="Helvetica" w:hAnsi="Helvetica" w:cs="Helvetica"/>
                                <w:color w:val="FFFFFF" w:themeColor="background1"/>
                                <w:sz w:val="18"/>
                                <w:szCs w:val="18"/>
                              </w:rPr>
                            </w:pPr>
                          </w:p>
                          <w:p w14:paraId="1AD797E4" w14:textId="77777777" w:rsidR="00522EDF" w:rsidRPr="00BF3A9A" w:rsidRDefault="00522EDF" w:rsidP="00522EDF">
                            <w:pPr>
                              <w:pStyle w:val="ListParagraph"/>
                              <w:spacing w:line="360" w:lineRule="auto"/>
                              <w:ind w:left="0"/>
                              <w:rPr>
                                <w:rFonts w:ascii="Helvetica" w:hAnsi="Helvetica" w:cs="Helvetica"/>
                                <w:color w:val="FFFFFF" w:themeColor="background1"/>
                                <w:sz w:val="18"/>
                                <w:szCs w:val="18"/>
                              </w:rPr>
                            </w:pPr>
                          </w:p>
                          <w:p w14:paraId="5BEABBB3" w14:textId="77777777" w:rsidR="00522EDF" w:rsidRPr="00BF3A9A" w:rsidRDefault="00522EDF" w:rsidP="00522EDF">
                            <w:pPr>
                              <w:pStyle w:val="ListParagraph"/>
                              <w:spacing w:line="360" w:lineRule="auto"/>
                              <w:ind w:left="0"/>
                              <w:rPr>
                                <w:rFonts w:ascii="Helvetica" w:hAnsi="Helvetica" w:cs="Helvetica"/>
                                <w:color w:val="FFFFFF" w:themeColor="background1"/>
                                <w:sz w:val="18"/>
                                <w:szCs w:val="18"/>
                              </w:rPr>
                            </w:pPr>
                          </w:p>
                          <w:p w14:paraId="572FB2DE" w14:textId="77777777" w:rsidR="00522EDF" w:rsidRPr="00BF3A9A" w:rsidRDefault="00522EDF" w:rsidP="00522EDF">
                            <w:pPr>
                              <w:pStyle w:val="ListParagraph"/>
                              <w:spacing w:line="360" w:lineRule="auto"/>
                              <w:ind w:left="0"/>
                              <w:rPr>
                                <w:rFonts w:ascii="Helvetica" w:hAnsi="Helvetica" w:cs="Helvetica"/>
                                <w:color w:val="FFFFFF" w:themeColor="background1"/>
                                <w:sz w:val="18"/>
                                <w:szCs w:val="18"/>
                              </w:rPr>
                            </w:pPr>
                          </w:p>
                          <w:p w14:paraId="5BEDDD9E" w14:textId="77777777" w:rsidR="00522EDF" w:rsidRPr="00BF3A9A" w:rsidRDefault="00522EDF" w:rsidP="00522EDF">
                            <w:pPr>
                              <w:pStyle w:val="ListParagraph"/>
                              <w:spacing w:line="360" w:lineRule="auto"/>
                              <w:ind w:left="0"/>
                              <w:rPr>
                                <w:rFonts w:ascii="Helvetica" w:hAnsi="Helvetica" w:cs="Helvetica"/>
                                <w:color w:val="FFFFFF" w:themeColor="background1"/>
                                <w:sz w:val="18"/>
                                <w:szCs w:val="18"/>
                              </w:rPr>
                            </w:pPr>
                          </w:p>
                          <w:p w14:paraId="4F5BD09D" w14:textId="77777777" w:rsidR="00522EDF" w:rsidRPr="00BF3A9A" w:rsidRDefault="00522EDF" w:rsidP="00522EDF">
                            <w:pPr>
                              <w:pStyle w:val="ListParagraph"/>
                              <w:spacing w:line="360" w:lineRule="auto"/>
                              <w:ind w:left="0"/>
                              <w:rPr>
                                <w:rFonts w:ascii="Helvetica" w:hAnsi="Helvetica" w:cs="Helvetica"/>
                                <w:color w:val="FFFFFF" w:themeColor="background1"/>
                                <w:sz w:val="18"/>
                                <w:szCs w:val="18"/>
                              </w:rPr>
                            </w:pPr>
                          </w:p>
                          <w:p w14:paraId="105EE530" w14:textId="77777777" w:rsidR="00522EDF" w:rsidRPr="00BF3A9A" w:rsidRDefault="00522EDF" w:rsidP="00522EDF">
                            <w:pPr>
                              <w:pStyle w:val="ListParagraph"/>
                              <w:ind w:left="0"/>
                              <w:rPr>
                                <w:rFonts w:ascii="Helvetica" w:hAnsi="Helvetica" w:cs="Helvetica"/>
                                <w:color w:val="FFFFFF" w:themeColor="background1"/>
                                <w:sz w:val="18"/>
                                <w:szCs w:val="18"/>
                              </w:rPr>
                            </w:pPr>
                          </w:p>
                          <w:p w14:paraId="238B2739" w14:textId="77777777" w:rsidR="00522EDF" w:rsidRPr="00BF3A9A" w:rsidRDefault="00522EDF" w:rsidP="00522EDF">
                            <w:pPr>
                              <w:pStyle w:val="ListParagraph"/>
                              <w:ind w:left="0"/>
                              <w:rPr>
                                <w:rFonts w:ascii="Helvetica" w:hAnsi="Helvetica" w:cs="Helvetica"/>
                                <w:color w:val="FFFFFF" w:themeColor="background1"/>
                                <w:sz w:val="18"/>
                                <w:szCs w:val="18"/>
                              </w:rPr>
                            </w:pPr>
                          </w:p>
                          <w:p w14:paraId="2C6C85CF" w14:textId="77777777" w:rsidR="00522EDF" w:rsidRPr="00BF3A9A" w:rsidRDefault="00522EDF" w:rsidP="00522EDF">
                            <w:pPr>
                              <w:pStyle w:val="ListParagraph"/>
                              <w:ind w:left="0"/>
                              <w:rPr>
                                <w:rFonts w:ascii="Helvetica" w:hAnsi="Helvetica" w:cs="Helvetica"/>
                                <w:color w:val="FFFFFF" w:themeColor="background1"/>
                                <w:sz w:val="18"/>
                                <w:szCs w:val="18"/>
                              </w:rPr>
                            </w:pPr>
                          </w:p>
                          <w:p w14:paraId="5A561058" w14:textId="77777777" w:rsidR="00522EDF" w:rsidRPr="00BF3A9A" w:rsidRDefault="00522EDF" w:rsidP="00522EDF">
                            <w:pPr>
                              <w:pStyle w:val="ListParagraph"/>
                              <w:ind w:left="0"/>
                              <w:rPr>
                                <w:rFonts w:ascii="Helvetica" w:hAnsi="Helvetica" w:cs="Helvetica"/>
                                <w:color w:val="FFFFFF" w:themeColor="background1"/>
                                <w:sz w:val="18"/>
                                <w:szCs w:val="18"/>
                              </w:rPr>
                            </w:pPr>
                          </w:p>
                          <w:p w14:paraId="32BDD803" w14:textId="77777777" w:rsidR="00522EDF" w:rsidRPr="00BF3A9A" w:rsidRDefault="00522EDF" w:rsidP="00522EDF">
                            <w:pPr>
                              <w:pStyle w:val="ListParagraph"/>
                              <w:ind w:left="0"/>
                              <w:rPr>
                                <w:rFonts w:ascii="Helvetica" w:hAnsi="Helvetica" w:cs="Helvetica"/>
                                <w:color w:val="FFFFFF" w:themeColor="background1"/>
                                <w:sz w:val="18"/>
                                <w:szCs w:val="18"/>
                              </w:rPr>
                            </w:pPr>
                          </w:p>
                          <w:p w14:paraId="3814AEFA" w14:textId="77777777" w:rsidR="00522EDF" w:rsidRPr="00BF3A9A" w:rsidRDefault="00522EDF" w:rsidP="00522EDF">
                            <w:pPr>
                              <w:pStyle w:val="ListParagraph"/>
                              <w:ind w:left="0"/>
                              <w:rPr>
                                <w:rFonts w:ascii="Helvetica" w:hAnsi="Helvetica" w:cs="Helvetica"/>
                                <w:color w:val="FFFFFF" w:themeColor="background1"/>
                                <w:sz w:val="18"/>
                                <w:szCs w:val="18"/>
                              </w:rPr>
                            </w:pPr>
                          </w:p>
                          <w:p w14:paraId="0C897607" w14:textId="77777777" w:rsidR="00522EDF" w:rsidRPr="00BF3A9A" w:rsidRDefault="00522EDF" w:rsidP="00522EDF">
                            <w:pPr>
                              <w:pStyle w:val="ListParagraph"/>
                              <w:ind w:left="0"/>
                              <w:rPr>
                                <w:rFonts w:ascii="Helvetica" w:hAnsi="Helvetica" w:cs="Helvetica"/>
                                <w:color w:val="FFFFFF" w:themeColor="background1"/>
                              </w:rPr>
                            </w:pPr>
                          </w:p>
                          <w:p w14:paraId="1081AFC8" w14:textId="77777777" w:rsidR="00522EDF" w:rsidRPr="00BF3A9A" w:rsidRDefault="00522EDF" w:rsidP="00522EDF">
                            <w:pPr>
                              <w:rPr>
                                <w:color w:val="FFFFFF" w:themeColor="background1"/>
                              </w:rPr>
                            </w:pPr>
                          </w:p>
                          <w:p w14:paraId="5A4138D6" w14:textId="77777777" w:rsidR="00522EDF" w:rsidRPr="00BF3A9A" w:rsidRDefault="00522EDF" w:rsidP="00522EDF">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1B63C" id="_x0000_s1137" type="#_x0000_t202" style="position:absolute;margin-left:348.2pt;margin-top:.5pt;width:399.4pt;height:177.8pt;z-index:2518845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" fillcolor="black [3200]" strokecolor="black [3213]">
                <v:fill opacity="32896f"/>
                <v:textbox>
                  <w:txbxContent>
                    <w:p w14:paraId="0E1B6B01" w14:textId="77777777" w:rsidR="00522EDF" w:rsidRPr="00BF3A9A" w:rsidRDefault="00522EDF" w:rsidP="00522EDF">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“PBM at different wavelengths has shown positive results with regards to wound healing and fibroblast proliferation. It is also worth taking into consideration that red and NIR wavelengths have established beneficial effects in diabetic ulcer care.”</w:t>
                      </w:r>
                    </w:p>
                    <w:p w14:paraId="7271A407" w14:textId="77777777" w:rsidR="00EA29D9" w:rsidRPr="00BF3A9A" w:rsidRDefault="00EA29D9" w:rsidP="00EA29D9">
                      <w:pPr>
                        <w:rPr>
                          <w:rFonts w:ascii="Helvetica" w:hAnsi="Helvetica" w:cs="Helvetica"/>
                          <w:color w:val="FFFFFF" w:themeColor="background1"/>
                          <w:sz w:val="18"/>
                          <w:szCs w:val="18"/>
                        </w:rPr>
                      </w:pPr>
                    </w:p>
                    <w:p w14:paraId="77AEE9E2" w14:textId="77777777" w:rsidR="00F32991" w:rsidRPr="00BF3A9A" w:rsidRDefault="00F32991" w:rsidP="00EA29D9">
                      <w:pPr>
                        <w:rPr>
                          <w:rFonts w:ascii="Helvetica" w:hAnsi="Helvetica" w:cs="Helvetica"/>
                          <w:color w:val="FFFFFF" w:themeColor="background1"/>
                          <w:sz w:val="18"/>
                          <w:szCs w:val="18"/>
                        </w:rPr>
                      </w:pPr>
                    </w:p>
                    <w:p w14:paraId="01317823" w14:textId="77777777" w:rsidR="00522EDF" w:rsidRPr="00BF3A9A" w:rsidRDefault="00522EDF" w:rsidP="00522EDF">
                      <w:pPr>
                        <w:pStyle w:val="ListParagraph"/>
                        <w:ind w:left="0"/>
                        <w:rPr>
                          <w:rFonts w:ascii="Helvetica" w:hAnsi="Helvetica" w:cs="Helvetica"/>
                          <w:b/>
                          <w:bCs/>
                          <w:color w:val="FFFFFF" w:themeColor="background1"/>
                          <w:sz w:val="2"/>
                          <w:szCs w:val="2"/>
                        </w:rPr>
                      </w:pPr>
                    </w:p>
                    <w:p w14:paraId="61DA9979" w14:textId="77777777" w:rsidR="00522EDF" w:rsidRPr="00BF3A9A" w:rsidRDefault="00522EDF"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Cg SK, Maiya AG, Hande HM, Vidyasagar S, Rao K, Rajagopal KV.</w:t>
                      </w:r>
                    </w:p>
                    <w:p w14:paraId="1A3EB118" w14:textId="77777777" w:rsidR="00522EDF" w:rsidRPr="00BF3A9A" w:rsidRDefault="00522EDF"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Efficacy of low level laser therapy on painful diabetic peripheral neuropathy. </w:t>
                      </w:r>
                    </w:p>
                    <w:p w14:paraId="721CA781" w14:textId="77777777" w:rsidR="00522EDF" w:rsidRPr="00BF3A9A" w:rsidRDefault="00522EDF"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Laser Therapy, 2015</w:t>
                      </w:r>
                    </w:p>
                    <w:p w14:paraId="5052EC22" w14:textId="77777777" w:rsidR="00522EDF" w:rsidRPr="00BF3A9A" w:rsidRDefault="00522EDF"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12" w:history="1">
                        <w:r w:rsidRPr="00BF3A9A">
                          <w:rPr>
                            <w:rStyle w:val="Hyperlink"/>
                            <w:rFonts w:ascii="Helvetica" w:hAnsi="Helvetica" w:cs="Helvetica"/>
                            <w:color w:val="FFFFFF" w:themeColor="background1"/>
                            <w:sz w:val="18"/>
                            <w:szCs w:val="18"/>
                          </w:rPr>
                          <w:t>https://www.ncbi.nlm.nih.gov/pmc/articles/PMC4639677/</w:t>
                        </w:r>
                      </w:hyperlink>
                    </w:p>
                    <w:p w14:paraId="1839C053" w14:textId="77777777" w:rsidR="00522EDF" w:rsidRPr="00BF3A9A" w:rsidRDefault="00522EDF" w:rsidP="00522EDF">
                      <w:pPr>
                        <w:pStyle w:val="ListParagraph"/>
                        <w:spacing w:line="360" w:lineRule="auto"/>
                        <w:ind w:left="0"/>
                        <w:rPr>
                          <w:rFonts w:ascii="Helvetica" w:hAnsi="Helvetica" w:cs="Helvetica"/>
                          <w:color w:val="FFFFFF" w:themeColor="background1"/>
                          <w:sz w:val="18"/>
                          <w:szCs w:val="18"/>
                        </w:rPr>
                      </w:pPr>
                    </w:p>
                    <w:p w14:paraId="7A94002C" w14:textId="77777777" w:rsidR="00522EDF" w:rsidRPr="00BF3A9A" w:rsidRDefault="00522EDF" w:rsidP="00522EDF">
                      <w:pPr>
                        <w:pStyle w:val="ListParagraph"/>
                        <w:spacing w:line="360" w:lineRule="auto"/>
                        <w:ind w:left="0"/>
                        <w:rPr>
                          <w:rFonts w:ascii="Helvetica" w:hAnsi="Helvetica" w:cs="Helvetica"/>
                          <w:color w:val="FFFFFF" w:themeColor="background1"/>
                          <w:sz w:val="18"/>
                          <w:szCs w:val="18"/>
                        </w:rPr>
                      </w:pPr>
                    </w:p>
                    <w:p w14:paraId="1AD797E4" w14:textId="77777777" w:rsidR="00522EDF" w:rsidRPr="00BF3A9A" w:rsidRDefault="00522EDF" w:rsidP="00522EDF">
                      <w:pPr>
                        <w:pStyle w:val="ListParagraph"/>
                        <w:spacing w:line="360" w:lineRule="auto"/>
                        <w:ind w:left="0"/>
                        <w:rPr>
                          <w:rFonts w:ascii="Helvetica" w:hAnsi="Helvetica" w:cs="Helvetica"/>
                          <w:color w:val="FFFFFF" w:themeColor="background1"/>
                          <w:sz w:val="18"/>
                          <w:szCs w:val="18"/>
                        </w:rPr>
                      </w:pPr>
                    </w:p>
                    <w:p w14:paraId="5BEABBB3" w14:textId="77777777" w:rsidR="00522EDF" w:rsidRPr="00BF3A9A" w:rsidRDefault="00522EDF" w:rsidP="00522EDF">
                      <w:pPr>
                        <w:pStyle w:val="ListParagraph"/>
                        <w:spacing w:line="360" w:lineRule="auto"/>
                        <w:ind w:left="0"/>
                        <w:rPr>
                          <w:rFonts w:ascii="Helvetica" w:hAnsi="Helvetica" w:cs="Helvetica"/>
                          <w:color w:val="FFFFFF" w:themeColor="background1"/>
                          <w:sz w:val="18"/>
                          <w:szCs w:val="18"/>
                        </w:rPr>
                      </w:pPr>
                    </w:p>
                    <w:p w14:paraId="572FB2DE" w14:textId="77777777" w:rsidR="00522EDF" w:rsidRPr="00BF3A9A" w:rsidRDefault="00522EDF" w:rsidP="00522EDF">
                      <w:pPr>
                        <w:pStyle w:val="ListParagraph"/>
                        <w:spacing w:line="360" w:lineRule="auto"/>
                        <w:ind w:left="0"/>
                        <w:rPr>
                          <w:rFonts w:ascii="Helvetica" w:hAnsi="Helvetica" w:cs="Helvetica"/>
                          <w:color w:val="FFFFFF" w:themeColor="background1"/>
                          <w:sz w:val="18"/>
                          <w:szCs w:val="18"/>
                        </w:rPr>
                      </w:pPr>
                    </w:p>
                    <w:p w14:paraId="5BEDDD9E" w14:textId="77777777" w:rsidR="00522EDF" w:rsidRPr="00BF3A9A" w:rsidRDefault="00522EDF" w:rsidP="00522EDF">
                      <w:pPr>
                        <w:pStyle w:val="ListParagraph"/>
                        <w:spacing w:line="360" w:lineRule="auto"/>
                        <w:ind w:left="0"/>
                        <w:rPr>
                          <w:rFonts w:ascii="Helvetica" w:hAnsi="Helvetica" w:cs="Helvetica"/>
                          <w:color w:val="FFFFFF" w:themeColor="background1"/>
                          <w:sz w:val="18"/>
                          <w:szCs w:val="18"/>
                        </w:rPr>
                      </w:pPr>
                    </w:p>
                    <w:p w14:paraId="4F5BD09D" w14:textId="77777777" w:rsidR="00522EDF" w:rsidRPr="00BF3A9A" w:rsidRDefault="00522EDF" w:rsidP="00522EDF">
                      <w:pPr>
                        <w:pStyle w:val="ListParagraph"/>
                        <w:spacing w:line="360" w:lineRule="auto"/>
                        <w:ind w:left="0"/>
                        <w:rPr>
                          <w:rFonts w:ascii="Helvetica" w:hAnsi="Helvetica" w:cs="Helvetica"/>
                          <w:color w:val="FFFFFF" w:themeColor="background1"/>
                          <w:sz w:val="18"/>
                          <w:szCs w:val="18"/>
                        </w:rPr>
                      </w:pPr>
                    </w:p>
                    <w:p w14:paraId="105EE530" w14:textId="77777777" w:rsidR="00522EDF" w:rsidRPr="00BF3A9A" w:rsidRDefault="00522EDF" w:rsidP="00522EDF">
                      <w:pPr>
                        <w:pStyle w:val="ListParagraph"/>
                        <w:ind w:left="0"/>
                        <w:rPr>
                          <w:rFonts w:ascii="Helvetica" w:hAnsi="Helvetica" w:cs="Helvetica"/>
                          <w:color w:val="FFFFFF" w:themeColor="background1"/>
                          <w:sz w:val="18"/>
                          <w:szCs w:val="18"/>
                        </w:rPr>
                      </w:pPr>
                    </w:p>
                    <w:p w14:paraId="238B2739" w14:textId="77777777" w:rsidR="00522EDF" w:rsidRPr="00BF3A9A" w:rsidRDefault="00522EDF" w:rsidP="00522EDF">
                      <w:pPr>
                        <w:pStyle w:val="ListParagraph"/>
                        <w:ind w:left="0"/>
                        <w:rPr>
                          <w:rFonts w:ascii="Helvetica" w:hAnsi="Helvetica" w:cs="Helvetica"/>
                          <w:color w:val="FFFFFF" w:themeColor="background1"/>
                          <w:sz w:val="18"/>
                          <w:szCs w:val="18"/>
                        </w:rPr>
                      </w:pPr>
                    </w:p>
                    <w:p w14:paraId="2C6C85CF" w14:textId="77777777" w:rsidR="00522EDF" w:rsidRPr="00BF3A9A" w:rsidRDefault="00522EDF" w:rsidP="00522EDF">
                      <w:pPr>
                        <w:pStyle w:val="ListParagraph"/>
                        <w:ind w:left="0"/>
                        <w:rPr>
                          <w:rFonts w:ascii="Helvetica" w:hAnsi="Helvetica" w:cs="Helvetica"/>
                          <w:color w:val="FFFFFF" w:themeColor="background1"/>
                          <w:sz w:val="18"/>
                          <w:szCs w:val="18"/>
                        </w:rPr>
                      </w:pPr>
                    </w:p>
                    <w:p w14:paraId="5A561058" w14:textId="77777777" w:rsidR="00522EDF" w:rsidRPr="00BF3A9A" w:rsidRDefault="00522EDF" w:rsidP="00522EDF">
                      <w:pPr>
                        <w:pStyle w:val="ListParagraph"/>
                        <w:ind w:left="0"/>
                        <w:rPr>
                          <w:rFonts w:ascii="Helvetica" w:hAnsi="Helvetica" w:cs="Helvetica"/>
                          <w:color w:val="FFFFFF" w:themeColor="background1"/>
                          <w:sz w:val="18"/>
                          <w:szCs w:val="18"/>
                        </w:rPr>
                      </w:pPr>
                    </w:p>
                    <w:p w14:paraId="32BDD803" w14:textId="77777777" w:rsidR="00522EDF" w:rsidRPr="00BF3A9A" w:rsidRDefault="00522EDF" w:rsidP="00522EDF">
                      <w:pPr>
                        <w:pStyle w:val="ListParagraph"/>
                        <w:ind w:left="0"/>
                        <w:rPr>
                          <w:rFonts w:ascii="Helvetica" w:hAnsi="Helvetica" w:cs="Helvetica"/>
                          <w:color w:val="FFFFFF" w:themeColor="background1"/>
                          <w:sz w:val="18"/>
                          <w:szCs w:val="18"/>
                        </w:rPr>
                      </w:pPr>
                    </w:p>
                    <w:p w14:paraId="3814AEFA" w14:textId="77777777" w:rsidR="00522EDF" w:rsidRPr="00BF3A9A" w:rsidRDefault="00522EDF" w:rsidP="00522EDF">
                      <w:pPr>
                        <w:pStyle w:val="ListParagraph"/>
                        <w:ind w:left="0"/>
                        <w:rPr>
                          <w:rFonts w:ascii="Helvetica" w:hAnsi="Helvetica" w:cs="Helvetica"/>
                          <w:color w:val="FFFFFF" w:themeColor="background1"/>
                          <w:sz w:val="18"/>
                          <w:szCs w:val="18"/>
                        </w:rPr>
                      </w:pPr>
                    </w:p>
                    <w:p w14:paraId="0C897607" w14:textId="77777777" w:rsidR="00522EDF" w:rsidRPr="00BF3A9A" w:rsidRDefault="00522EDF" w:rsidP="00522EDF">
                      <w:pPr>
                        <w:pStyle w:val="ListParagraph"/>
                        <w:ind w:left="0"/>
                        <w:rPr>
                          <w:rFonts w:ascii="Helvetica" w:hAnsi="Helvetica" w:cs="Helvetica"/>
                          <w:color w:val="FFFFFF" w:themeColor="background1"/>
                        </w:rPr>
                      </w:pPr>
                    </w:p>
                    <w:p w14:paraId="1081AFC8" w14:textId="77777777" w:rsidR="00522EDF" w:rsidRPr="00BF3A9A" w:rsidRDefault="00522EDF" w:rsidP="00522EDF">
                      <w:pPr>
                        <w:rPr>
                          <w:color w:val="FFFFFF" w:themeColor="background1"/>
                        </w:rPr>
                      </w:pPr>
                    </w:p>
                    <w:p w14:paraId="5A4138D6" w14:textId="77777777" w:rsidR="00522EDF" w:rsidRPr="00BF3A9A" w:rsidRDefault="00522EDF" w:rsidP="00522EDF">
                      <w:pPr>
                        <w:rPr>
                          <w:color w:val="FFFFFF" w:themeColor="background1"/>
                        </w:rPr>
                      </w:pPr>
                    </w:p>
                  </w:txbxContent>
                </v:textbox>
                <w10:wrap type="square" anchorx="margin"/>
              </v:shape>
            </w:pict>
          </mc:Fallback>
        </mc:AlternateContent>
      </w:r>
      <w:r w:rsidR="00522EDF">
        <w:rPr>
          <w:noProof/>
        </w:rPr>
        <w:drawing>
          <wp:inline distT="0" distB="0" distL="0" distR="0" wp14:anchorId="089C5E14" wp14:editId="3A9FF800">
            <wp:extent cx="1499616" cy="2136471"/>
            <wp:effectExtent l="19050" t="0" r="24765" b="626110"/>
            <wp:docPr id="406832391" name="Picture 86" descr="A blue and red cover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167347" name="Picture 86" descr="A blue and red cover with text&#10;&#10;Description automatically generated"/>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505660" cy="214508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0F71D87D" w14:textId="47251DD2" w:rsidR="004532BA" w:rsidRDefault="00F540AD" w:rsidP="004A5934">
      <w:pPr>
        <w:rPr>
          <w:rFonts w:ascii="Helvetica" w:hAnsi="Helvetica" w:cs="Helvetica"/>
        </w:rPr>
      </w:pPr>
      <w:r w:rsidRPr="00C74A8A">
        <w:rPr>
          <w:rStyle w:val="Hyperlink"/>
          <w:rFonts w:ascii="Helvetica" w:hAnsi="Helvetica" w:cs="Helvetica"/>
          <w:noProof/>
        </w:rPr>
        <w:lastRenderedPageBreak/>
        <mc:AlternateContent>
          <mc:Choice Requires="wps">
            <w:drawing>
              <wp:anchor distT="45720" distB="45720" distL="114300" distR="114300" simplePos="0" relativeHeight="252079104" behindDoc="0" locked="0" layoutInCell="1" allowOverlap="1" wp14:anchorId="440949E0" wp14:editId="2E019B31">
                <wp:simplePos x="0" y="0"/>
                <wp:positionH relativeFrom="page">
                  <wp:posOffset>2146852</wp:posOffset>
                </wp:positionH>
                <wp:positionV relativeFrom="page">
                  <wp:posOffset>461176</wp:posOffset>
                </wp:positionV>
                <wp:extent cx="5136515" cy="4238045"/>
                <wp:effectExtent l="0" t="0" r="26035" b="10160"/>
                <wp:wrapSquare wrapText="bothSides"/>
                <wp:docPr id="1407038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6515" cy="423804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7CD1983" w14:textId="202087A9" w:rsidR="00F540AD" w:rsidRPr="00BF3A9A" w:rsidRDefault="00F540AD" w:rsidP="00F540AD">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“A systematic review of four randomized clinical trials in which laser therapy was administered to patients with a diabetic foot ulcer over 2 to 16 weeks found favorable outcomes regarding ulcer size and time to healing.”</w:t>
                            </w:r>
                          </w:p>
                          <w:p w14:paraId="009A70C4" w14:textId="7B6F45AC" w:rsidR="00F32991" w:rsidRPr="00BF3A9A" w:rsidRDefault="00F32991" w:rsidP="00F32991">
                            <w:pPr>
                              <w:jc w:val="center"/>
                              <w:rPr>
                                <w:rFonts w:ascii="Helvetica" w:hAnsi="Helvetica" w:cs="Helvetica"/>
                                <w:color w:val="FFFFFF" w:themeColor="background1"/>
                                <w:sz w:val="2"/>
                                <w:szCs w:val="2"/>
                              </w:rPr>
                            </w:pPr>
                            <w:r w:rsidRPr="00BF3A9A">
                              <w:rPr>
                                <w:rStyle w:val="Hyperlink"/>
                                <w:rFonts w:ascii="Helvetica" w:hAnsi="Helvetica" w:cs="Helvetica"/>
                                <w:noProof/>
                                <w:color w:val="FFFFFF" w:themeColor="background1"/>
                                <w:u w:val="none"/>
                              </w:rPr>
                              <w:drawing>
                                <wp:inline distT="0" distB="0" distL="0" distR="0" wp14:anchorId="53EA7262" wp14:editId="4084B126">
                                  <wp:extent cx="3870402" cy="2107096"/>
                                  <wp:effectExtent l="38100" t="38100" r="92075" b="102870"/>
                                  <wp:docPr id="14305730" name="Picture 2" descr="A close up of a person's le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62883" name="Picture 2" descr="A close up of a person's leg&#10;&#10;Description automatically generated"/>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933765" cy="2141592"/>
                                          </a:xfrm>
                                          <a:prstGeom prst="rect">
                                            <a:avLst/>
                                          </a:prstGeom>
                                          <a:ln w="38100" cap="sq">
                                            <a:noFill/>
                                            <a:prstDash val="solid"/>
                                            <a:miter lim="800000"/>
                                          </a:ln>
                                          <a:effectLst>
                                            <a:outerShdw blurRad="50800" dist="38100" dir="2700000" algn="tl" rotWithShape="0">
                                              <a:srgbClr val="000000">
                                                <a:alpha val="43000"/>
                                              </a:srgbClr>
                                            </a:outerShdw>
                                          </a:effectLst>
                                        </pic:spPr>
                                      </pic:pic>
                                    </a:graphicData>
                                  </a:graphic>
                                </wp:inline>
                              </w:drawing>
                            </w:r>
                          </w:p>
                          <w:p w14:paraId="38033C28" w14:textId="77777777" w:rsidR="00F540AD" w:rsidRPr="00BF3A9A" w:rsidRDefault="00F540AD" w:rsidP="00F540AD">
                            <w:pPr>
                              <w:pStyle w:val="ListParagraph"/>
                              <w:ind w:left="0"/>
                              <w:rPr>
                                <w:rFonts w:ascii="Helvetica" w:hAnsi="Helvetica" w:cs="Helvetica"/>
                                <w:b/>
                                <w:bCs/>
                                <w:color w:val="FFFFFF" w:themeColor="background1"/>
                                <w:sz w:val="2"/>
                                <w:szCs w:val="2"/>
                              </w:rPr>
                            </w:pPr>
                          </w:p>
                          <w:p w14:paraId="6F278B0B" w14:textId="77777777" w:rsidR="00F540AD" w:rsidRPr="00BF3A9A" w:rsidRDefault="00F540AD"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Bavaresco</w:t>
                            </w:r>
                            <w:proofErr w:type="spellEnd"/>
                            <w:r w:rsidRPr="00BF3A9A">
                              <w:rPr>
                                <w:rFonts w:ascii="Helvetica" w:hAnsi="Helvetica" w:cs="Helvetica"/>
                                <w:color w:val="FFFFFF" w:themeColor="background1"/>
                                <w:sz w:val="18"/>
                                <w:szCs w:val="18"/>
                              </w:rPr>
                              <w:t xml:space="preserve"> T, Pires AUB, Moraes VM, </w:t>
                            </w:r>
                            <w:proofErr w:type="spellStart"/>
                            <w:r w:rsidRPr="00BF3A9A">
                              <w:rPr>
                                <w:rFonts w:ascii="Helvetica" w:hAnsi="Helvetica" w:cs="Helvetica"/>
                                <w:color w:val="FFFFFF" w:themeColor="background1"/>
                                <w:sz w:val="18"/>
                                <w:szCs w:val="18"/>
                              </w:rPr>
                              <w:t>Osmarin</w:t>
                            </w:r>
                            <w:proofErr w:type="spellEnd"/>
                            <w:r w:rsidRPr="00BF3A9A">
                              <w:rPr>
                                <w:rFonts w:ascii="Helvetica" w:hAnsi="Helvetica" w:cs="Helvetica"/>
                                <w:color w:val="FFFFFF" w:themeColor="background1"/>
                                <w:sz w:val="18"/>
                                <w:szCs w:val="18"/>
                              </w:rPr>
                              <w:t xml:space="preserve"> VM, Silveira DT, Lucena AF. </w:t>
                            </w:r>
                          </w:p>
                          <w:p w14:paraId="5B0E0DE5" w14:textId="77777777" w:rsidR="00F540AD" w:rsidRPr="00BF3A9A" w:rsidRDefault="00F540AD"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Low-level laser therapy for treatment of venous ulcers evaluated with the Nursing Outcome Classification: study protocol for a randomized controlled trial.</w:t>
                            </w:r>
                          </w:p>
                          <w:p w14:paraId="4537EF6B" w14:textId="77777777" w:rsidR="00F540AD" w:rsidRPr="00BF3A9A" w:rsidRDefault="00F540AD"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Trials, 2018</w:t>
                            </w:r>
                          </w:p>
                          <w:p w14:paraId="0DE8C4ED" w14:textId="77777777" w:rsidR="00F540AD" w:rsidRPr="00BF3A9A" w:rsidRDefault="00F540AD" w:rsidP="00EA29D9">
                            <w:pPr>
                              <w:pStyle w:val="ListParagraph"/>
                              <w:ind w:left="0"/>
                              <w:rPr>
                                <w:rStyle w:val="Hyperlink"/>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15" w:history="1">
                              <w:r w:rsidRPr="00BF3A9A">
                                <w:rPr>
                                  <w:rStyle w:val="Hyperlink"/>
                                  <w:rFonts w:ascii="Helvetica" w:hAnsi="Helvetica" w:cs="Helvetica"/>
                                  <w:color w:val="FFFFFF" w:themeColor="background1"/>
                                  <w:sz w:val="18"/>
                                  <w:szCs w:val="18"/>
                                </w:rPr>
                                <w:t>https://www.ncbi.nlm.nih.gov/pmc/articles/PMC6044085/</w:t>
                              </w:r>
                            </w:hyperlink>
                          </w:p>
                          <w:p w14:paraId="2727925D" w14:textId="77777777" w:rsidR="00EA29D9" w:rsidRPr="00BF3A9A" w:rsidRDefault="00EA29D9" w:rsidP="00EA29D9">
                            <w:pPr>
                              <w:pStyle w:val="ListParagraph"/>
                              <w:ind w:left="0"/>
                              <w:rPr>
                                <w:rStyle w:val="Hyperlink"/>
                                <w:rFonts w:ascii="Helvetica" w:hAnsi="Helvetica" w:cs="Helvetica"/>
                                <w:color w:val="FFFFFF" w:themeColor="background1"/>
                                <w:sz w:val="18"/>
                                <w:szCs w:val="18"/>
                              </w:rPr>
                            </w:pPr>
                          </w:p>
                          <w:p w14:paraId="5069349B" w14:textId="77777777" w:rsidR="00EA29D9" w:rsidRPr="00BF3A9A" w:rsidRDefault="00EA29D9" w:rsidP="00EA29D9">
                            <w:pPr>
                              <w:pStyle w:val="ListParagraph"/>
                              <w:ind w:left="0"/>
                              <w:rPr>
                                <w:rFonts w:ascii="Helvetica" w:hAnsi="Helvetica" w:cs="Helvetica"/>
                                <w:color w:val="FFFFFF" w:themeColor="background1"/>
                                <w:sz w:val="18"/>
                                <w:szCs w:val="18"/>
                              </w:rPr>
                            </w:pPr>
                          </w:p>
                          <w:p w14:paraId="35D75E89" w14:textId="731B3325" w:rsidR="00F540AD" w:rsidRPr="00BF3A9A" w:rsidRDefault="00F540AD" w:rsidP="00F540AD">
                            <w:pPr>
                              <w:pStyle w:val="ListParagraph"/>
                              <w:spacing w:line="360" w:lineRule="auto"/>
                              <w:ind w:left="0"/>
                              <w:jc w:val="center"/>
                              <w:rPr>
                                <w:rFonts w:ascii="Helvetica" w:hAnsi="Helvetica" w:cs="Helvetica"/>
                                <w:color w:val="FFFFFF" w:themeColor="background1"/>
                                <w:sz w:val="18"/>
                                <w:szCs w:val="18"/>
                              </w:rPr>
                            </w:pPr>
                          </w:p>
                          <w:p w14:paraId="22528E94" w14:textId="77777777" w:rsidR="00F540AD" w:rsidRPr="00BF3A9A" w:rsidRDefault="00F540AD" w:rsidP="00F540AD">
                            <w:pPr>
                              <w:pStyle w:val="ListParagraph"/>
                              <w:spacing w:line="360" w:lineRule="auto"/>
                              <w:ind w:left="0"/>
                              <w:rPr>
                                <w:rFonts w:ascii="Helvetica" w:hAnsi="Helvetica" w:cs="Helvetica"/>
                                <w:color w:val="FFFFFF" w:themeColor="background1"/>
                                <w:sz w:val="18"/>
                                <w:szCs w:val="18"/>
                              </w:rPr>
                            </w:pPr>
                          </w:p>
                          <w:p w14:paraId="54349151" w14:textId="77777777" w:rsidR="00F540AD" w:rsidRPr="00BF3A9A" w:rsidRDefault="00F540AD" w:rsidP="00F540AD">
                            <w:pPr>
                              <w:pStyle w:val="ListParagraph"/>
                              <w:spacing w:line="360" w:lineRule="auto"/>
                              <w:ind w:left="0"/>
                              <w:rPr>
                                <w:rFonts w:ascii="Helvetica" w:hAnsi="Helvetica" w:cs="Helvetica"/>
                                <w:color w:val="FFFFFF" w:themeColor="background1"/>
                                <w:sz w:val="18"/>
                                <w:szCs w:val="18"/>
                              </w:rPr>
                            </w:pPr>
                          </w:p>
                          <w:p w14:paraId="7FB7AA30" w14:textId="77777777" w:rsidR="00F540AD" w:rsidRPr="00BF3A9A" w:rsidRDefault="00F540AD" w:rsidP="00F540AD">
                            <w:pPr>
                              <w:pStyle w:val="ListParagraph"/>
                              <w:spacing w:line="360" w:lineRule="auto"/>
                              <w:ind w:left="0"/>
                              <w:rPr>
                                <w:rFonts w:ascii="Helvetica" w:hAnsi="Helvetica" w:cs="Helvetica"/>
                                <w:color w:val="FFFFFF" w:themeColor="background1"/>
                                <w:sz w:val="18"/>
                                <w:szCs w:val="18"/>
                              </w:rPr>
                            </w:pPr>
                          </w:p>
                          <w:p w14:paraId="4408E481" w14:textId="77777777" w:rsidR="00F540AD" w:rsidRPr="00BF3A9A" w:rsidRDefault="00F540AD" w:rsidP="00F540AD">
                            <w:pPr>
                              <w:pStyle w:val="ListParagraph"/>
                              <w:spacing w:line="360" w:lineRule="auto"/>
                              <w:ind w:left="0"/>
                              <w:rPr>
                                <w:rFonts w:ascii="Helvetica" w:hAnsi="Helvetica" w:cs="Helvetica"/>
                                <w:color w:val="FFFFFF" w:themeColor="background1"/>
                                <w:sz w:val="18"/>
                                <w:szCs w:val="18"/>
                              </w:rPr>
                            </w:pPr>
                          </w:p>
                          <w:p w14:paraId="24330673" w14:textId="77777777" w:rsidR="00F540AD" w:rsidRPr="00BF3A9A" w:rsidRDefault="00F540AD" w:rsidP="00F540AD">
                            <w:pPr>
                              <w:pStyle w:val="ListParagraph"/>
                              <w:spacing w:line="360" w:lineRule="auto"/>
                              <w:ind w:left="0"/>
                              <w:rPr>
                                <w:rFonts w:ascii="Helvetica" w:hAnsi="Helvetica" w:cs="Helvetica"/>
                                <w:color w:val="FFFFFF" w:themeColor="background1"/>
                                <w:sz w:val="18"/>
                                <w:szCs w:val="18"/>
                              </w:rPr>
                            </w:pPr>
                          </w:p>
                          <w:p w14:paraId="548B3E98" w14:textId="77777777" w:rsidR="00F540AD" w:rsidRPr="00BF3A9A" w:rsidRDefault="00F540AD" w:rsidP="00F540AD">
                            <w:pPr>
                              <w:pStyle w:val="ListParagraph"/>
                              <w:ind w:left="0"/>
                              <w:rPr>
                                <w:rFonts w:ascii="Helvetica" w:hAnsi="Helvetica" w:cs="Helvetica"/>
                                <w:color w:val="FFFFFF" w:themeColor="background1"/>
                                <w:sz w:val="18"/>
                                <w:szCs w:val="18"/>
                              </w:rPr>
                            </w:pPr>
                          </w:p>
                          <w:p w14:paraId="7CED3EBB" w14:textId="77777777" w:rsidR="00F540AD" w:rsidRPr="00BF3A9A" w:rsidRDefault="00F540AD" w:rsidP="00F540AD">
                            <w:pPr>
                              <w:pStyle w:val="ListParagraph"/>
                              <w:ind w:left="0"/>
                              <w:rPr>
                                <w:rFonts w:ascii="Helvetica" w:hAnsi="Helvetica" w:cs="Helvetica"/>
                                <w:color w:val="FFFFFF" w:themeColor="background1"/>
                                <w:sz w:val="18"/>
                                <w:szCs w:val="18"/>
                              </w:rPr>
                            </w:pPr>
                          </w:p>
                          <w:p w14:paraId="348C9341" w14:textId="77777777" w:rsidR="00F540AD" w:rsidRPr="00BF3A9A" w:rsidRDefault="00F540AD" w:rsidP="00F540AD">
                            <w:pPr>
                              <w:pStyle w:val="ListParagraph"/>
                              <w:ind w:left="0"/>
                              <w:rPr>
                                <w:rFonts w:ascii="Helvetica" w:hAnsi="Helvetica" w:cs="Helvetica"/>
                                <w:color w:val="FFFFFF" w:themeColor="background1"/>
                                <w:sz w:val="18"/>
                                <w:szCs w:val="18"/>
                              </w:rPr>
                            </w:pPr>
                          </w:p>
                          <w:p w14:paraId="0FFA0041" w14:textId="77777777" w:rsidR="00F540AD" w:rsidRPr="00BF3A9A" w:rsidRDefault="00F540AD" w:rsidP="00F540AD">
                            <w:pPr>
                              <w:pStyle w:val="ListParagraph"/>
                              <w:ind w:left="0"/>
                              <w:rPr>
                                <w:rFonts w:ascii="Helvetica" w:hAnsi="Helvetica" w:cs="Helvetica"/>
                                <w:color w:val="FFFFFF" w:themeColor="background1"/>
                                <w:sz w:val="18"/>
                                <w:szCs w:val="18"/>
                              </w:rPr>
                            </w:pPr>
                          </w:p>
                          <w:p w14:paraId="04E876B6" w14:textId="77777777" w:rsidR="00F540AD" w:rsidRPr="00BF3A9A" w:rsidRDefault="00F540AD" w:rsidP="00F540AD">
                            <w:pPr>
                              <w:pStyle w:val="ListParagraph"/>
                              <w:ind w:left="0"/>
                              <w:rPr>
                                <w:rFonts w:ascii="Helvetica" w:hAnsi="Helvetica" w:cs="Helvetica"/>
                                <w:color w:val="FFFFFF" w:themeColor="background1"/>
                                <w:sz w:val="18"/>
                                <w:szCs w:val="18"/>
                              </w:rPr>
                            </w:pPr>
                          </w:p>
                          <w:p w14:paraId="651EE753" w14:textId="77777777" w:rsidR="00F540AD" w:rsidRPr="00BF3A9A" w:rsidRDefault="00F540AD" w:rsidP="00F540AD">
                            <w:pPr>
                              <w:pStyle w:val="ListParagraph"/>
                              <w:ind w:left="0"/>
                              <w:rPr>
                                <w:rFonts w:ascii="Helvetica" w:hAnsi="Helvetica" w:cs="Helvetica"/>
                                <w:color w:val="FFFFFF" w:themeColor="background1"/>
                                <w:sz w:val="18"/>
                                <w:szCs w:val="18"/>
                              </w:rPr>
                            </w:pPr>
                          </w:p>
                          <w:p w14:paraId="6D9D58BB" w14:textId="77777777" w:rsidR="00F540AD" w:rsidRPr="00BF3A9A" w:rsidRDefault="00F540AD" w:rsidP="00F540AD">
                            <w:pPr>
                              <w:pStyle w:val="ListParagraph"/>
                              <w:ind w:left="0"/>
                              <w:rPr>
                                <w:rFonts w:ascii="Helvetica" w:hAnsi="Helvetica" w:cs="Helvetica"/>
                                <w:color w:val="FFFFFF" w:themeColor="background1"/>
                              </w:rPr>
                            </w:pPr>
                          </w:p>
                          <w:p w14:paraId="4861E842" w14:textId="77777777" w:rsidR="00F540AD" w:rsidRPr="00BF3A9A" w:rsidRDefault="00F540AD" w:rsidP="00F540AD">
                            <w:pPr>
                              <w:rPr>
                                <w:color w:val="FFFFFF" w:themeColor="background1"/>
                              </w:rPr>
                            </w:pPr>
                          </w:p>
                          <w:p w14:paraId="6F17FC39" w14:textId="77777777" w:rsidR="00F540AD" w:rsidRPr="00BF3A9A" w:rsidRDefault="00F540AD" w:rsidP="00F540AD">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949E0" id="_x0000_s1138" type="#_x0000_t202" style="position:absolute;margin-left:169.05pt;margin-top:36.3pt;width:404.45pt;height:333.7pt;z-index:25207910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" fillcolor="black [3200]" strokecolor="black [3213]">
                <v:fill opacity="32896f"/>
                <v:textbox>
                  <w:txbxContent>
                    <w:p w14:paraId="47CD1983" w14:textId="202087A9" w:rsidR="00F540AD" w:rsidRPr="00BF3A9A" w:rsidRDefault="00F540AD" w:rsidP="00F540AD">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“A systematic review of four randomized clinical trials in which laser therapy was administered to patients with a diabetic foot ulcer over 2 to 16 weeks found favorable outcomes regarding ulcer size and time to healing.”</w:t>
                      </w:r>
                    </w:p>
                    <w:p w14:paraId="009A70C4" w14:textId="7B6F45AC" w:rsidR="00F32991" w:rsidRPr="00BF3A9A" w:rsidRDefault="00F32991" w:rsidP="00F32991">
                      <w:pPr>
                        <w:jc w:val="center"/>
                        <w:rPr>
                          <w:rFonts w:ascii="Helvetica" w:hAnsi="Helvetica" w:cs="Helvetica"/>
                          <w:color w:val="FFFFFF" w:themeColor="background1"/>
                          <w:sz w:val="2"/>
                          <w:szCs w:val="2"/>
                        </w:rPr>
                      </w:pPr>
                      <w:r w:rsidRPr="00BF3A9A">
                        <w:rPr>
                          <w:rStyle w:val="Hyperlink"/>
                          <w:rFonts w:ascii="Helvetica" w:hAnsi="Helvetica" w:cs="Helvetica"/>
                          <w:noProof/>
                          <w:color w:val="FFFFFF" w:themeColor="background1"/>
                          <w:u w:val="none"/>
                        </w:rPr>
                        <w:drawing>
                          <wp:inline distT="0" distB="0" distL="0" distR="0" wp14:anchorId="53EA7262" wp14:editId="4084B126">
                            <wp:extent cx="3870402" cy="2107096"/>
                            <wp:effectExtent l="38100" t="38100" r="92075" b="102870"/>
                            <wp:docPr id="14305730" name="Picture 2" descr="A close up of a person's le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62883" name="Picture 2" descr="A close up of a person's leg&#10;&#10;Description automatically generated"/>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933765" cy="2141592"/>
                                    </a:xfrm>
                                    <a:prstGeom prst="rect">
                                      <a:avLst/>
                                    </a:prstGeom>
                                    <a:ln w="38100" cap="sq">
                                      <a:noFill/>
                                      <a:prstDash val="solid"/>
                                      <a:miter lim="800000"/>
                                    </a:ln>
                                    <a:effectLst>
                                      <a:outerShdw blurRad="50800" dist="38100" dir="2700000" algn="tl" rotWithShape="0">
                                        <a:srgbClr val="000000">
                                          <a:alpha val="43000"/>
                                        </a:srgbClr>
                                      </a:outerShdw>
                                    </a:effectLst>
                                  </pic:spPr>
                                </pic:pic>
                              </a:graphicData>
                            </a:graphic>
                          </wp:inline>
                        </w:drawing>
                      </w:r>
                    </w:p>
                    <w:p w14:paraId="38033C28" w14:textId="77777777" w:rsidR="00F540AD" w:rsidRPr="00BF3A9A" w:rsidRDefault="00F540AD" w:rsidP="00F540AD">
                      <w:pPr>
                        <w:pStyle w:val="ListParagraph"/>
                        <w:ind w:left="0"/>
                        <w:rPr>
                          <w:rFonts w:ascii="Helvetica" w:hAnsi="Helvetica" w:cs="Helvetica"/>
                          <w:b/>
                          <w:bCs/>
                          <w:color w:val="FFFFFF" w:themeColor="background1"/>
                          <w:sz w:val="2"/>
                          <w:szCs w:val="2"/>
                        </w:rPr>
                      </w:pPr>
                    </w:p>
                    <w:p w14:paraId="6F278B0B" w14:textId="77777777" w:rsidR="00F540AD" w:rsidRPr="00BF3A9A" w:rsidRDefault="00F540AD"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Bavaresco</w:t>
                      </w:r>
                      <w:proofErr w:type="spellEnd"/>
                      <w:r w:rsidRPr="00BF3A9A">
                        <w:rPr>
                          <w:rFonts w:ascii="Helvetica" w:hAnsi="Helvetica" w:cs="Helvetica"/>
                          <w:color w:val="FFFFFF" w:themeColor="background1"/>
                          <w:sz w:val="18"/>
                          <w:szCs w:val="18"/>
                        </w:rPr>
                        <w:t xml:space="preserve"> T, Pires AUB, Moraes VM, </w:t>
                      </w:r>
                      <w:proofErr w:type="spellStart"/>
                      <w:r w:rsidRPr="00BF3A9A">
                        <w:rPr>
                          <w:rFonts w:ascii="Helvetica" w:hAnsi="Helvetica" w:cs="Helvetica"/>
                          <w:color w:val="FFFFFF" w:themeColor="background1"/>
                          <w:sz w:val="18"/>
                          <w:szCs w:val="18"/>
                        </w:rPr>
                        <w:t>Osmarin</w:t>
                      </w:r>
                      <w:proofErr w:type="spellEnd"/>
                      <w:r w:rsidRPr="00BF3A9A">
                        <w:rPr>
                          <w:rFonts w:ascii="Helvetica" w:hAnsi="Helvetica" w:cs="Helvetica"/>
                          <w:color w:val="FFFFFF" w:themeColor="background1"/>
                          <w:sz w:val="18"/>
                          <w:szCs w:val="18"/>
                        </w:rPr>
                        <w:t xml:space="preserve"> VM, Silveira DT, Lucena AF. </w:t>
                      </w:r>
                    </w:p>
                    <w:p w14:paraId="5B0E0DE5" w14:textId="77777777" w:rsidR="00F540AD" w:rsidRPr="00BF3A9A" w:rsidRDefault="00F540AD"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Low-level laser therapy for treatment of venous ulcers evaluated with the Nursing Outcome Classification: study protocol for a randomized controlled trial.</w:t>
                      </w:r>
                    </w:p>
                    <w:p w14:paraId="4537EF6B" w14:textId="77777777" w:rsidR="00F540AD" w:rsidRPr="00BF3A9A" w:rsidRDefault="00F540AD"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Trials, 2018</w:t>
                      </w:r>
                    </w:p>
                    <w:p w14:paraId="0DE8C4ED" w14:textId="77777777" w:rsidR="00F540AD" w:rsidRPr="00BF3A9A" w:rsidRDefault="00F540AD" w:rsidP="00EA29D9">
                      <w:pPr>
                        <w:pStyle w:val="ListParagraph"/>
                        <w:ind w:left="0"/>
                        <w:rPr>
                          <w:rStyle w:val="Hyperlink"/>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16" w:history="1">
                        <w:r w:rsidRPr="00BF3A9A">
                          <w:rPr>
                            <w:rStyle w:val="Hyperlink"/>
                            <w:rFonts w:ascii="Helvetica" w:hAnsi="Helvetica" w:cs="Helvetica"/>
                            <w:color w:val="FFFFFF" w:themeColor="background1"/>
                            <w:sz w:val="18"/>
                            <w:szCs w:val="18"/>
                          </w:rPr>
                          <w:t>https://www.ncbi.nlm.nih.gov/pmc/articles/PMC6044085/</w:t>
                        </w:r>
                      </w:hyperlink>
                    </w:p>
                    <w:p w14:paraId="2727925D" w14:textId="77777777" w:rsidR="00EA29D9" w:rsidRPr="00BF3A9A" w:rsidRDefault="00EA29D9" w:rsidP="00EA29D9">
                      <w:pPr>
                        <w:pStyle w:val="ListParagraph"/>
                        <w:ind w:left="0"/>
                        <w:rPr>
                          <w:rStyle w:val="Hyperlink"/>
                          <w:rFonts w:ascii="Helvetica" w:hAnsi="Helvetica" w:cs="Helvetica"/>
                          <w:color w:val="FFFFFF" w:themeColor="background1"/>
                          <w:sz w:val="18"/>
                          <w:szCs w:val="18"/>
                        </w:rPr>
                      </w:pPr>
                    </w:p>
                    <w:p w14:paraId="5069349B" w14:textId="77777777" w:rsidR="00EA29D9" w:rsidRPr="00BF3A9A" w:rsidRDefault="00EA29D9" w:rsidP="00EA29D9">
                      <w:pPr>
                        <w:pStyle w:val="ListParagraph"/>
                        <w:ind w:left="0"/>
                        <w:rPr>
                          <w:rFonts w:ascii="Helvetica" w:hAnsi="Helvetica" w:cs="Helvetica"/>
                          <w:color w:val="FFFFFF" w:themeColor="background1"/>
                          <w:sz w:val="18"/>
                          <w:szCs w:val="18"/>
                        </w:rPr>
                      </w:pPr>
                    </w:p>
                    <w:p w14:paraId="35D75E89" w14:textId="731B3325" w:rsidR="00F540AD" w:rsidRPr="00BF3A9A" w:rsidRDefault="00F540AD" w:rsidP="00F540AD">
                      <w:pPr>
                        <w:pStyle w:val="ListParagraph"/>
                        <w:spacing w:line="360" w:lineRule="auto"/>
                        <w:ind w:left="0"/>
                        <w:jc w:val="center"/>
                        <w:rPr>
                          <w:rFonts w:ascii="Helvetica" w:hAnsi="Helvetica" w:cs="Helvetica"/>
                          <w:color w:val="FFFFFF" w:themeColor="background1"/>
                          <w:sz w:val="18"/>
                          <w:szCs w:val="18"/>
                        </w:rPr>
                      </w:pPr>
                    </w:p>
                    <w:p w14:paraId="22528E94" w14:textId="77777777" w:rsidR="00F540AD" w:rsidRPr="00BF3A9A" w:rsidRDefault="00F540AD" w:rsidP="00F540AD">
                      <w:pPr>
                        <w:pStyle w:val="ListParagraph"/>
                        <w:spacing w:line="360" w:lineRule="auto"/>
                        <w:ind w:left="0"/>
                        <w:rPr>
                          <w:rFonts w:ascii="Helvetica" w:hAnsi="Helvetica" w:cs="Helvetica"/>
                          <w:color w:val="FFFFFF" w:themeColor="background1"/>
                          <w:sz w:val="18"/>
                          <w:szCs w:val="18"/>
                        </w:rPr>
                      </w:pPr>
                    </w:p>
                    <w:p w14:paraId="54349151" w14:textId="77777777" w:rsidR="00F540AD" w:rsidRPr="00BF3A9A" w:rsidRDefault="00F540AD" w:rsidP="00F540AD">
                      <w:pPr>
                        <w:pStyle w:val="ListParagraph"/>
                        <w:spacing w:line="360" w:lineRule="auto"/>
                        <w:ind w:left="0"/>
                        <w:rPr>
                          <w:rFonts w:ascii="Helvetica" w:hAnsi="Helvetica" w:cs="Helvetica"/>
                          <w:color w:val="FFFFFF" w:themeColor="background1"/>
                          <w:sz w:val="18"/>
                          <w:szCs w:val="18"/>
                        </w:rPr>
                      </w:pPr>
                    </w:p>
                    <w:p w14:paraId="7FB7AA30" w14:textId="77777777" w:rsidR="00F540AD" w:rsidRPr="00BF3A9A" w:rsidRDefault="00F540AD" w:rsidP="00F540AD">
                      <w:pPr>
                        <w:pStyle w:val="ListParagraph"/>
                        <w:spacing w:line="360" w:lineRule="auto"/>
                        <w:ind w:left="0"/>
                        <w:rPr>
                          <w:rFonts w:ascii="Helvetica" w:hAnsi="Helvetica" w:cs="Helvetica"/>
                          <w:color w:val="FFFFFF" w:themeColor="background1"/>
                          <w:sz w:val="18"/>
                          <w:szCs w:val="18"/>
                        </w:rPr>
                      </w:pPr>
                    </w:p>
                    <w:p w14:paraId="4408E481" w14:textId="77777777" w:rsidR="00F540AD" w:rsidRPr="00BF3A9A" w:rsidRDefault="00F540AD" w:rsidP="00F540AD">
                      <w:pPr>
                        <w:pStyle w:val="ListParagraph"/>
                        <w:spacing w:line="360" w:lineRule="auto"/>
                        <w:ind w:left="0"/>
                        <w:rPr>
                          <w:rFonts w:ascii="Helvetica" w:hAnsi="Helvetica" w:cs="Helvetica"/>
                          <w:color w:val="FFFFFF" w:themeColor="background1"/>
                          <w:sz w:val="18"/>
                          <w:szCs w:val="18"/>
                        </w:rPr>
                      </w:pPr>
                    </w:p>
                    <w:p w14:paraId="24330673" w14:textId="77777777" w:rsidR="00F540AD" w:rsidRPr="00BF3A9A" w:rsidRDefault="00F540AD" w:rsidP="00F540AD">
                      <w:pPr>
                        <w:pStyle w:val="ListParagraph"/>
                        <w:spacing w:line="360" w:lineRule="auto"/>
                        <w:ind w:left="0"/>
                        <w:rPr>
                          <w:rFonts w:ascii="Helvetica" w:hAnsi="Helvetica" w:cs="Helvetica"/>
                          <w:color w:val="FFFFFF" w:themeColor="background1"/>
                          <w:sz w:val="18"/>
                          <w:szCs w:val="18"/>
                        </w:rPr>
                      </w:pPr>
                    </w:p>
                    <w:p w14:paraId="548B3E98" w14:textId="77777777" w:rsidR="00F540AD" w:rsidRPr="00BF3A9A" w:rsidRDefault="00F540AD" w:rsidP="00F540AD">
                      <w:pPr>
                        <w:pStyle w:val="ListParagraph"/>
                        <w:ind w:left="0"/>
                        <w:rPr>
                          <w:rFonts w:ascii="Helvetica" w:hAnsi="Helvetica" w:cs="Helvetica"/>
                          <w:color w:val="FFFFFF" w:themeColor="background1"/>
                          <w:sz w:val="18"/>
                          <w:szCs w:val="18"/>
                        </w:rPr>
                      </w:pPr>
                    </w:p>
                    <w:p w14:paraId="7CED3EBB" w14:textId="77777777" w:rsidR="00F540AD" w:rsidRPr="00BF3A9A" w:rsidRDefault="00F540AD" w:rsidP="00F540AD">
                      <w:pPr>
                        <w:pStyle w:val="ListParagraph"/>
                        <w:ind w:left="0"/>
                        <w:rPr>
                          <w:rFonts w:ascii="Helvetica" w:hAnsi="Helvetica" w:cs="Helvetica"/>
                          <w:color w:val="FFFFFF" w:themeColor="background1"/>
                          <w:sz w:val="18"/>
                          <w:szCs w:val="18"/>
                        </w:rPr>
                      </w:pPr>
                    </w:p>
                    <w:p w14:paraId="348C9341" w14:textId="77777777" w:rsidR="00F540AD" w:rsidRPr="00BF3A9A" w:rsidRDefault="00F540AD" w:rsidP="00F540AD">
                      <w:pPr>
                        <w:pStyle w:val="ListParagraph"/>
                        <w:ind w:left="0"/>
                        <w:rPr>
                          <w:rFonts w:ascii="Helvetica" w:hAnsi="Helvetica" w:cs="Helvetica"/>
                          <w:color w:val="FFFFFF" w:themeColor="background1"/>
                          <w:sz w:val="18"/>
                          <w:szCs w:val="18"/>
                        </w:rPr>
                      </w:pPr>
                    </w:p>
                    <w:p w14:paraId="0FFA0041" w14:textId="77777777" w:rsidR="00F540AD" w:rsidRPr="00BF3A9A" w:rsidRDefault="00F540AD" w:rsidP="00F540AD">
                      <w:pPr>
                        <w:pStyle w:val="ListParagraph"/>
                        <w:ind w:left="0"/>
                        <w:rPr>
                          <w:rFonts w:ascii="Helvetica" w:hAnsi="Helvetica" w:cs="Helvetica"/>
                          <w:color w:val="FFFFFF" w:themeColor="background1"/>
                          <w:sz w:val="18"/>
                          <w:szCs w:val="18"/>
                        </w:rPr>
                      </w:pPr>
                    </w:p>
                    <w:p w14:paraId="04E876B6" w14:textId="77777777" w:rsidR="00F540AD" w:rsidRPr="00BF3A9A" w:rsidRDefault="00F540AD" w:rsidP="00F540AD">
                      <w:pPr>
                        <w:pStyle w:val="ListParagraph"/>
                        <w:ind w:left="0"/>
                        <w:rPr>
                          <w:rFonts w:ascii="Helvetica" w:hAnsi="Helvetica" w:cs="Helvetica"/>
                          <w:color w:val="FFFFFF" w:themeColor="background1"/>
                          <w:sz w:val="18"/>
                          <w:szCs w:val="18"/>
                        </w:rPr>
                      </w:pPr>
                    </w:p>
                    <w:p w14:paraId="651EE753" w14:textId="77777777" w:rsidR="00F540AD" w:rsidRPr="00BF3A9A" w:rsidRDefault="00F540AD" w:rsidP="00F540AD">
                      <w:pPr>
                        <w:pStyle w:val="ListParagraph"/>
                        <w:ind w:left="0"/>
                        <w:rPr>
                          <w:rFonts w:ascii="Helvetica" w:hAnsi="Helvetica" w:cs="Helvetica"/>
                          <w:color w:val="FFFFFF" w:themeColor="background1"/>
                          <w:sz w:val="18"/>
                          <w:szCs w:val="18"/>
                        </w:rPr>
                      </w:pPr>
                    </w:p>
                    <w:p w14:paraId="6D9D58BB" w14:textId="77777777" w:rsidR="00F540AD" w:rsidRPr="00BF3A9A" w:rsidRDefault="00F540AD" w:rsidP="00F540AD">
                      <w:pPr>
                        <w:pStyle w:val="ListParagraph"/>
                        <w:ind w:left="0"/>
                        <w:rPr>
                          <w:rFonts w:ascii="Helvetica" w:hAnsi="Helvetica" w:cs="Helvetica"/>
                          <w:color w:val="FFFFFF" w:themeColor="background1"/>
                        </w:rPr>
                      </w:pPr>
                    </w:p>
                    <w:p w14:paraId="4861E842" w14:textId="77777777" w:rsidR="00F540AD" w:rsidRPr="00BF3A9A" w:rsidRDefault="00F540AD" w:rsidP="00F540AD">
                      <w:pPr>
                        <w:rPr>
                          <w:color w:val="FFFFFF" w:themeColor="background1"/>
                        </w:rPr>
                      </w:pPr>
                    </w:p>
                    <w:p w14:paraId="6F17FC39" w14:textId="77777777" w:rsidR="00F540AD" w:rsidRPr="00BF3A9A" w:rsidRDefault="00F540AD" w:rsidP="00F540AD">
                      <w:pPr>
                        <w:rPr>
                          <w:color w:val="FFFFFF" w:themeColor="background1"/>
                        </w:rPr>
                      </w:pPr>
                    </w:p>
                  </w:txbxContent>
                </v:textbox>
                <w10:wrap type="square" anchorx="page" anchory="page"/>
              </v:shape>
            </w:pict>
          </mc:Fallback>
        </mc:AlternateContent>
      </w:r>
    </w:p>
    <w:p w14:paraId="0D108E6B" w14:textId="368B1912" w:rsidR="00F540AD" w:rsidRDefault="00F540AD" w:rsidP="004A5934">
      <w:pPr>
        <w:rPr>
          <w:rFonts w:ascii="Helvetica" w:hAnsi="Helvetica" w:cs="Helvetica"/>
        </w:rPr>
      </w:pPr>
      <w:r>
        <w:rPr>
          <w:noProof/>
        </w:rPr>
        <w:drawing>
          <wp:inline distT="0" distB="0" distL="0" distR="0" wp14:anchorId="114DA44E" wp14:editId="6F7A5191">
            <wp:extent cx="1431812" cy="2030681"/>
            <wp:effectExtent l="19050" t="0" r="16510" b="865505"/>
            <wp:docPr id="1267648247" name="Picture 117" descr="Managing clinical trials | Tria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anaging clinical trials | Trials ..."/>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438111" cy="2039615"/>
                    </a:xfrm>
                    <a:prstGeom prst="rect">
                      <a:avLst/>
                    </a:prstGeom>
                    <a:noFill/>
                    <a:ln>
                      <a:noFill/>
                    </a:ln>
                    <a:effectLst>
                      <a:reflection blurRad="6350" stA="50000" endA="300" endPos="38500" dist="50800" dir="5400000" sy="-100000" algn="bl" rotWithShape="0"/>
                    </a:effectLst>
                  </pic:spPr>
                </pic:pic>
              </a:graphicData>
            </a:graphic>
          </wp:inline>
        </w:drawing>
      </w:r>
    </w:p>
    <w:p w14:paraId="5C44DEB6" w14:textId="63F7ED49" w:rsidR="00F540AD" w:rsidRDefault="00F540AD" w:rsidP="004A5934">
      <w:pPr>
        <w:rPr>
          <w:rFonts w:ascii="Helvetica" w:hAnsi="Helvetica" w:cs="Helvetica"/>
        </w:rPr>
      </w:pPr>
    </w:p>
    <w:p w14:paraId="380D34A8" w14:textId="28C1D5D5" w:rsidR="00421CBC" w:rsidRDefault="00421CBC" w:rsidP="00F2268E">
      <w:pPr>
        <w:rPr>
          <w:rFonts w:ascii="Helvetica" w:hAnsi="Helvetica" w:cs="Helvetica"/>
          <w:color w:val="0563C1" w:themeColor="hyperlink"/>
          <w:u w:val="single"/>
        </w:rPr>
      </w:pPr>
    </w:p>
    <w:p w14:paraId="2B4AF72F" w14:textId="2F35143D" w:rsidR="00421CBC" w:rsidRDefault="00DB4BF9" w:rsidP="00254531">
      <w:pPr>
        <w:jc w:val="center"/>
        <w:rPr>
          <w:rFonts w:ascii="Helvetica" w:hAnsi="Helvetica" w:cs="Helvetica"/>
          <w:color w:val="0563C1" w:themeColor="hyperlink"/>
          <w:u w:val="single"/>
        </w:rPr>
      </w:pPr>
      <w:r w:rsidRPr="00C74A8A">
        <w:rPr>
          <w:rStyle w:val="Hyperlink"/>
          <w:rFonts w:ascii="Helvetica" w:hAnsi="Helvetica" w:cs="Helvetica"/>
          <w:noProof/>
        </w:rPr>
        <mc:AlternateContent>
          <mc:Choice Requires="wps">
            <w:drawing>
              <wp:anchor distT="45720" distB="45720" distL="114300" distR="114300" simplePos="0" relativeHeight="251886592" behindDoc="0" locked="0" layoutInCell="1" allowOverlap="1" wp14:anchorId="44FB5557" wp14:editId="2EEE0A65">
                <wp:simplePos x="0" y="0"/>
                <wp:positionH relativeFrom="margin">
                  <wp:posOffset>1691640</wp:posOffset>
                </wp:positionH>
                <wp:positionV relativeFrom="paragraph">
                  <wp:posOffset>186055</wp:posOffset>
                </wp:positionV>
                <wp:extent cx="5128260" cy="4203700"/>
                <wp:effectExtent l="0" t="0" r="15240" b="25400"/>
                <wp:wrapSquare wrapText="bothSides"/>
                <wp:docPr id="1795059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8260" cy="420370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6656E47D" w14:textId="4A627BCA" w:rsidR="00DB4BF9" w:rsidRPr="00BF3A9A" w:rsidRDefault="00805A35" w:rsidP="00287F14">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EA29D9" w:rsidRPr="00BF3A9A">
                              <w:rPr>
                                <w:rFonts w:ascii="Helvetica" w:hAnsi="Helvetica" w:cs="Helvetica"/>
                                <w:color w:val="FFFFFF" w:themeColor="background1"/>
                                <w:sz w:val="24"/>
                                <w:szCs w:val="24"/>
                              </w:rPr>
                              <w:t>Low-level laser therapy </w:t>
                            </w:r>
                            <w:r w:rsidRPr="00BF3A9A">
                              <w:rPr>
                                <w:rFonts w:ascii="Helvetica" w:hAnsi="Helvetica" w:cs="Helvetica"/>
                                <w:color w:val="FFFFFF" w:themeColor="background1"/>
                                <w:sz w:val="24"/>
                                <w:szCs w:val="24"/>
                              </w:rPr>
                              <w:t>was a noninvasive, quick and safe intervention, which increased thyroid hormones and improved thyroid function. Moreover, there was no risk of developing malignant nodules.”</w:t>
                            </w:r>
                          </w:p>
                          <w:p w14:paraId="01CC58D7" w14:textId="0FAFB6D4" w:rsidR="00805A35" w:rsidRPr="00BF3A9A" w:rsidRDefault="00F32991" w:rsidP="00F32991">
                            <w:pPr>
                              <w:jc w:val="center"/>
                              <w:rPr>
                                <w:rFonts w:ascii="Helvetica" w:hAnsi="Helvetica" w:cs="Helvetica"/>
                                <w:color w:val="FFFFFF" w:themeColor="background1"/>
                                <w:sz w:val="12"/>
                                <w:szCs w:val="12"/>
                              </w:rPr>
                            </w:pPr>
                            <w:r w:rsidRPr="00BF3A9A">
                              <w:rPr>
                                <w:noProof/>
                                <w:color w:val="FFFFFF" w:themeColor="background1"/>
                              </w:rPr>
                              <w:drawing>
                                <wp:inline distT="0" distB="0" distL="0" distR="0" wp14:anchorId="42F1D451" wp14:editId="59D05AB5">
                                  <wp:extent cx="3525926" cy="2440719"/>
                                  <wp:effectExtent l="0" t="0" r="0" b="0"/>
                                  <wp:docPr id="272511258" name="Picture 87" descr="A diagram of thyroid gl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441000" name="Picture 87" descr="A diagram of thyroid gland&#10;&#10;Description automatically generated"/>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3578485" cy="2477101"/>
                                          </a:xfrm>
                                          <a:prstGeom prst="rect">
                                            <a:avLst/>
                                          </a:prstGeom>
                                        </pic:spPr>
                                      </pic:pic>
                                    </a:graphicData>
                                  </a:graphic>
                                </wp:inline>
                              </w:drawing>
                            </w:r>
                          </w:p>
                          <w:p w14:paraId="1778D8CB" w14:textId="75ABB719" w:rsidR="00805A35" w:rsidRPr="00BF3A9A" w:rsidRDefault="00805A35"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Hossein-</w:t>
                            </w:r>
                            <w:proofErr w:type="spellStart"/>
                            <w:r w:rsidRPr="00BF3A9A">
                              <w:rPr>
                                <w:rFonts w:ascii="Helvetica" w:hAnsi="Helvetica" w:cs="Helvetica"/>
                                <w:color w:val="FFFFFF" w:themeColor="background1"/>
                                <w:sz w:val="18"/>
                                <w:szCs w:val="18"/>
                              </w:rPr>
                              <w:t>Khannazer</w:t>
                            </w:r>
                            <w:proofErr w:type="spellEnd"/>
                            <w:r w:rsidRPr="00BF3A9A">
                              <w:rPr>
                                <w:rFonts w:ascii="Helvetica" w:hAnsi="Helvetica" w:cs="Helvetica"/>
                                <w:color w:val="FFFFFF" w:themeColor="background1"/>
                                <w:sz w:val="18"/>
                                <w:szCs w:val="18"/>
                              </w:rPr>
                              <w:t xml:space="preserve"> N, Kazem Arki M, </w:t>
                            </w:r>
                            <w:proofErr w:type="spellStart"/>
                            <w:r w:rsidRPr="00BF3A9A">
                              <w:rPr>
                                <w:rFonts w:ascii="Helvetica" w:hAnsi="Helvetica" w:cs="Helvetica"/>
                                <w:color w:val="FFFFFF" w:themeColor="background1"/>
                                <w:sz w:val="18"/>
                                <w:szCs w:val="18"/>
                              </w:rPr>
                              <w:t>Keramatinia</w:t>
                            </w:r>
                            <w:proofErr w:type="spellEnd"/>
                            <w:r w:rsidRPr="00BF3A9A">
                              <w:rPr>
                                <w:rFonts w:ascii="Helvetica" w:hAnsi="Helvetica" w:cs="Helvetica"/>
                                <w:color w:val="FFFFFF" w:themeColor="background1"/>
                                <w:sz w:val="18"/>
                                <w:szCs w:val="18"/>
                              </w:rPr>
                              <w:t xml:space="preserve"> L, Rezaei-</w:t>
                            </w:r>
                            <w:proofErr w:type="spellStart"/>
                            <w:r w:rsidRPr="00BF3A9A">
                              <w:rPr>
                                <w:rFonts w:ascii="Helvetica" w:hAnsi="Helvetica" w:cs="Helvetica"/>
                                <w:color w:val="FFFFFF" w:themeColor="background1"/>
                                <w:sz w:val="18"/>
                                <w:szCs w:val="18"/>
                              </w:rPr>
                              <w:t>Tavirani</w:t>
                            </w:r>
                            <w:proofErr w:type="spellEnd"/>
                            <w:r w:rsidRPr="00BF3A9A">
                              <w:rPr>
                                <w:rFonts w:ascii="Helvetica" w:hAnsi="Helvetica" w:cs="Helvetica"/>
                                <w:color w:val="FFFFFF" w:themeColor="background1"/>
                                <w:sz w:val="18"/>
                                <w:szCs w:val="18"/>
                              </w:rPr>
                              <w:t xml:space="preserve"> M. </w:t>
                            </w:r>
                          </w:p>
                          <w:p w14:paraId="1221AF6E" w14:textId="3BF20D62" w:rsidR="00805A35" w:rsidRPr="00BF3A9A" w:rsidRDefault="00805A35"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Low-Level Laser Therapy in the Treatment of Autoimmune Thyroiditis. </w:t>
                            </w:r>
                          </w:p>
                          <w:p w14:paraId="3153C49C" w14:textId="77777777" w:rsidR="00805A35" w:rsidRPr="00BF3A9A" w:rsidRDefault="00805A35"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Laser Therapy, 2015</w:t>
                            </w:r>
                          </w:p>
                          <w:p w14:paraId="3C0DFAB0" w14:textId="5118187D" w:rsidR="00805A35" w:rsidRPr="00BF3A9A" w:rsidRDefault="00805A35" w:rsidP="00EA29D9">
                            <w:pPr>
                              <w:pStyle w:val="ListParagraph"/>
                              <w:ind w:left="0"/>
                              <w:rPr>
                                <w:rStyle w:val="Hyperlink"/>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19" w:history="1">
                              <w:r w:rsidRPr="00BF3A9A">
                                <w:rPr>
                                  <w:rStyle w:val="Hyperlink"/>
                                  <w:rFonts w:ascii="Helvetica" w:hAnsi="Helvetica" w:cs="Helvetica"/>
                                  <w:color w:val="FFFFFF" w:themeColor="background1"/>
                                  <w:sz w:val="18"/>
                                  <w:szCs w:val="18"/>
                                </w:rPr>
                                <w:t>https://pubmed.ncbi.nlm.nih.gov/36743139/</w:t>
                              </w:r>
                            </w:hyperlink>
                          </w:p>
                          <w:p w14:paraId="3470866E" w14:textId="77777777" w:rsidR="00EA29D9" w:rsidRPr="00BF3A9A" w:rsidRDefault="00EA29D9" w:rsidP="00EA29D9">
                            <w:pPr>
                              <w:pStyle w:val="ListParagraph"/>
                              <w:ind w:left="0"/>
                              <w:rPr>
                                <w:rStyle w:val="Hyperlink"/>
                                <w:rFonts w:ascii="Helvetica" w:hAnsi="Helvetica" w:cs="Helvetica"/>
                                <w:color w:val="FFFFFF" w:themeColor="background1"/>
                                <w:sz w:val="18"/>
                                <w:szCs w:val="18"/>
                              </w:rPr>
                            </w:pPr>
                          </w:p>
                          <w:p w14:paraId="054628DA" w14:textId="77777777" w:rsidR="00EA29D9" w:rsidRPr="00BF3A9A" w:rsidRDefault="00EA29D9" w:rsidP="00EA29D9">
                            <w:pPr>
                              <w:pStyle w:val="ListParagraph"/>
                              <w:ind w:left="0"/>
                              <w:rPr>
                                <w:rFonts w:ascii="Helvetica" w:hAnsi="Helvetica" w:cs="Helvetica"/>
                                <w:color w:val="FFFFFF" w:themeColor="background1"/>
                                <w:sz w:val="18"/>
                                <w:szCs w:val="18"/>
                              </w:rPr>
                            </w:pPr>
                          </w:p>
                          <w:p w14:paraId="1C0D7876" w14:textId="079448FF" w:rsidR="00805A35" w:rsidRPr="00BF3A9A" w:rsidRDefault="00805A35" w:rsidP="00805A35">
                            <w:pPr>
                              <w:pStyle w:val="ListParagraph"/>
                              <w:spacing w:line="360" w:lineRule="auto"/>
                              <w:ind w:left="0"/>
                              <w:jc w:val="center"/>
                              <w:rPr>
                                <w:rFonts w:ascii="Helvetica" w:hAnsi="Helvetica" w:cs="Helvetica"/>
                                <w:color w:val="FFFFFF" w:themeColor="background1"/>
                                <w:sz w:val="18"/>
                                <w:szCs w:val="18"/>
                              </w:rPr>
                            </w:pPr>
                          </w:p>
                          <w:p w14:paraId="1EAC9DD2" w14:textId="77777777" w:rsidR="00805A35" w:rsidRPr="00BF3A9A" w:rsidRDefault="00805A35" w:rsidP="00805A35">
                            <w:pPr>
                              <w:pStyle w:val="ListParagraph"/>
                              <w:spacing w:line="360" w:lineRule="auto"/>
                              <w:ind w:left="0"/>
                              <w:rPr>
                                <w:rFonts w:ascii="Helvetica" w:hAnsi="Helvetica" w:cs="Helvetica"/>
                                <w:color w:val="FFFFFF" w:themeColor="background1"/>
                                <w:sz w:val="18"/>
                                <w:szCs w:val="18"/>
                              </w:rPr>
                            </w:pPr>
                          </w:p>
                          <w:p w14:paraId="5F2F4193" w14:textId="77777777" w:rsidR="00805A35" w:rsidRPr="00BF3A9A" w:rsidRDefault="00805A35" w:rsidP="00805A35">
                            <w:pPr>
                              <w:pStyle w:val="ListParagraph"/>
                              <w:spacing w:line="360" w:lineRule="auto"/>
                              <w:ind w:left="0"/>
                              <w:rPr>
                                <w:rFonts w:ascii="Helvetica" w:hAnsi="Helvetica" w:cs="Helvetica"/>
                                <w:color w:val="FFFFFF" w:themeColor="background1"/>
                                <w:sz w:val="18"/>
                                <w:szCs w:val="18"/>
                              </w:rPr>
                            </w:pPr>
                          </w:p>
                          <w:p w14:paraId="32F39EC3" w14:textId="77777777" w:rsidR="00805A35" w:rsidRPr="00BF3A9A" w:rsidRDefault="00805A35" w:rsidP="00805A35">
                            <w:pPr>
                              <w:pStyle w:val="ListParagraph"/>
                              <w:spacing w:line="360" w:lineRule="auto"/>
                              <w:ind w:left="0"/>
                              <w:rPr>
                                <w:rFonts w:ascii="Helvetica" w:hAnsi="Helvetica" w:cs="Helvetica"/>
                                <w:color w:val="FFFFFF" w:themeColor="background1"/>
                                <w:sz w:val="18"/>
                                <w:szCs w:val="18"/>
                              </w:rPr>
                            </w:pPr>
                          </w:p>
                          <w:p w14:paraId="471E6A11" w14:textId="77777777" w:rsidR="00805A35" w:rsidRPr="00BF3A9A" w:rsidRDefault="00805A35" w:rsidP="00805A35">
                            <w:pPr>
                              <w:pStyle w:val="ListParagraph"/>
                              <w:spacing w:line="360" w:lineRule="auto"/>
                              <w:ind w:left="0"/>
                              <w:rPr>
                                <w:rFonts w:ascii="Helvetica" w:hAnsi="Helvetica" w:cs="Helvetica"/>
                                <w:color w:val="FFFFFF" w:themeColor="background1"/>
                                <w:sz w:val="18"/>
                                <w:szCs w:val="18"/>
                              </w:rPr>
                            </w:pPr>
                          </w:p>
                          <w:p w14:paraId="74D7F619" w14:textId="77777777" w:rsidR="00805A35" w:rsidRPr="00BF3A9A" w:rsidRDefault="00805A35" w:rsidP="00805A35">
                            <w:pPr>
                              <w:pStyle w:val="ListParagraph"/>
                              <w:spacing w:line="360" w:lineRule="auto"/>
                              <w:ind w:left="0"/>
                              <w:rPr>
                                <w:rFonts w:ascii="Helvetica" w:hAnsi="Helvetica" w:cs="Helvetica"/>
                                <w:color w:val="FFFFFF" w:themeColor="background1"/>
                                <w:sz w:val="18"/>
                                <w:szCs w:val="18"/>
                              </w:rPr>
                            </w:pPr>
                          </w:p>
                          <w:p w14:paraId="1C091AD0" w14:textId="77777777" w:rsidR="00805A35" w:rsidRPr="00BF3A9A" w:rsidRDefault="00805A35" w:rsidP="00805A35">
                            <w:pPr>
                              <w:pStyle w:val="ListParagraph"/>
                              <w:spacing w:line="360" w:lineRule="auto"/>
                              <w:ind w:left="0"/>
                              <w:rPr>
                                <w:rFonts w:ascii="Helvetica" w:hAnsi="Helvetica" w:cs="Helvetica"/>
                                <w:color w:val="FFFFFF" w:themeColor="background1"/>
                                <w:sz w:val="18"/>
                                <w:szCs w:val="18"/>
                              </w:rPr>
                            </w:pPr>
                          </w:p>
                          <w:p w14:paraId="24566F9C" w14:textId="77777777" w:rsidR="00805A35" w:rsidRPr="00BF3A9A" w:rsidRDefault="00805A35" w:rsidP="00805A35">
                            <w:pPr>
                              <w:pStyle w:val="ListParagraph"/>
                              <w:ind w:left="0"/>
                              <w:rPr>
                                <w:rFonts w:ascii="Helvetica" w:hAnsi="Helvetica" w:cs="Helvetica"/>
                                <w:color w:val="FFFFFF" w:themeColor="background1"/>
                                <w:sz w:val="18"/>
                                <w:szCs w:val="18"/>
                              </w:rPr>
                            </w:pPr>
                          </w:p>
                          <w:p w14:paraId="2304898B" w14:textId="77777777" w:rsidR="00805A35" w:rsidRPr="00BF3A9A" w:rsidRDefault="00805A35" w:rsidP="00805A35">
                            <w:pPr>
                              <w:pStyle w:val="ListParagraph"/>
                              <w:ind w:left="0"/>
                              <w:rPr>
                                <w:rFonts w:ascii="Helvetica" w:hAnsi="Helvetica" w:cs="Helvetica"/>
                                <w:color w:val="FFFFFF" w:themeColor="background1"/>
                                <w:sz w:val="18"/>
                                <w:szCs w:val="18"/>
                              </w:rPr>
                            </w:pPr>
                          </w:p>
                          <w:p w14:paraId="001D531F" w14:textId="77777777" w:rsidR="00805A35" w:rsidRPr="00BF3A9A" w:rsidRDefault="00805A35" w:rsidP="00805A35">
                            <w:pPr>
                              <w:pStyle w:val="ListParagraph"/>
                              <w:ind w:left="0"/>
                              <w:rPr>
                                <w:rFonts w:ascii="Helvetica" w:hAnsi="Helvetica" w:cs="Helvetica"/>
                                <w:color w:val="FFFFFF" w:themeColor="background1"/>
                                <w:sz w:val="18"/>
                                <w:szCs w:val="18"/>
                              </w:rPr>
                            </w:pPr>
                          </w:p>
                          <w:p w14:paraId="000A7387" w14:textId="77777777" w:rsidR="00805A35" w:rsidRPr="00BF3A9A" w:rsidRDefault="00805A35" w:rsidP="00805A35">
                            <w:pPr>
                              <w:pStyle w:val="ListParagraph"/>
                              <w:ind w:left="0"/>
                              <w:rPr>
                                <w:rFonts w:ascii="Helvetica" w:hAnsi="Helvetica" w:cs="Helvetica"/>
                                <w:color w:val="FFFFFF" w:themeColor="background1"/>
                                <w:sz w:val="18"/>
                                <w:szCs w:val="18"/>
                              </w:rPr>
                            </w:pPr>
                          </w:p>
                          <w:p w14:paraId="2BFEBC6A" w14:textId="77777777" w:rsidR="00805A35" w:rsidRPr="00BF3A9A" w:rsidRDefault="00805A35" w:rsidP="00805A35">
                            <w:pPr>
                              <w:pStyle w:val="ListParagraph"/>
                              <w:ind w:left="0"/>
                              <w:rPr>
                                <w:rFonts w:ascii="Helvetica" w:hAnsi="Helvetica" w:cs="Helvetica"/>
                                <w:color w:val="FFFFFF" w:themeColor="background1"/>
                                <w:sz w:val="18"/>
                                <w:szCs w:val="18"/>
                              </w:rPr>
                            </w:pPr>
                          </w:p>
                          <w:p w14:paraId="668F0376" w14:textId="77777777" w:rsidR="00805A35" w:rsidRPr="00BF3A9A" w:rsidRDefault="00805A35" w:rsidP="00805A35">
                            <w:pPr>
                              <w:pStyle w:val="ListParagraph"/>
                              <w:ind w:left="0"/>
                              <w:rPr>
                                <w:rFonts w:ascii="Helvetica" w:hAnsi="Helvetica" w:cs="Helvetica"/>
                                <w:color w:val="FFFFFF" w:themeColor="background1"/>
                                <w:sz w:val="18"/>
                                <w:szCs w:val="18"/>
                              </w:rPr>
                            </w:pPr>
                          </w:p>
                          <w:p w14:paraId="1784BEF4" w14:textId="77777777" w:rsidR="00805A35" w:rsidRPr="00BF3A9A" w:rsidRDefault="00805A35" w:rsidP="00805A35">
                            <w:pPr>
                              <w:pStyle w:val="ListParagraph"/>
                              <w:ind w:left="0"/>
                              <w:rPr>
                                <w:rFonts w:ascii="Helvetica" w:hAnsi="Helvetica" w:cs="Helvetica"/>
                                <w:color w:val="FFFFFF" w:themeColor="background1"/>
                              </w:rPr>
                            </w:pPr>
                          </w:p>
                          <w:p w14:paraId="5A9E5E7F" w14:textId="77777777" w:rsidR="00805A35" w:rsidRPr="00BF3A9A" w:rsidRDefault="00805A35" w:rsidP="00805A35">
                            <w:pPr>
                              <w:rPr>
                                <w:color w:val="FFFFFF" w:themeColor="background1"/>
                              </w:rPr>
                            </w:pPr>
                          </w:p>
                          <w:p w14:paraId="089C0F66" w14:textId="77777777" w:rsidR="00805A35" w:rsidRPr="00BF3A9A" w:rsidRDefault="00805A35" w:rsidP="00805A35">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FB5557" id="_x0000_s1139" type="#_x0000_t202" style="position:absolute;left:0;text-align:left;margin-left:133.2pt;margin-top:14.65pt;width:403.8pt;height:331pt;z-index:251886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" fillcolor="black [3200]" strokecolor="black [3213]">
                <v:fill opacity="32896f"/>
                <v:textbox>
                  <w:txbxContent>
                    <w:p w14:paraId="6656E47D" w14:textId="4A627BCA" w:rsidR="00DB4BF9" w:rsidRPr="00BF3A9A" w:rsidRDefault="00805A35" w:rsidP="00287F14">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EA29D9" w:rsidRPr="00BF3A9A">
                        <w:rPr>
                          <w:rFonts w:ascii="Helvetica" w:hAnsi="Helvetica" w:cs="Helvetica"/>
                          <w:color w:val="FFFFFF" w:themeColor="background1"/>
                          <w:sz w:val="24"/>
                          <w:szCs w:val="24"/>
                        </w:rPr>
                        <w:t>Low-level laser therapy </w:t>
                      </w:r>
                      <w:r w:rsidRPr="00BF3A9A">
                        <w:rPr>
                          <w:rFonts w:ascii="Helvetica" w:hAnsi="Helvetica" w:cs="Helvetica"/>
                          <w:color w:val="FFFFFF" w:themeColor="background1"/>
                          <w:sz w:val="24"/>
                          <w:szCs w:val="24"/>
                        </w:rPr>
                        <w:t>was a noninvasive, quick and safe intervention, which increased thyroid hormones and improved thyroid function. Moreover, there was no risk of developing malignant nodules.”</w:t>
                      </w:r>
                    </w:p>
                    <w:p w14:paraId="01CC58D7" w14:textId="0FAFB6D4" w:rsidR="00805A35" w:rsidRPr="00BF3A9A" w:rsidRDefault="00F32991" w:rsidP="00F32991">
                      <w:pPr>
                        <w:jc w:val="center"/>
                        <w:rPr>
                          <w:rFonts w:ascii="Helvetica" w:hAnsi="Helvetica" w:cs="Helvetica"/>
                          <w:color w:val="FFFFFF" w:themeColor="background1"/>
                          <w:sz w:val="12"/>
                          <w:szCs w:val="12"/>
                        </w:rPr>
                      </w:pPr>
                      <w:r w:rsidRPr="00BF3A9A">
                        <w:rPr>
                          <w:noProof/>
                          <w:color w:val="FFFFFF" w:themeColor="background1"/>
                        </w:rPr>
                        <w:drawing>
                          <wp:inline distT="0" distB="0" distL="0" distR="0" wp14:anchorId="42F1D451" wp14:editId="59D05AB5">
                            <wp:extent cx="3525926" cy="2440719"/>
                            <wp:effectExtent l="0" t="0" r="0" b="0"/>
                            <wp:docPr id="272511258" name="Picture 87" descr="A diagram of thyroid gl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441000" name="Picture 87" descr="A diagram of thyroid gland&#10;&#10;Description automatically generated"/>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3578485" cy="2477101"/>
                                    </a:xfrm>
                                    <a:prstGeom prst="rect">
                                      <a:avLst/>
                                    </a:prstGeom>
                                  </pic:spPr>
                                </pic:pic>
                              </a:graphicData>
                            </a:graphic>
                          </wp:inline>
                        </w:drawing>
                      </w:r>
                    </w:p>
                    <w:p w14:paraId="1778D8CB" w14:textId="75ABB719" w:rsidR="00805A35" w:rsidRPr="00BF3A9A" w:rsidRDefault="00805A35"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Hossein-</w:t>
                      </w:r>
                      <w:proofErr w:type="spellStart"/>
                      <w:r w:rsidRPr="00BF3A9A">
                        <w:rPr>
                          <w:rFonts w:ascii="Helvetica" w:hAnsi="Helvetica" w:cs="Helvetica"/>
                          <w:color w:val="FFFFFF" w:themeColor="background1"/>
                          <w:sz w:val="18"/>
                          <w:szCs w:val="18"/>
                        </w:rPr>
                        <w:t>Khannazer</w:t>
                      </w:r>
                      <w:proofErr w:type="spellEnd"/>
                      <w:r w:rsidRPr="00BF3A9A">
                        <w:rPr>
                          <w:rFonts w:ascii="Helvetica" w:hAnsi="Helvetica" w:cs="Helvetica"/>
                          <w:color w:val="FFFFFF" w:themeColor="background1"/>
                          <w:sz w:val="18"/>
                          <w:szCs w:val="18"/>
                        </w:rPr>
                        <w:t xml:space="preserve"> N, Kazem Arki M, </w:t>
                      </w:r>
                      <w:proofErr w:type="spellStart"/>
                      <w:r w:rsidRPr="00BF3A9A">
                        <w:rPr>
                          <w:rFonts w:ascii="Helvetica" w:hAnsi="Helvetica" w:cs="Helvetica"/>
                          <w:color w:val="FFFFFF" w:themeColor="background1"/>
                          <w:sz w:val="18"/>
                          <w:szCs w:val="18"/>
                        </w:rPr>
                        <w:t>Keramatinia</w:t>
                      </w:r>
                      <w:proofErr w:type="spellEnd"/>
                      <w:r w:rsidRPr="00BF3A9A">
                        <w:rPr>
                          <w:rFonts w:ascii="Helvetica" w:hAnsi="Helvetica" w:cs="Helvetica"/>
                          <w:color w:val="FFFFFF" w:themeColor="background1"/>
                          <w:sz w:val="18"/>
                          <w:szCs w:val="18"/>
                        </w:rPr>
                        <w:t xml:space="preserve"> L, Rezaei-</w:t>
                      </w:r>
                      <w:proofErr w:type="spellStart"/>
                      <w:r w:rsidRPr="00BF3A9A">
                        <w:rPr>
                          <w:rFonts w:ascii="Helvetica" w:hAnsi="Helvetica" w:cs="Helvetica"/>
                          <w:color w:val="FFFFFF" w:themeColor="background1"/>
                          <w:sz w:val="18"/>
                          <w:szCs w:val="18"/>
                        </w:rPr>
                        <w:t>Tavirani</w:t>
                      </w:r>
                      <w:proofErr w:type="spellEnd"/>
                      <w:r w:rsidRPr="00BF3A9A">
                        <w:rPr>
                          <w:rFonts w:ascii="Helvetica" w:hAnsi="Helvetica" w:cs="Helvetica"/>
                          <w:color w:val="FFFFFF" w:themeColor="background1"/>
                          <w:sz w:val="18"/>
                          <w:szCs w:val="18"/>
                        </w:rPr>
                        <w:t xml:space="preserve"> M. </w:t>
                      </w:r>
                    </w:p>
                    <w:p w14:paraId="1221AF6E" w14:textId="3BF20D62" w:rsidR="00805A35" w:rsidRPr="00BF3A9A" w:rsidRDefault="00805A35"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Low-Level Laser Therapy in the Treatment of Autoimmune Thyroiditis. </w:t>
                      </w:r>
                    </w:p>
                    <w:p w14:paraId="3153C49C" w14:textId="77777777" w:rsidR="00805A35" w:rsidRPr="00BF3A9A" w:rsidRDefault="00805A35" w:rsidP="00EA29D9">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Laser Therapy, 2015</w:t>
                      </w:r>
                    </w:p>
                    <w:p w14:paraId="3C0DFAB0" w14:textId="5118187D" w:rsidR="00805A35" w:rsidRPr="00BF3A9A" w:rsidRDefault="00805A35" w:rsidP="00EA29D9">
                      <w:pPr>
                        <w:pStyle w:val="ListParagraph"/>
                        <w:ind w:left="0"/>
                        <w:rPr>
                          <w:rStyle w:val="Hyperlink"/>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20" w:history="1">
                        <w:r w:rsidRPr="00BF3A9A">
                          <w:rPr>
                            <w:rStyle w:val="Hyperlink"/>
                            <w:rFonts w:ascii="Helvetica" w:hAnsi="Helvetica" w:cs="Helvetica"/>
                            <w:color w:val="FFFFFF" w:themeColor="background1"/>
                            <w:sz w:val="18"/>
                            <w:szCs w:val="18"/>
                          </w:rPr>
                          <w:t>https://pubmed.ncbi.nlm.nih.gov/36743139/</w:t>
                        </w:r>
                      </w:hyperlink>
                    </w:p>
                    <w:p w14:paraId="3470866E" w14:textId="77777777" w:rsidR="00EA29D9" w:rsidRPr="00BF3A9A" w:rsidRDefault="00EA29D9" w:rsidP="00EA29D9">
                      <w:pPr>
                        <w:pStyle w:val="ListParagraph"/>
                        <w:ind w:left="0"/>
                        <w:rPr>
                          <w:rStyle w:val="Hyperlink"/>
                          <w:rFonts w:ascii="Helvetica" w:hAnsi="Helvetica" w:cs="Helvetica"/>
                          <w:color w:val="FFFFFF" w:themeColor="background1"/>
                          <w:sz w:val="18"/>
                          <w:szCs w:val="18"/>
                        </w:rPr>
                      </w:pPr>
                    </w:p>
                    <w:p w14:paraId="054628DA" w14:textId="77777777" w:rsidR="00EA29D9" w:rsidRPr="00BF3A9A" w:rsidRDefault="00EA29D9" w:rsidP="00EA29D9">
                      <w:pPr>
                        <w:pStyle w:val="ListParagraph"/>
                        <w:ind w:left="0"/>
                        <w:rPr>
                          <w:rFonts w:ascii="Helvetica" w:hAnsi="Helvetica" w:cs="Helvetica"/>
                          <w:color w:val="FFFFFF" w:themeColor="background1"/>
                          <w:sz w:val="18"/>
                          <w:szCs w:val="18"/>
                        </w:rPr>
                      </w:pPr>
                    </w:p>
                    <w:p w14:paraId="1C0D7876" w14:textId="079448FF" w:rsidR="00805A35" w:rsidRPr="00BF3A9A" w:rsidRDefault="00805A35" w:rsidP="00805A35">
                      <w:pPr>
                        <w:pStyle w:val="ListParagraph"/>
                        <w:spacing w:line="360" w:lineRule="auto"/>
                        <w:ind w:left="0"/>
                        <w:jc w:val="center"/>
                        <w:rPr>
                          <w:rFonts w:ascii="Helvetica" w:hAnsi="Helvetica" w:cs="Helvetica"/>
                          <w:color w:val="FFFFFF" w:themeColor="background1"/>
                          <w:sz w:val="18"/>
                          <w:szCs w:val="18"/>
                        </w:rPr>
                      </w:pPr>
                    </w:p>
                    <w:p w14:paraId="1EAC9DD2" w14:textId="77777777" w:rsidR="00805A35" w:rsidRPr="00BF3A9A" w:rsidRDefault="00805A35" w:rsidP="00805A35">
                      <w:pPr>
                        <w:pStyle w:val="ListParagraph"/>
                        <w:spacing w:line="360" w:lineRule="auto"/>
                        <w:ind w:left="0"/>
                        <w:rPr>
                          <w:rFonts w:ascii="Helvetica" w:hAnsi="Helvetica" w:cs="Helvetica"/>
                          <w:color w:val="FFFFFF" w:themeColor="background1"/>
                          <w:sz w:val="18"/>
                          <w:szCs w:val="18"/>
                        </w:rPr>
                      </w:pPr>
                    </w:p>
                    <w:p w14:paraId="5F2F4193" w14:textId="77777777" w:rsidR="00805A35" w:rsidRPr="00BF3A9A" w:rsidRDefault="00805A35" w:rsidP="00805A35">
                      <w:pPr>
                        <w:pStyle w:val="ListParagraph"/>
                        <w:spacing w:line="360" w:lineRule="auto"/>
                        <w:ind w:left="0"/>
                        <w:rPr>
                          <w:rFonts w:ascii="Helvetica" w:hAnsi="Helvetica" w:cs="Helvetica"/>
                          <w:color w:val="FFFFFF" w:themeColor="background1"/>
                          <w:sz w:val="18"/>
                          <w:szCs w:val="18"/>
                        </w:rPr>
                      </w:pPr>
                    </w:p>
                    <w:p w14:paraId="32F39EC3" w14:textId="77777777" w:rsidR="00805A35" w:rsidRPr="00BF3A9A" w:rsidRDefault="00805A35" w:rsidP="00805A35">
                      <w:pPr>
                        <w:pStyle w:val="ListParagraph"/>
                        <w:spacing w:line="360" w:lineRule="auto"/>
                        <w:ind w:left="0"/>
                        <w:rPr>
                          <w:rFonts w:ascii="Helvetica" w:hAnsi="Helvetica" w:cs="Helvetica"/>
                          <w:color w:val="FFFFFF" w:themeColor="background1"/>
                          <w:sz w:val="18"/>
                          <w:szCs w:val="18"/>
                        </w:rPr>
                      </w:pPr>
                    </w:p>
                    <w:p w14:paraId="471E6A11" w14:textId="77777777" w:rsidR="00805A35" w:rsidRPr="00BF3A9A" w:rsidRDefault="00805A35" w:rsidP="00805A35">
                      <w:pPr>
                        <w:pStyle w:val="ListParagraph"/>
                        <w:spacing w:line="360" w:lineRule="auto"/>
                        <w:ind w:left="0"/>
                        <w:rPr>
                          <w:rFonts w:ascii="Helvetica" w:hAnsi="Helvetica" w:cs="Helvetica"/>
                          <w:color w:val="FFFFFF" w:themeColor="background1"/>
                          <w:sz w:val="18"/>
                          <w:szCs w:val="18"/>
                        </w:rPr>
                      </w:pPr>
                    </w:p>
                    <w:p w14:paraId="74D7F619" w14:textId="77777777" w:rsidR="00805A35" w:rsidRPr="00BF3A9A" w:rsidRDefault="00805A35" w:rsidP="00805A35">
                      <w:pPr>
                        <w:pStyle w:val="ListParagraph"/>
                        <w:spacing w:line="360" w:lineRule="auto"/>
                        <w:ind w:left="0"/>
                        <w:rPr>
                          <w:rFonts w:ascii="Helvetica" w:hAnsi="Helvetica" w:cs="Helvetica"/>
                          <w:color w:val="FFFFFF" w:themeColor="background1"/>
                          <w:sz w:val="18"/>
                          <w:szCs w:val="18"/>
                        </w:rPr>
                      </w:pPr>
                    </w:p>
                    <w:p w14:paraId="1C091AD0" w14:textId="77777777" w:rsidR="00805A35" w:rsidRPr="00BF3A9A" w:rsidRDefault="00805A35" w:rsidP="00805A35">
                      <w:pPr>
                        <w:pStyle w:val="ListParagraph"/>
                        <w:spacing w:line="360" w:lineRule="auto"/>
                        <w:ind w:left="0"/>
                        <w:rPr>
                          <w:rFonts w:ascii="Helvetica" w:hAnsi="Helvetica" w:cs="Helvetica"/>
                          <w:color w:val="FFFFFF" w:themeColor="background1"/>
                          <w:sz w:val="18"/>
                          <w:szCs w:val="18"/>
                        </w:rPr>
                      </w:pPr>
                    </w:p>
                    <w:p w14:paraId="24566F9C" w14:textId="77777777" w:rsidR="00805A35" w:rsidRPr="00BF3A9A" w:rsidRDefault="00805A35" w:rsidP="00805A35">
                      <w:pPr>
                        <w:pStyle w:val="ListParagraph"/>
                        <w:ind w:left="0"/>
                        <w:rPr>
                          <w:rFonts w:ascii="Helvetica" w:hAnsi="Helvetica" w:cs="Helvetica"/>
                          <w:color w:val="FFFFFF" w:themeColor="background1"/>
                          <w:sz w:val="18"/>
                          <w:szCs w:val="18"/>
                        </w:rPr>
                      </w:pPr>
                    </w:p>
                    <w:p w14:paraId="2304898B" w14:textId="77777777" w:rsidR="00805A35" w:rsidRPr="00BF3A9A" w:rsidRDefault="00805A35" w:rsidP="00805A35">
                      <w:pPr>
                        <w:pStyle w:val="ListParagraph"/>
                        <w:ind w:left="0"/>
                        <w:rPr>
                          <w:rFonts w:ascii="Helvetica" w:hAnsi="Helvetica" w:cs="Helvetica"/>
                          <w:color w:val="FFFFFF" w:themeColor="background1"/>
                          <w:sz w:val="18"/>
                          <w:szCs w:val="18"/>
                        </w:rPr>
                      </w:pPr>
                    </w:p>
                    <w:p w14:paraId="001D531F" w14:textId="77777777" w:rsidR="00805A35" w:rsidRPr="00BF3A9A" w:rsidRDefault="00805A35" w:rsidP="00805A35">
                      <w:pPr>
                        <w:pStyle w:val="ListParagraph"/>
                        <w:ind w:left="0"/>
                        <w:rPr>
                          <w:rFonts w:ascii="Helvetica" w:hAnsi="Helvetica" w:cs="Helvetica"/>
                          <w:color w:val="FFFFFF" w:themeColor="background1"/>
                          <w:sz w:val="18"/>
                          <w:szCs w:val="18"/>
                        </w:rPr>
                      </w:pPr>
                    </w:p>
                    <w:p w14:paraId="000A7387" w14:textId="77777777" w:rsidR="00805A35" w:rsidRPr="00BF3A9A" w:rsidRDefault="00805A35" w:rsidP="00805A35">
                      <w:pPr>
                        <w:pStyle w:val="ListParagraph"/>
                        <w:ind w:left="0"/>
                        <w:rPr>
                          <w:rFonts w:ascii="Helvetica" w:hAnsi="Helvetica" w:cs="Helvetica"/>
                          <w:color w:val="FFFFFF" w:themeColor="background1"/>
                          <w:sz w:val="18"/>
                          <w:szCs w:val="18"/>
                        </w:rPr>
                      </w:pPr>
                    </w:p>
                    <w:p w14:paraId="2BFEBC6A" w14:textId="77777777" w:rsidR="00805A35" w:rsidRPr="00BF3A9A" w:rsidRDefault="00805A35" w:rsidP="00805A35">
                      <w:pPr>
                        <w:pStyle w:val="ListParagraph"/>
                        <w:ind w:left="0"/>
                        <w:rPr>
                          <w:rFonts w:ascii="Helvetica" w:hAnsi="Helvetica" w:cs="Helvetica"/>
                          <w:color w:val="FFFFFF" w:themeColor="background1"/>
                          <w:sz w:val="18"/>
                          <w:szCs w:val="18"/>
                        </w:rPr>
                      </w:pPr>
                    </w:p>
                    <w:p w14:paraId="668F0376" w14:textId="77777777" w:rsidR="00805A35" w:rsidRPr="00BF3A9A" w:rsidRDefault="00805A35" w:rsidP="00805A35">
                      <w:pPr>
                        <w:pStyle w:val="ListParagraph"/>
                        <w:ind w:left="0"/>
                        <w:rPr>
                          <w:rFonts w:ascii="Helvetica" w:hAnsi="Helvetica" w:cs="Helvetica"/>
                          <w:color w:val="FFFFFF" w:themeColor="background1"/>
                          <w:sz w:val="18"/>
                          <w:szCs w:val="18"/>
                        </w:rPr>
                      </w:pPr>
                    </w:p>
                    <w:p w14:paraId="1784BEF4" w14:textId="77777777" w:rsidR="00805A35" w:rsidRPr="00BF3A9A" w:rsidRDefault="00805A35" w:rsidP="00805A35">
                      <w:pPr>
                        <w:pStyle w:val="ListParagraph"/>
                        <w:ind w:left="0"/>
                        <w:rPr>
                          <w:rFonts w:ascii="Helvetica" w:hAnsi="Helvetica" w:cs="Helvetica"/>
                          <w:color w:val="FFFFFF" w:themeColor="background1"/>
                        </w:rPr>
                      </w:pPr>
                    </w:p>
                    <w:p w14:paraId="5A9E5E7F" w14:textId="77777777" w:rsidR="00805A35" w:rsidRPr="00BF3A9A" w:rsidRDefault="00805A35" w:rsidP="00805A35">
                      <w:pPr>
                        <w:rPr>
                          <w:color w:val="FFFFFF" w:themeColor="background1"/>
                        </w:rPr>
                      </w:pPr>
                    </w:p>
                    <w:p w14:paraId="089C0F66" w14:textId="77777777" w:rsidR="00805A35" w:rsidRPr="00BF3A9A" w:rsidRDefault="00805A35" w:rsidP="00805A35">
                      <w:pPr>
                        <w:rPr>
                          <w:color w:val="FFFFFF" w:themeColor="background1"/>
                        </w:rPr>
                      </w:pPr>
                    </w:p>
                  </w:txbxContent>
                </v:textbox>
                <w10:wrap type="square" anchorx="margin"/>
              </v:shape>
            </w:pict>
          </mc:Fallback>
        </mc:AlternateContent>
      </w:r>
    </w:p>
    <w:p w14:paraId="031435B8" w14:textId="440B6D42" w:rsidR="00421CBC" w:rsidRDefault="00421CBC" w:rsidP="00254531">
      <w:pPr>
        <w:jc w:val="center"/>
        <w:rPr>
          <w:rFonts w:ascii="Helvetica" w:hAnsi="Helvetica" w:cs="Helvetica"/>
          <w:color w:val="0563C1" w:themeColor="hyperlink"/>
          <w:u w:val="single"/>
        </w:rPr>
      </w:pPr>
    </w:p>
    <w:p w14:paraId="55E911C5" w14:textId="5CBFE952" w:rsidR="00421CBC" w:rsidRDefault="009627CC" w:rsidP="009627CC">
      <w:pPr>
        <w:rPr>
          <w:rFonts w:ascii="Helvetica" w:hAnsi="Helvetica" w:cs="Helvetica"/>
          <w:color w:val="0563C1" w:themeColor="hyperlink"/>
          <w:u w:val="single"/>
        </w:rPr>
      </w:pPr>
      <w:r>
        <w:rPr>
          <w:rStyle w:val="Hyperlink"/>
          <w:rFonts w:ascii="Helvetica" w:hAnsi="Helvetica" w:cs="Helvetica"/>
          <w:noProof/>
          <w:color w:val="auto"/>
          <w:u w:val="none"/>
        </w:rPr>
        <w:drawing>
          <wp:inline distT="0" distB="0" distL="0" distR="0" wp14:anchorId="4966C40F" wp14:editId="4C174D82">
            <wp:extent cx="1405989" cy="1868721"/>
            <wp:effectExtent l="19050" t="0" r="22860" b="779780"/>
            <wp:docPr id="1413903595" name="Picture 17" descr="Close-up of a laser tattooing a person's sk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70487" name="Picture 17" descr="Close-up of a laser tattooing a person's skin&#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62969" cy="1944454"/>
                    </a:xfrm>
                    <a:prstGeom prst="roundRect">
                      <a:avLst>
                        <a:gd name="adj" fmla="val 8594"/>
                      </a:avLst>
                    </a:prstGeom>
                    <a:solidFill>
                      <a:srgbClr val="FFFFFF">
                        <a:shade val="85000"/>
                      </a:srgbClr>
                    </a:solidFill>
                    <a:ln>
                      <a:noFill/>
                    </a:ln>
                    <a:effectLst>
                      <a:reflection blurRad="6350" stA="50000" endA="300" endPos="38500" dist="50800" dir="5400000" sy="-100000" algn="bl" rotWithShape="0"/>
                    </a:effectLst>
                  </pic:spPr>
                </pic:pic>
              </a:graphicData>
            </a:graphic>
          </wp:inline>
        </w:drawing>
      </w:r>
    </w:p>
    <w:p w14:paraId="7A7388F0" w14:textId="77777777" w:rsidR="00421CBC" w:rsidRDefault="00421CBC" w:rsidP="00254531">
      <w:pPr>
        <w:jc w:val="center"/>
        <w:rPr>
          <w:rFonts w:ascii="Helvetica" w:hAnsi="Helvetica" w:cs="Helvetica"/>
          <w:color w:val="0563C1" w:themeColor="hyperlink"/>
          <w:u w:val="single"/>
        </w:rPr>
      </w:pPr>
    </w:p>
    <w:p w14:paraId="23B4EF5C" w14:textId="77777777" w:rsidR="00522EDF" w:rsidRPr="00811DF8" w:rsidRDefault="00522EDF" w:rsidP="00811DF8">
      <w:pPr>
        <w:spacing w:line="240" w:lineRule="auto"/>
        <w:rPr>
          <w:rFonts w:ascii="Helvetica" w:hAnsi="Helvetica" w:cs="Helvetica"/>
          <w:sz w:val="28"/>
          <w:szCs w:val="28"/>
        </w:rPr>
      </w:pPr>
    </w:p>
    <w:p w14:paraId="4FB76087" w14:textId="63CAC17F" w:rsidR="00FB720F" w:rsidRDefault="00687EC2" w:rsidP="001A1802">
      <w:pPr>
        <w:widowControl w:val="0"/>
        <w:autoSpaceDE w:val="0"/>
        <w:autoSpaceDN w:val="0"/>
        <w:adjustRightInd w:val="0"/>
        <w:ind w:left="360"/>
        <w:rPr>
          <w:rFonts w:ascii="Helvetica" w:hAnsi="Helvetica" w:cs="Helvetica"/>
          <w:b/>
          <w:bCs/>
          <w:sz w:val="28"/>
          <w:szCs w:val="28"/>
        </w:rPr>
      </w:pPr>
      <w:r w:rsidRPr="00FB720F">
        <w:rPr>
          <w:rFonts w:ascii="Helvetica" w:hAnsi="Helvetica" w:cs="Helvetica"/>
          <w:b/>
          <w:bCs/>
          <w:noProof/>
          <w:sz w:val="28"/>
          <w:szCs w:val="28"/>
        </w:rPr>
        <w:lastRenderedPageBreak/>
        <mc:AlternateContent>
          <mc:Choice Requires="wpg">
            <w:drawing>
              <wp:anchor distT="0" distB="0" distL="228600" distR="228600" simplePos="0" relativeHeight="252006400" behindDoc="0" locked="0" layoutInCell="1" allowOverlap="1" wp14:anchorId="4023C175" wp14:editId="746E166D">
                <wp:simplePos x="0" y="0"/>
                <wp:positionH relativeFrom="page">
                  <wp:posOffset>310101</wp:posOffset>
                </wp:positionH>
                <wp:positionV relativeFrom="margin">
                  <wp:align>center</wp:align>
                </wp:positionV>
                <wp:extent cx="2518410" cy="9525662"/>
                <wp:effectExtent l="0" t="0" r="6985" b="0"/>
                <wp:wrapSquare wrapText="bothSides"/>
                <wp:docPr id="1275861442" name="Group 36"/>
                <wp:cNvGraphicFramePr/>
                <a:graphic xmlns:a="http://schemas.openxmlformats.org/drawingml/2006/main">
                  <a:graphicData uri="http://schemas.microsoft.com/office/word/2010/wordprocessingGroup">
                    <wpg:wgp>
                      <wpg:cNvGrpSpPr/>
                      <wpg:grpSpPr>
                        <a:xfrm>
                          <a:off x="0" y="0"/>
                          <a:ext cx="2518410" cy="9525662"/>
                          <a:chOff x="0" y="0"/>
                          <a:chExt cx="2571750" cy="8229600"/>
                        </a:xfrm>
                      </wpg:grpSpPr>
                      <wps:wsp>
                        <wps:cNvPr id="2596133" name="Text Box 2596133"/>
                        <wps:cNvSpPr txBox="1"/>
                        <wps:spPr>
                          <a:xfrm>
                            <a:off x="190500" y="0"/>
                            <a:ext cx="2381250"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6109D3FF" w14:textId="77777777" w:rsidR="00F32991" w:rsidRPr="00687EC2" w:rsidRDefault="00F32991" w:rsidP="00FB720F">
                              <w:pPr>
                                <w:rPr>
                                  <w:color w:val="595959" w:themeColor="text1" w:themeTint="A6"/>
                                  <w:sz w:val="12"/>
                                  <w:szCs w:val="12"/>
                                </w:rPr>
                              </w:pPr>
                            </w:p>
                            <w:p w14:paraId="4B2B2651" w14:textId="6BCD840B" w:rsidR="00F32991" w:rsidRPr="00B765F1" w:rsidRDefault="00FB720F" w:rsidP="00FB720F">
                              <w:pPr>
                                <w:rPr>
                                  <w:color w:val="595959" w:themeColor="text1" w:themeTint="A6"/>
                                  <w:sz w:val="28"/>
                                  <w:szCs w:val="28"/>
                                </w:rPr>
                              </w:pPr>
                              <w:r w:rsidRPr="0070732B">
                                <w:rPr>
                                  <w:color w:val="595959" w:themeColor="text1" w:themeTint="A6"/>
                                  <w:sz w:val="28"/>
                                  <w:szCs w:val="28"/>
                                </w:rPr>
                                <w:t>“Brain diseases, including neurodegenerative diseases and neuropsychiatric disorders, have been a major public health problem. There is no drug that can completely reverse the progression without side effects, whereas PBMT has been demonstrated to be capable of delaying the progression of disability, promoting brain function recovery, and reducing the frequency of relapses.”</w:t>
                              </w:r>
                            </w:p>
                            <w:p w14:paraId="30775AD5" w14:textId="4EBBD0F1" w:rsidR="00FB720F" w:rsidRDefault="00FB720F" w:rsidP="00FB720F">
                              <w:pPr>
                                <w:jc w:val="center"/>
                                <w:rPr>
                                  <w:color w:val="595959" w:themeColor="text1" w:themeTint="A6"/>
                                  <w:sz w:val="24"/>
                                  <w:szCs w:val="24"/>
                                </w:rPr>
                              </w:pPr>
                              <w:r>
                                <w:rPr>
                                  <w:noProof/>
                                </w:rPr>
                                <w:drawing>
                                  <wp:inline distT="0" distB="0" distL="0" distR="0" wp14:anchorId="743BD665" wp14:editId="58692B0F">
                                    <wp:extent cx="1292621" cy="1858060"/>
                                    <wp:effectExtent l="19050" t="0" r="22225" b="561340"/>
                                    <wp:docPr id="1899027058" name="Picture 33" descr="High-Throughput Single-Cell Microarray Platform for CAR-T In Vitro Systemic Immunotherapy Function Evaluation (1/2024) Issue 1,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Throughput Single-Cell Microarray Platform for CAR-T In Vitro Systemic Immunotherapy Function Evaluation (1/2024) Issue 1, 2024"/>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312244" cy="188626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ED7E28F" w14:textId="02812F86" w:rsidR="00FB720F" w:rsidRPr="00FB720F" w:rsidRDefault="00FB720F" w:rsidP="00FB720F">
                              <w:pPr>
                                <w:spacing w:after="0"/>
                                <w:rPr>
                                  <w:color w:val="595959" w:themeColor="text1" w:themeTint="A6"/>
                                  <w:sz w:val="18"/>
                                  <w:szCs w:val="18"/>
                                </w:rPr>
                              </w:pPr>
                              <w:r w:rsidRPr="00FB720F">
                                <w:rPr>
                                  <w:b/>
                                  <w:bCs/>
                                  <w:color w:val="595959" w:themeColor="text1" w:themeTint="A6"/>
                                  <w:sz w:val="18"/>
                                  <w:szCs w:val="18"/>
                                </w:rPr>
                                <w:t>Authors:</w:t>
                              </w:r>
                              <w:r w:rsidRPr="00FB720F">
                                <w:rPr>
                                  <w:color w:val="595959" w:themeColor="text1" w:themeTint="A6"/>
                                  <w:sz w:val="18"/>
                                  <w:szCs w:val="18"/>
                                </w:rPr>
                                <w:t xml:space="preserve">  </w:t>
                              </w:r>
                              <w:r w:rsidRPr="00F32991">
                                <w:rPr>
                                  <w:color w:val="595959" w:themeColor="text1" w:themeTint="A6"/>
                                  <w:sz w:val="16"/>
                                  <w:szCs w:val="16"/>
                                </w:rPr>
                                <w:t>S. Dong, H. Ren, R. Zhang, X. Wei, </w:t>
                              </w:r>
                            </w:p>
                            <w:p w14:paraId="4B1B647C" w14:textId="77777777" w:rsidR="00FB720F" w:rsidRPr="00F32991" w:rsidRDefault="00FB720F" w:rsidP="00FB720F">
                              <w:pPr>
                                <w:spacing w:after="0"/>
                                <w:rPr>
                                  <w:color w:val="595959" w:themeColor="text1" w:themeTint="A6"/>
                                  <w:sz w:val="16"/>
                                  <w:szCs w:val="16"/>
                                </w:rPr>
                              </w:pPr>
                              <w:r w:rsidRPr="00FB720F">
                                <w:rPr>
                                  <w:b/>
                                  <w:bCs/>
                                  <w:color w:val="595959" w:themeColor="text1" w:themeTint="A6"/>
                                  <w:sz w:val="18"/>
                                  <w:szCs w:val="18"/>
                                </w:rPr>
                                <w:t>Title:</w:t>
                              </w:r>
                              <w:r w:rsidRPr="00FB720F">
                                <w:rPr>
                                  <w:i/>
                                  <w:iCs/>
                                  <w:color w:val="595959" w:themeColor="text1" w:themeTint="A6"/>
                                  <w:sz w:val="18"/>
                                  <w:szCs w:val="18"/>
                                </w:rPr>
                                <w:t xml:space="preserve">  </w:t>
                              </w:r>
                              <w:r w:rsidRPr="00F32991">
                                <w:rPr>
                                  <w:color w:val="595959" w:themeColor="text1" w:themeTint="A6"/>
                                  <w:sz w:val="16"/>
                                  <w:szCs w:val="16"/>
                                </w:rPr>
                                <w:t>Recent advances in photobiomodulation therapy for brain diseases</w:t>
                              </w:r>
                            </w:p>
                            <w:p w14:paraId="74EACF65" w14:textId="380EB392" w:rsidR="00FB720F" w:rsidRPr="00FB720F" w:rsidRDefault="00FB720F" w:rsidP="00FB720F">
                              <w:pPr>
                                <w:spacing w:after="0"/>
                                <w:rPr>
                                  <w:color w:val="595959" w:themeColor="text1" w:themeTint="A6"/>
                                  <w:sz w:val="18"/>
                                  <w:szCs w:val="18"/>
                                </w:rPr>
                              </w:pPr>
                              <w:r w:rsidRPr="00FB720F">
                                <w:rPr>
                                  <w:b/>
                                  <w:bCs/>
                                  <w:color w:val="595959" w:themeColor="text1" w:themeTint="A6"/>
                                  <w:sz w:val="18"/>
                                  <w:szCs w:val="18"/>
                                </w:rPr>
                                <w:t>Journal:</w:t>
                              </w:r>
                              <w:r w:rsidR="00F32991">
                                <w:rPr>
                                  <w:color w:val="595959" w:themeColor="text1" w:themeTint="A6"/>
                                  <w:sz w:val="18"/>
                                  <w:szCs w:val="18"/>
                                </w:rPr>
                                <w:t xml:space="preserve"> </w:t>
                              </w:r>
                              <w:r w:rsidRPr="00F32991">
                                <w:rPr>
                                  <w:color w:val="595959" w:themeColor="text1" w:themeTint="A6"/>
                                  <w:sz w:val="16"/>
                                  <w:szCs w:val="16"/>
                                </w:rPr>
                                <w:t>Interdisciplinary Medicine, 2024</w:t>
                              </w:r>
                            </w:p>
                            <w:p w14:paraId="6F235A89" w14:textId="77777777" w:rsidR="00FB720F" w:rsidRDefault="00FB720F" w:rsidP="00FB720F">
                              <w:pPr>
                                <w:spacing w:after="0"/>
                                <w:rPr>
                                  <w:rStyle w:val="Hyperlink"/>
                                  <w:color w:val="595959" w:themeColor="text1" w:themeTint="A6"/>
                                  <w:sz w:val="14"/>
                                  <w:szCs w:val="14"/>
                                </w:rPr>
                              </w:pPr>
                              <w:r w:rsidRPr="00687EC2">
                                <w:rPr>
                                  <w:b/>
                                  <w:bCs/>
                                  <w:color w:val="595959" w:themeColor="text1" w:themeTint="A6"/>
                                  <w:sz w:val="18"/>
                                  <w:szCs w:val="18"/>
                                </w:rPr>
                                <w:t>Link:</w:t>
                              </w:r>
                              <w:r w:rsidRPr="00687EC2">
                                <w:rPr>
                                  <w:color w:val="595959" w:themeColor="text1" w:themeTint="A6"/>
                                  <w:sz w:val="18"/>
                                  <w:szCs w:val="18"/>
                                </w:rPr>
                                <w:t xml:space="preserve"> </w:t>
                              </w:r>
                              <w:hyperlink r:id="rId222" w:history="1">
                                <w:r w:rsidRPr="00687EC2">
                                  <w:rPr>
                                    <w:rStyle w:val="Hyperlink"/>
                                    <w:color w:val="595959" w:themeColor="text1" w:themeTint="A6"/>
                                    <w:sz w:val="14"/>
                                    <w:szCs w:val="14"/>
                                  </w:rPr>
                                  <w:t>https://doi.org/10.1002/INMD.20230027</w:t>
                                </w:r>
                              </w:hyperlink>
                            </w:p>
                            <w:p w14:paraId="1FB6F76B" w14:textId="77777777" w:rsidR="00687EC2" w:rsidRPr="00687EC2" w:rsidRDefault="00687EC2" w:rsidP="00FB720F">
                              <w:pPr>
                                <w:spacing w:after="0"/>
                                <w:rPr>
                                  <w:color w:val="595959" w:themeColor="text1" w:themeTint="A6"/>
                                  <w:sz w:val="14"/>
                                  <w:szCs w:val="14"/>
                                </w:rPr>
                              </w:pPr>
                            </w:p>
                            <w:p w14:paraId="7AC26A38" w14:textId="77777777" w:rsidR="00FB720F" w:rsidRPr="00FB720F" w:rsidRDefault="00FB720F" w:rsidP="00FB720F">
                              <w:pPr>
                                <w:rPr>
                                  <w:color w:val="595959" w:themeColor="text1" w:themeTint="A6"/>
                                  <w:sz w:val="24"/>
                                  <w:szCs w:val="24"/>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914867502"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53032229" name="Pentagon 4"/>
                        <wps:cNvSpPr/>
                        <wps:spPr>
                          <a:xfrm>
                            <a:off x="0" y="323850"/>
                            <a:ext cx="2466504" cy="38480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EF7588" w14:textId="0B6D9E5B" w:rsidR="00FB720F" w:rsidRPr="00F32991" w:rsidRDefault="00FB720F">
                              <w:pPr>
                                <w:pStyle w:val="NoSpacing"/>
                                <w:rPr>
                                  <w:rFonts w:asciiTheme="majorHAnsi" w:eastAsiaTheme="majorEastAsia" w:hAnsiTheme="majorHAnsi" w:cstheme="majorBidi"/>
                                  <w:color w:val="FFFFFF" w:themeColor="background1"/>
                                  <w:sz w:val="36"/>
                                  <w:szCs w:val="36"/>
                                </w:rPr>
                              </w:pPr>
                              <w:r w:rsidRPr="00F32991">
                                <w:rPr>
                                  <w:rFonts w:asciiTheme="majorHAnsi" w:eastAsiaTheme="majorEastAsia" w:hAnsiTheme="majorHAnsi" w:cstheme="majorBidi"/>
                                  <w:color w:val="FFFFFF" w:themeColor="background1"/>
                                  <w:sz w:val="36"/>
                                  <w:szCs w:val="36"/>
                                </w:rPr>
                                <w:t xml:space="preserve">Neuro-psychiatry </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33000</wp14:pctWidth>
                </wp14:sizeRelH>
                <wp14:sizeRelV relativeFrom="page">
                  <wp14:pctHeight>0</wp14:pctHeight>
                </wp14:sizeRelV>
              </wp:anchor>
            </w:drawing>
          </mc:Choice>
          <mc:Fallback>
            <w:pict>
              <v:group w14:anchorId="4023C175" id="_x0000_s1140" style="position:absolute;left:0;text-align:left;margin-left:24.4pt;margin-top:0;width:198.3pt;height:750.05pt;z-index:252006400;mso-width-percent:330;mso-wrap-distance-left:18pt;mso-wrap-distance-right:18pt;mso-position-horizontal-relative:page;mso-position-vertical:center;mso-position-vertical-relative:margin;mso-width-percent:330" coordsize="25717,822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">
                <v:shape id="Text Box 2596133" o:spid="_x0000_s1141" type="#_x0000_t202" style="position:absolute;left:1905;width:23812;height:82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" fillcolor="#e9e8e8 [2899]" stroked="f" strokeweight=".5pt">
                  <v:fill color2="#e1e0e0 [3139]" rotate="t" focusposition=".5,.5" focussize="-.5,-.5" focus="100%" type="gradientRadial"/>
                  <v:textbox inset="14.4pt,1in,14.4pt,14.4pt">
                    <w:txbxContent>
                      <w:p w14:paraId="6109D3FF" w14:textId="77777777" w:rsidR="00F32991" w:rsidRPr="00687EC2" w:rsidRDefault="00F32991" w:rsidP="00FB720F">
                        <w:pPr>
                          <w:rPr>
                            <w:color w:val="595959" w:themeColor="text1" w:themeTint="A6"/>
                            <w:sz w:val="12"/>
                            <w:szCs w:val="12"/>
                          </w:rPr>
                        </w:pPr>
                      </w:p>
                      <w:p w14:paraId="4B2B2651" w14:textId="6BCD840B" w:rsidR="00F32991" w:rsidRPr="00B765F1" w:rsidRDefault="00FB720F" w:rsidP="00FB720F">
                        <w:pPr>
                          <w:rPr>
                            <w:color w:val="595959" w:themeColor="text1" w:themeTint="A6"/>
                            <w:sz w:val="28"/>
                            <w:szCs w:val="28"/>
                          </w:rPr>
                        </w:pPr>
                        <w:r w:rsidRPr="0070732B">
                          <w:rPr>
                            <w:color w:val="595959" w:themeColor="text1" w:themeTint="A6"/>
                            <w:sz w:val="28"/>
                            <w:szCs w:val="28"/>
                          </w:rPr>
                          <w:t>“Brain diseases, including neurodegenerative diseases and neuropsychiatric disorders, have been a major public health problem. There is no drug that can completely reverse the progression without side effects, whereas PBMT has been demonstrated to be capable of delaying the progression of disability, promoting brain function recovery, and reducing the frequency of relapses.”</w:t>
                        </w:r>
                      </w:p>
                      <w:p w14:paraId="30775AD5" w14:textId="4EBBD0F1" w:rsidR="00FB720F" w:rsidRDefault="00FB720F" w:rsidP="00FB720F">
                        <w:pPr>
                          <w:jc w:val="center"/>
                          <w:rPr>
                            <w:color w:val="595959" w:themeColor="text1" w:themeTint="A6"/>
                            <w:sz w:val="24"/>
                            <w:szCs w:val="24"/>
                          </w:rPr>
                        </w:pPr>
                        <w:r>
                          <w:rPr>
                            <w:noProof/>
                          </w:rPr>
                          <w:drawing>
                            <wp:inline distT="0" distB="0" distL="0" distR="0" wp14:anchorId="743BD665" wp14:editId="58692B0F">
                              <wp:extent cx="1292621" cy="1858060"/>
                              <wp:effectExtent l="19050" t="0" r="22225" b="561340"/>
                              <wp:docPr id="1899027058" name="Picture 33" descr="High-Throughput Single-Cell Microarray Platform for CAR-T In Vitro Systemic Immunotherapy Function Evaluation (1/2024) Issue 1,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Throughput Single-Cell Microarray Platform for CAR-T In Vitro Systemic Immunotherapy Function Evaluation (1/2024) Issue 1, 2024"/>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312244" cy="188626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ED7E28F" w14:textId="02812F86" w:rsidR="00FB720F" w:rsidRPr="00FB720F" w:rsidRDefault="00FB720F" w:rsidP="00FB720F">
                        <w:pPr>
                          <w:spacing w:after="0"/>
                          <w:rPr>
                            <w:color w:val="595959" w:themeColor="text1" w:themeTint="A6"/>
                            <w:sz w:val="18"/>
                            <w:szCs w:val="18"/>
                          </w:rPr>
                        </w:pPr>
                        <w:r w:rsidRPr="00FB720F">
                          <w:rPr>
                            <w:b/>
                            <w:bCs/>
                            <w:color w:val="595959" w:themeColor="text1" w:themeTint="A6"/>
                            <w:sz w:val="18"/>
                            <w:szCs w:val="18"/>
                          </w:rPr>
                          <w:t>Authors:</w:t>
                        </w:r>
                        <w:r w:rsidRPr="00FB720F">
                          <w:rPr>
                            <w:color w:val="595959" w:themeColor="text1" w:themeTint="A6"/>
                            <w:sz w:val="18"/>
                            <w:szCs w:val="18"/>
                          </w:rPr>
                          <w:t xml:space="preserve">  </w:t>
                        </w:r>
                        <w:r w:rsidRPr="00F32991">
                          <w:rPr>
                            <w:color w:val="595959" w:themeColor="text1" w:themeTint="A6"/>
                            <w:sz w:val="16"/>
                            <w:szCs w:val="16"/>
                          </w:rPr>
                          <w:t>S. Dong, H. Ren, R. Zhang, X. Wei, </w:t>
                        </w:r>
                      </w:p>
                      <w:p w14:paraId="4B1B647C" w14:textId="77777777" w:rsidR="00FB720F" w:rsidRPr="00F32991" w:rsidRDefault="00FB720F" w:rsidP="00FB720F">
                        <w:pPr>
                          <w:spacing w:after="0"/>
                          <w:rPr>
                            <w:color w:val="595959" w:themeColor="text1" w:themeTint="A6"/>
                            <w:sz w:val="16"/>
                            <w:szCs w:val="16"/>
                          </w:rPr>
                        </w:pPr>
                        <w:r w:rsidRPr="00FB720F">
                          <w:rPr>
                            <w:b/>
                            <w:bCs/>
                            <w:color w:val="595959" w:themeColor="text1" w:themeTint="A6"/>
                            <w:sz w:val="18"/>
                            <w:szCs w:val="18"/>
                          </w:rPr>
                          <w:t>Title:</w:t>
                        </w:r>
                        <w:r w:rsidRPr="00FB720F">
                          <w:rPr>
                            <w:i/>
                            <w:iCs/>
                            <w:color w:val="595959" w:themeColor="text1" w:themeTint="A6"/>
                            <w:sz w:val="18"/>
                            <w:szCs w:val="18"/>
                          </w:rPr>
                          <w:t xml:space="preserve">  </w:t>
                        </w:r>
                        <w:r w:rsidRPr="00F32991">
                          <w:rPr>
                            <w:color w:val="595959" w:themeColor="text1" w:themeTint="A6"/>
                            <w:sz w:val="16"/>
                            <w:szCs w:val="16"/>
                          </w:rPr>
                          <w:t>Recent advances in photobiomodulation therapy for brain diseases</w:t>
                        </w:r>
                      </w:p>
                      <w:p w14:paraId="74EACF65" w14:textId="380EB392" w:rsidR="00FB720F" w:rsidRPr="00FB720F" w:rsidRDefault="00FB720F" w:rsidP="00FB720F">
                        <w:pPr>
                          <w:spacing w:after="0"/>
                          <w:rPr>
                            <w:color w:val="595959" w:themeColor="text1" w:themeTint="A6"/>
                            <w:sz w:val="18"/>
                            <w:szCs w:val="18"/>
                          </w:rPr>
                        </w:pPr>
                        <w:r w:rsidRPr="00FB720F">
                          <w:rPr>
                            <w:b/>
                            <w:bCs/>
                            <w:color w:val="595959" w:themeColor="text1" w:themeTint="A6"/>
                            <w:sz w:val="18"/>
                            <w:szCs w:val="18"/>
                          </w:rPr>
                          <w:t>Journal:</w:t>
                        </w:r>
                        <w:r w:rsidR="00F32991">
                          <w:rPr>
                            <w:color w:val="595959" w:themeColor="text1" w:themeTint="A6"/>
                            <w:sz w:val="18"/>
                            <w:szCs w:val="18"/>
                          </w:rPr>
                          <w:t xml:space="preserve"> </w:t>
                        </w:r>
                        <w:r w:rsidRPr="00F32991">
                          <w:rPr>
                            <w:color w:val="595959" w:themeColor="text1" w:themeTint="A6"/>
                            <w:sz w:val="16"/>
                            <w:szCs w:val="16"/>
                          </w:rPr>
                          <w:t>Interdisciplinary Medicine, 2024</w:t>
                        </w:r>
                      </w:p>
                      <w:p w14:paraId="6F235A89" w14:textId="77777777" w:rsidR="00FB720F" w:rsidRDefault="00FB720F" w:rsidP="00FB720F">
                        <w:pPr>
                          <w:spacing w:after="0"/>
                          <w:rPr>
                            <w:rStyle w:val="Hyperlink"/>
                            <w:color w:val="595959" w:themeColor="text1" w:themeTint="A6"/>
                            <w:sz w:val="14"/>
                            <w:szCs w:val="14"/>
                          </w:rPr>
                        </w:pPr>
                        <w:r w:rsidRPr="00687EC2">
                          <w:rPr>
                            <w:b/>
                            <w:bCs/>
                            <w:color w:val="595959" w:themeColor="text1" w:themeTint="A6"/>
                            <w:sz w:val="18"/>
                            <w:szCs w:val="18"/>
                          </w:rPr>
                          <w:t>Link:</w:t>
                        </w:r>
                        <w:r w:rsidRPr="00687EC2">
                          <w:rPr>
                            <w:color w:val="595959" w:themeColor="text1" w:themeTint="A6"/>
                            <w:sz w:val="18"/>
                            <w:szCs w:val="18"/>
                          </w:rPr>
                          <w:t xml:space="preserve"> </w:t>
                        </w:r>
                        <w:hyperlink r:id="rId223" w:history="1">
                          <w:r w:rsidRPr="00687EC2">
                            <w:rPr>
                              <w:rStyle w:val="Hyperlink"/>
                              <w:color w:val="595959" w:themeColor="text1" w:themeTint="A6"/>
                              <w:sz w:val="14"/>
                              <w:szCs w:val="14"/>
                            </w:rPr>
                            <w:t>https://doi.org/10.1002/INMD.20230027</w:t>
                          </w:r>
                        </w:hyperlink>
                      </w:p>
                      <w:p w14:paraId="1FB6F76B" w14:textId="77777777" w:rsidR="00687EC2" w:rsidRPr="00687EC2" w:rsidRDefault="00687EC2" w:rsidP="00FB720F">
                        <w:pPr>
                          <w:spacing w:after="0"/>
                          <w:rPr>
                            <w:color w:val="595959" w:themeColor="text1" w:themeTint="A6"/>
                            <w:sz w:val="14"/>
                            <w:szCs w:val="14"/>
                          </w:rPr>
                        </w:pPr>
                      </w:p>
                      <w:p w14:paraId="7AC26A38" w14:textId="77777777" w:rsidR="00FB720F" w:rsidRPr="00FB720F" w:rsidRDefault="00FB720F" w:rsidP="00FB720F">
                        <w:pPr>
                          <w:rPr>
                            <w:color w:val="595959" w:themeColor="text1" w:themeTint="A6"/>
                            <w:sz w:val="24"/>
                            <w:szCs w:val="24"/>
                          </w:rPr>
                        </w:pPr>
                      </w:p>
                    </w:txbxContent>
                  </v:textbox>
                </v:shape>
                <v:rect id="Rectangle 3" o:spid="_x0000_s1142" style="position:absolute;width:1905;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" fillcolor="#44546a [3215]" stroked="f" strokeweight="1.52778mm">
                  <v:stroke linestyle="thickThin"/>
                </v:rect>
                <v:shape id="Pentagon 4" o:spid="_x0000_s1143" type="#_x0000_t15" style="position:absolute;top:3238;width:24665;height:38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" adj="19915" fillcolor="#5b9bd5 [3204]" stroked="f" strokeweight="1.52778mm">
                  <v:stroke linestyle="thickThin"/>
                  <v:textbox inset="28.8pt,0,14.4pt,0">
                    <w:txbxContent>
                      <w:p w14:paraId="2DEF7588" w14:textId="0B6D9E5B" w:rsidR="00FB720F" w:rsidRPr="00F32991" w:rsidRDefault="00FB720F">
                        <w:pPr>
                          <w:pStyle w:val="NoSpacing"/>
                          <w:rPr>
                            <w:rFonts w:asciiTheme="majorHAnsi" w:eastAsiaTheme="majorEastAsia" w:hAnsiTheme="majorHAnsi" w:cstheme="majorBidi"/>
                            <w:color w:val="FFFFFF" w:themeColor="background1"/>
                            <w:sz w:val="36"/>
                            <w:szCs w:val="36"/>
                          </w:rPr>
                        </w:pPr>
                        <w:r w:rsidRPr="00F32991">
                          <w:rPr>
                            <w:rFonts w:asciiTheme="majorHAnsi" w:eastAsiaTheme="majorEastAsia" w:hAnsiTheme="majorHAnsi" w:cstheme="majorBidi"/>
                            <w:color w:val="FFFFFF" w:themeColor="background1"/>
                            <w:sz w:val="36"/>
                            <w:szCs w:val="36"/>
                          </w:rPr>
                          <w:t xml:space="preserve">Neuro-psychiatry </w:t>
                        </w:r>
                      </w:p>
                    </w:txbxContent>
                  </v:textbox>
                </v:shape>
                <w10:wrap type="square" anchorx="page" anchory="margin"/>
              </v:group>
            </w:pict>
          </mc:Fallback>
        </mc:AlternateContent>
      </w:r>
      <w:r w:rsidR="00F41552">
        <w:rPr>
          <w:rFonts w:ascii="Helvetica" w:hAnsi="Helvetica" w:cs="Helvetica"/>
          <w:b/>
          <w:bCs/>
          <w:sz w:val="28"/>
          <w:szCs w:val="28"/>
        </w:rPr>
        <w:t xml:space="preserve">  </w:t>
      </w:r>
    </w:p>
    <w:p w14:paraId="7ABFD458" w14:textId="1BDE6BFE" w:rsidR="00FB720F" w:rsidRDefault="00FB720F" w:rsidP="009C0CC4">
      <w:pPr>
        <w:widowControl w:val="0"/>
        <w:autoSpaceDE w:val="0"/>
        <w:autoSpaceDN w:val="0"/>
        <w:adjustRightInd w:val="0"/>
        <w:ind w:left="360"/>
        <w:jc w:val="center"/>
        <w:rPr>
          <w:rFonts w:ascii="Helvetica" w:hAnsi="Helvetica" w:cs="Helvetica"/>
          <w:b/>
          <w:bCs/>
          <w:sz w:val="28"/>
          <w:szCs w:val="28"/>
        </w:rPr>
      </w:pPr>
      <w:r w:rsidRPr="00643B60">
        <w:rPr>
          <w:rFonts w:ascii="Helvetica" w:hAnsi="Helvetica" w:cs="Helvetica"/>
          <w:noProof/>
        </w:rPr>
        <w:drawing>
          <wp:inline distT="0" distB="0" distL="0" distR="0" wp14:anchorId="3EE1ADD7" wp14:editId="08380A5D">
            <wp:extent cx="3894552" cy="4330461"/>
            <wp:effectExtent l="76200" t="76200" r="67945" b="70485"/>
            <wp:docPr id="604015638" name="Picture 11" descr="A white helmet with a red light coming out of the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015638" name="Picture 11" descr="A white helmet with a red light coming out of the head&#10;&#10;Description automatically generated"/>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3894552" cy="4330461"/>
                    </a:xfrm>
                    <a:prstGeom prst="rect">
                      <a:avLst/>
                    </a:prstGeom>
                    <a:noFill/>
                    <a:ln>
                      <a:noFill/>
                    </a:ln>
                    <a:effectLst>
                      <a:glow rad="63500">
                        <a:schemeClr val="accent1">
                          <a:satMod val="175000"/>
                          <a:alpha val="40000"/>
                        </a:schemeClr>
                      </a:glow>
                    </a:effectLst>
                  </pic:spPr>
                </pic:pic>
              </a:graphicData>
            </a:graphic>
          </wp:inline>
        </w:drawing>
      </w:r>
    </w:p>
    <w:p w14:paraId="022EB54A" w14:textId="77777777" w:rsidR="00FB720F" w:rsidRDefault="00FB720F" w:rsidP="001A1802">
      <w:pPr>
        <w:widowControl w:val="0"/>
        <w:autoSpaceDE w:val="0"/>
        <w:autoSpaceDN w:val="0"/>
        <w:adjustRightInd w:val="0"/>
        <w:ind w:left="360"/>
        <w:rPr>
          <w:rFonts w:ascii="Helvetica" w:hAnsi="Helvetica" w:cs="Helvetica"/>
          <w:b/>
          <w:bCs/>
          <w:sz w:val="28"/>
          <w:szCs w:val="28"/>
        </w:rPr>
      </w:pPr>
    </w:p>
    <w:p w14:paraId="39E82480" w14:textId="166AA8FC" w:rsidR="00FB720F" w:rsidRDefault="00FB720F" w:rsidP="00FB720F">
      <w:pPr>
        <w:widowControl w:val="0"/>
        <w:autoSpaceDE w:val="0"/>
        <w:autoSpaceDN w:val="0"/>
        <w:adjustRightInd w:val="0"/>
        <w:jc w:val="center"/>
        <w:rPr>
          <w:rFonts w:ascii="Helvetica" w:hAnsi="Helvetica" w:cs="Helvetica"/>
          <w:b/>
          <w:bCs/>
          <w:sz w:val="28"/>
          <w:szCs w:val="28"/>
        </w:rPr>
      </w:pPr>
      <w:r w:rsidRPr="00643B60">
        <w:rPr>
          <w:rFonts w:ascii="Helvetica" w:hAnsi="Helvetica" w:cs="Helvetica"/>
          <w:bC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4E17A74" wp14:editId="0732520A">
            <wp:extent cx="3951798" cy="3020152"/>
            <wp:effectExtent l="0" t="0" r="0" b="8890"/>
            <wp:docPr id="1997027382" name="Picture 12" descr="A virtual reality headset with a brain and a laser b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61778" name="Picture 12" descr="A virtual reality headset with a brain and a laser beam&#10;&#10;Description automatically generated"/>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4081330" cy="3119147"/>
                    </a:xfrm>
                    <a:prstGeom prst="rect">
                      <a:avLst/>
                    </a:prstGeom>
                    <a:ln>
                      <a:noFill/>
                    </a:ln>
                    <a:effectLst>
                      <a:softEdge rad="112500"/>
                    </a:effectLst>
                  </pic:spPr>
                </pic:pic>
              </a:graphicData>
            </a:graphic>
          </wp:inline>
        </w:drawing>
      </w:r>
    </w:p>
    <w:p w14:paraId="53ABA385" w14:textId="77777777" w:rsidR="00AC19E1" w:rsidRDefault="00AC19E1" w:rsidP="00C33417">
      <w:pPr>
        <w:spacing w:line="259" w:lineRule="auto"/>
        <w:rPr>
          <w:rFonts w:ascii="Helvetica" w:hAnsi="Helvetica" w:cs="Helvetica"/>
          <w:sz w:val="32"/>
          <w:szCs w:val="32"/>
        </w:rPr>
      </w:pPr>
    </w:p>
    <w:p w14:paraId="007DEDFB" w14:textId="23E2ED05" w:rsidR="00AC19E1" w:rsidRDefault="00132F04" w:rsidP="00C33417">
      <w:pPr>
        <w:spacing w:line="259" w:lineRule="auto"/>
        <w:rPr>
          <w:rFonts w:ascii="Helvetica" w:hAnsi="Helvetica" w:cs="Helvetica"/>
          <w:sz w:val="32"/>
          <w:szCs w:val="32"/>
        </w:rPr>
      </w:pPr>
      <w:r w:rsidRPr="00C74A8A">
        <w:rPr>
          <w:rStyle w:val="Hyperlink"/>
          <w:rFonts w:ascii="Helvetica" w:hAnsi="Helvetica" w:cs="Helvetica"/>
          <w:noProof/>
        </w:rPr>
        <w:lastRenderedPageBreak/>
        <mc:AlternateContent>
          <mc:Choice Requires="wps">
            <w:drawing>
              <wp:anchor distT="45720" distB="45720" distL="114300" distR="114300" simplePos="0" relativeHeight="251890688" behindDoc="0" locked="0" layoutInCell="1" allowOverlap="1" wp14:anchorId="7C6FA3FB" wp14:editId="4CFE634A">
                <wp:simplePos x="0" y="0"/>
                <wp:positionH relativeFrom="margin">
                  <wp:align>right</wp:align>
                </wp:positionH>
                <wp:positionV relativeFrom="paragraph">
                  <wp:posOffset>8890</wp:posOffset>
                </wp:positionV>
                <wp:extent cx="5072380" cy="2114550"/>
                <wp:effectExtent l="0" t="0" r="13970" b="19050"/>
                <wp:wrapSquare wrapText="bothSides"/>
                <wp:docPr id="38730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2115047"/>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F4BF83B" w14:textId="00EEE894" w:rsidR="00EC228A" w:rsidRPr="00BF3A9A" w:rsidRDefault="00EC228A" w:rsidP="00EC228A">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EA29D9" w:rsidRPr="00BF3A9A">
                              <w:rPr>
                                <w:rFonts w:ascii="Helvetica" w:hAnsi="Helvetica" w:cs="Helvetica"/>
                                <w:color w:val="FFFFFF" w:themeColor="background1"/>
                                <w:sz w:val="24"/>
                                <w:szCs w:val="24"/>
                              </w:rPr>
                              <w:t xml:space="preserve">Low-level laser therapy </w:t>
                            </w:r>
                            <w:r w:rsidR="00132F04" w:rsidRPr="00BF3A9A">
                              <w:rPr>
                                <w:rFonts w:ascii="Helvetica" w:hAnsi="Helvetica" w:cs="Helvetica"/>
                                <w:color w:val="FFFFFF" w:themeColor="background1"/>
                                <w:sz w:val="24"/>
                                <w:szCs w:val="24"/>
                              </w:rPr>
                              <w:t>leads to a reduction in inflammatory immune cells, including TH1 and TH17, inhibits inflammation, and augments brain tissue regeneration.”</w:t>
                            </w:r>
                          </w:p>
                          <w:p w14:paraId="107EBB7D" w14:textId="77777777" w:rsidR="00EC228A" w:rsidRPr="00BF3A9A" w:rsidRDefault="00EC228A" w:rsidP="00EC228A">
                            <w:pPr>
                              <w:spacing w:line="259" w:lineRule="auto"/>
                              <w:jc w:val="center"/>
                              <w:rPr>
                                <w:rFonts w:ascii="Helvetica" w:hAnsi="Helvetica" w:cs="Helvetica"/>
                                <w:color w:val="FFFFFF" w:themeColor="background1"/>
                                <w:sz w:val="2"/>
                                <w:szCs w:val="2"/>
                              </w:rPr>
                            </w:pPr>
                          </w:p>
                          <w:p w14:paraId="68EB6BE5" w14:textId="77777777" w:rsidR="00EC228A" w:rsidRPr="00BF3A9A" w:rsidRDefault="00EC228A" w:rsidP="00EC228A">
                            <w:pPr>
                              <w:pStyle w:val="ListParagraph"/>
                              <w:ind w:left="0"/>
                              <w:rPr>
                                <w:rFonts w:ascii="Helvetica" w:hAnsi="Helvetica" w:cs="Helvetica"/>
                                <w:color w:val="FFFFFF" w:themeColor="background1"/>
                                <w:sz w:val="2"/>
                                <w:szCs w:val="2"/>
                              </w:rPr>
                            </w:pPr>
                          </w:p>
                          <w:p w14:paraId="1E997198" w14:textId="77777777" w:rsidR="000A4924" w:rsidRPr="00BF3A9A" w:rsidRDefault="000A4924" w:rsidP="00EC228A">
                            <w:pPr>
                              <w:pStyle w:val="ListParagraph"/>
                              <w:ind w:left="0"/>
                              <w:rPr>
                                <w:rFonts w:ascii="Helvetica" w:hAnsi="Helvetica" w:cs="Helvetica"/>
                                <w:color w:val="FFFFFF" w:themeColor="background1"/>
                                <w:sz w:val="2"/>
                                <w:szCs w:val="2"/>
                              </w:rPr>
                            </w:pPr>
                          </w:p>
                          <w:p w14:paraId="5C2CA562" w14:textId="77777777" w:rsidR="000A4924" w:rsidRPr="00BF3A9A" w:rsidRDefault="000A4924" w:rsidP="00EC228A">
                            <w:pPr>
                              <w:pStyle w:val="ListParagraph"/>
                              <w:ind w:left="0"/>
                              <w:rPr>
                                <w:rFonts w:ascii="Helvetica" w:hAnsi="Helvetica" w:cs="Helvetica"/>
                                <w:color w:val="FFFFFF" w:themeColor="background1"/>
                                <w:sz w:val="2"/>
                                <w:szCs w:val="2"/>
                              </w:rPr>
                            </w:pPr>
                          </w:p>
                          <w:p w14:paraId="1F23F4DD" w14:textId="77777777" w:rsidR="000A4924" w:rsidRPr="00BF3A9A" w:rsidRDefault="000A4924" w:rsidP="00EC228A">
                            <w:pPr>
                              <w:pStyle w:val="ListParagraph"/>
                              <w:ind w:left="0"/>
                              <w:rPr>
                                <w:rFonts w:ascii="Helvetica" w:hAnsi="Helvetica" w:cs="Helvetica"/>
                                <w:b/>
                                <w:bCs/>
                                <w:color w:val="FFFFFF" w:themeColor="background1"/>
                                <w:sz w:val="24"/>
                                <w:szCs w:val="24"/>
                              </w:rPr>
                            </w:pPr>
                          </w:p>
                          <w:p w14:paraId="576613D1" w14:textId="77777777" w:rsidR="00EA29D9" w:rsidRPr="00BF3A9A" w:rsidRDefault="00EA29D9" w:rsidP="00EC228A">
                            <w:pPr>
                              <w:pStyle w:val="ListParagraph"/>
                              <w:ind w:left="0"/>
                              <w:rPr>
                                <w:rFonts w:ascii="Helvetica" w:hAnsi="Helvetica" w:cs="Helvetica"/>
                                <w:b/>
                                <w:bCs/>
                                <w:color w:val="FFFFFF" w:themeColor="background1"/>
                                <w:sz w:val="24"/>
                                <w:szCs w:val="24"/>
                              </w:rPr>
                            </w:pPr>
                          </w:p>
                          <w:p w14:paraId="55C49B23" w14:textId="77777777" w:rsidR="0071453F" w:rsidRPr="00BF3A9A" w:rsidRDefault="00EC228A"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71453F" w:rsidRPr="00BF3A9A">
                              <w:rPr>
                                <w:rFonts w:ascii="Helvetica" w:hAnsi="Helvetica" w:cs="Helvetica"/>
                                <w:color w:val="FFFFFF" w:themeColor="background1"/>
                                <w:sz w:val="18"/>
                                <w:szCs w:val="18"/>
                              </w:rPr>
                              <w:t>Hossein-</w:t>
                            </w:r>
                            <w:proofErr w:type="spellStart"/>
                            <w:r w:rsidR="0071453F" w:rsidRPr="00BF3A9A">
                              <w:rPr>
                                <w:rFonts w:ascii="Helvetica" w:hAnsi="Helvetica" w:cs="Helvetica"/>
                                <w:color w:val="FFFFFF" w:themeColor="background1"/>
                                <w:sz w:val="18"/>
                                <w:szCs w:val="18"/>
                              </w:rPr>
                              <w:t>Khannazer</w:t>
                            </w:r>
                            <w:proofErr w:type="spellEnd"/>
                            <w:r w:rsidR="0071453F" w:rsidRPr="00BF3A9A">
                              <w:rPr>
                                <w:rFonts w:ascii="Helvetica" w:hAnsi="Helvetica" w:cs="Helvetica"/>
                                <w:color w:val="FFFFFF" w:themeColor="background1"/>
                                <w:sz w:val="18"/>
                                <w:szCs w:val="18"/>
                              </w:rPr>
                              <w:t xml:space="preserve"> N, Kazem Arki M, </w:t>
                            </w:r>
                            <w:proofErr w:type="spellStart"/>
                            <w:r w:rsidR="0071453F" w:rsidRPr="00BF3A9A">
                              <w:rPr>
                                <w:rFonts w:ascii="Helvetica" w:hAnsi="Helvetica" w:cs="Helvetica"/>
                                <w:color w:val="FFFFFF" w:themeColor="background1"/>
                                <w:sz w:val="18"/>
                                <w:szCs w:val="18"/>
                              </w:rPr>
                              <w:t>Keramatinia</w:t>
                            </w:r>
                            <w:proofErr w:type="spellEnd"/>
                            <w:r w:rsidR="0071453F" w:rsidRPr="00BF3A9A">
                              <w:rPr>
                                <w:rFonts w:ascii="Helvetica" w:hAnsi="Helvetica" w:cs="Helvetica"/>
                                <w:color w:val="FFFFFF" w:themeColor="background1"/>
                                <w:sz w:val="18"/>
                                <w:szCs w:val="18"/>
                              </w:rPr>
                              <w:t xml:space="preserve"> A, Rezaei-</w:t>
                            </w:r>
                            <w:proofErr w:type="spellStart"/>
                            <w:r w:rsidR="0071453F" w:rsidRPr="00BF3A9A">
                              <w:rPr>
                                <w:rFonts w:ascii="Helvetica" w:hAnsi="Helvetica" w:cs="Helvetica"/>
                                <w:color w:val="FFFFFF" w:themeColor="background1"/>
                                <w:sz w:val="18"/>
                                <w:szCs w:val="18"/>
                              </w:rPr>
                              <w:t>Tavirani</w:t>
                            </w:r>
                            <w:proofErr w:type="spellEnd"/>
                            <w:r w:rsidR="0071453F" w:rsidRPr="00BF3A9A">
                              <w:rPr>
                                <w:rFonts w:ascii="Helvetica" w:hAnsi="Helvetica" w:cs="Helvetica"/>
                                <w:color w:val="FFFFFF" w:themeColor="background1"/>
                                <w:sz w:val="18"/>
                                <w:szCs w:val="18"/>
                              </w:rPr>
                              <w:t xml:space="preserve"> M.</w:t>
                            </w:r>
                          </w:p>
                          <w:p w14:paraId="03BE34AA" w14:textId="46CD04E8" w:rsidR="00EC228A" w:rsidRPr="00BF3A9A" w:rsidRDefault="00EC228A"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0071453F" w:rsidRPr="00BF3A9A">
                              <w:rPr>
                                <w:rFonts w:ascii="Helvetica" w:hAnsi="Helvetica" w:cs="Helvetica"/>
                                <w:color w:val="FFFFFF" w:themeColor="background1"/>
                                <w:sz w:val="18"/>
                                <w:szCs w:val="18"/>
                              </w:rPr>
                              <w:t>The Role of Low-Level Laser Therapy in the Treatment of Multiple Sclerosis: A Review Study</w:t>
                            </w:r>
                          </w:p>
                          <w:p w14:paraId="32F6FEF4" w14:textId="2F395DB7" w:rsidR="00EC228A" w:rsidRPr="00BF3A9A" w:rsidRDefault="00EC228A"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71453F" w:rsidRPr="00BF3A9A">
                              <w:rPr>
                                <w:rFonts w:ascii="Helvetica" w:hAnsi="Helvetica" w:cs="Helvetica"/>
                                <w:color w:val="FFFFFF" w:themeColor="background1"/>
                                <w:sz w:val="18"/>
                                <w:szCs w:val="18"/>
                              </w:rPr>
                              <w:t xml:space="preserve">Journal of Lasers in Medical Sciences, </w:t>
                            </w:r>
                            <w:r w:rsidR="00132F04" w:rsidRPr="00BF3A9A">
                              <w:rPr>
                                <w:rFonts w:ascii="Helvetica" w:hAnsi="Helvetica" w:cs="Helvetica"/>
                                <w:color w:val="FFFFFF" w:themeColor="background1"/>
                                <w:sz w:val="18"/>
                                <w:szCs w:val="18"/>
                              </w:rPr>
                              <w:t>2021</w:t>
                            </w:r>
                          </w:p>
                          <w:p w14:paraId="7555659F" w14:textId="1A8CCC8C" w:rsidR="00132F04" w:rsidRPr="00BF3A9A" w:rsidRDefault="00EC228A"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26" w:history="1">
                              <w:r w:rsidR="00132F04" w:rsidRPr="00BF3A9A">
                                <w:rPr>
                                  <w:rStyle w:val="Hyperlink"/>
                                  <w:rFonts w:ascii="Helvetica" w:hAnsi="Helvetica" w:cs="Helvetica"/>
                                  <w:color w:val="FFFFFF" w:themeColor="background1"/>
                                  <w:sz w:val="18"/>
                                  <w:szCs w:val="18"/>
                                </w:rPr>
                                <w:t>https://pubmed.ncbi.nlm.nih.gov/35155173/</w:t>
                              </w:r>
                            </w:hyperlink>
                          </w:p>
                          <w:p w14:paraId="41BF345D" w14:textId="77777777" w:rsidR="00132F04" w:rsidRPr="00BF3A9A" w:rsidRDefault="00132F04" w:rsidP="00EC228A">
                            <w:pPr>
                              <w:pStyle w:val="ListParagraph"/>
                              <w:spacing w:line="360" w:lineRule="auto"/>
                              <w:ind w:left="0"/>
                              <w:rPr>
                                <w:rFonts w:ascii="Helvetica" w:hAnsi="Helvetica" w:cs="Helvetica"/>
                                <w:color w:val="FFFFFF" w:themeColor="background1"/>
                                <w:sz w:val="18"/>
                                <w:szCs w:val="18"/>
                              </w:rPr>
                            </w:pPr>
                          </w:p>
                          <w:p w14:paraId="5F96D35B" w14:textId="77777777" w:rsidR="00132F04" w:rsidRPr="00BF3A9A" w:rsidRDefault="00132F04" w:rsidP="00EC228A">
                            <w:pPr>
                              <w:pStyle w:val="ListParagraph"/>
                              <w:spacing w:line="360" w:lineRule="auto"/>
                              <w:ind w:left="0"/>
                              <w:rPr>
                                <w:rFonts w:ascii="Helvetica" w:hAnsi="Helvetica" w:cs="Helvetica"/>
                                <w:color w:val="FFFFFF" w:themeColor="background1"/>
                                <w:sz w:val="18"/>
                                <w:szCs w:val="18"/>
                              </w:rPr>
                            </w:pPr>
                          </w:p>
                          <w:p w14:paraId="1EF70D90" w14:textId="77777777" w:rsidR="00132F04" w:rsidRPr="00BF3A9A" w:rsidRDefault="00132F04" w:rsidP="00EC228A">
                            <w:pPr>
                              <w:pStyle w:val="ListParagraph"/>
                              <w:spacing w:line="360" w:lineRule="auto"/>
                              <w:ind w:left="0"/>
                              <w:rPr>
                                <w:rFonts w:ascii="Helvetica" w:hAnsi="Helvetica" w:cs="Helvetica"/>
                                <w:color w:val="FFFFFF" w:themeColor="background1"/>
                                <w:sz w:val="18"/>
                                <w:szCs w:val="18"/>
                              </w:rPr>
                            </w:pPr>
                          </w:p>
                          <w:p w14:paraId="2E3173AA" w14:textId="77777777" w:rsidR="00EC228A" w:rsidRPr="00BF3A9A" w:rsidRDefault="00EC228A" w:rsidP="00EC228A">
                            <w:pPr>
                              <w:pStyle w:val="ListParagraph"/>
                              <w:spacing w:line="360" w:lineRule="auto"/>
                              <w:ind w:left="0"/>
                              <w:rPr>
                                <w:rFonts w:ascii="Helvetica" w:hAnsi="Helvetica" w:cs="Helvetica"/>
                                <w:color w:val="FFFFFF" w:themeColor="background1"/>
                                <w:sz w:val="18"/>
                                <w:szCs w:val="18"/>
                              </w:rPr>
                            </w:pPr>
                          </w:p>
                          <w:p w14:paraId="3A2F004C" w14:textId="77777777" w:rsidR="00EC228A" w:rsidRPr="00BF3A9A" w:rsidRDefault="00EC228A" w:rsidP="00EC228A">
                            <w:pPr>
                              <w:pStyle w:val="ListParagraph"/>
                              <w:spacing w:line="360" w:lineRule="auto"/>
                              <w:ind w:left="0"/>
                              <w:rPr>
                                <w:rFonts w:ascii="Helvetica" w:hAnsi="Helvetica" w:cs="Helvetica"/>
                                <w:color w:val="FFFFFF" w:themeColor="background1"/>
                                <w:sz w:val="18"/>
                                <w:szCs w:val="18"/>
                              </w:rPr>
                            </w:pPr>
                          </w:p>
                          <w:p w14:paraId="382B3EA6" w14:textId="77777777" w:rsidR="00EC228A" w:rsidRPr="00BF3A9A" w:rsidRDefault="00EC228A" w:rsidP="00EC228A">
                            <w:pPr>
                              <w:pStyle w:val="ListParagraph"/>
                              <w:spacing w:line="360" w:lineRule="auto"/>
                              <w:ind w:left="0"/>
                              <w:rPr>
                                <w:rFonts w:ascii="Helvetica" w:hAnsi="Helvetica" w:cs="Helvetica"/>
                                <w:color w:val="FFFFFF" w:themeColor="background1"/>
                                <w:sz w:val="18"/>
                                <w:szCs w:val="18"/>
                              </w:rPr>
                            </w:pPr>
                          </w:p>
                          <w:p w14:paraId="6E0F3461" w14:textId="77777777" w:rsidR="00EC228A" w:rsidRPr="00BF3A9A" w:rsidRDefault="00EC228A" w:rsidP="00EC228A">
                            <w:pPr>
                              <w:pStyle w:val="ListParagraph"/>
                              <w:spacing w:line="360" w:lineRule="auto"/>
                              <w:ind w:left="0"/>
                              <w:rPr>
                                <w:rFonts w:ascii="Helvetica" w:hAnsi="Helvetica" w:cs="Helvetica"/>
                                <w:color w:val="FFFFFF" w:themeColor="background1"/>
                                <w:sz w:val="18"/>
                                <w:szCs w:val="18"/>
                              </w:rPr>
                            </w:pPr>
                          </w:p>
                          <w:p w14:paraId="5859516B" w14:textId="77777777" w:rsidR="00EC228A" w:rsidRPr="00BF3A9A" w:rsidRDefault="00EC228A" w:rsidP="00EC228A">
                            <w:pPr>
                              <w:pStyle w:val="ListParagraph"/>
                              <w:spacing w:line="360" w:lineRule="auto"/>
                              <w:ind w:left="0"/>
                              <w:rPr>
                                <w:rFonts w:ascii="Helvetica" w:hAnsi="Helvetica" w:cs="Helvetica"/>
                                <w:color w:val="FFFFFF" w:themeColor="background1"/>
                                <w:sz w:val="18"/>
                                <w:szCs w:val="18"/>
                              </w:rPr>
                            </w:pPr>
                          </w:p>
                          <w:p w14:paraId="75954A2A" w14:textId="77777777" w:rsidR="00EC228A" w:rsidRPr="00BF3A9A" w:rsidRDefault="00EC228A" w:rsidP="00EC228A">
                            <w:pPr>
                              <w:pStyle w:val="ListParagraph"/>
                              <w:spacing w:line="360" w:lineRule="auto"/>
                              <w:ind w:left="0"/>
                              <w:rPr>
                                <w:rFonts w:ascii="Helvetica" w:hAnsi="Helvetica" w:cs="Helvetica"/>
                                <w:color w:val="FFFFFF" w:themeColor="background1"/>
                                <w:sz w:val="18"/>
                                <w:szCs w:val="18"/>
                              </w:rPr>
                            </w:pPr>
                          </w:p>
                          <w:p w14:paraId="7B4B145B" w14:textId="77777777" w:rsidR="00EC228A" w:rsidRPr="00BF3A9A" w:rsidRDefault="00EC228A" w:rsidP="00EC228A">
                            <w:pPr>
                              <w:pStyle w:val="ListParagraph"/>
                              <w:spacing w:line="360" w:lineRule="auto"/>
                              <w:ind w:left="0"/>
                              <w:rPr>
                                <w:rFonts w:ascii="Helvetica" w:hAnsi="Helvetica" w:cs="Helvetica"/>
                                <w:color w:val="FFFFFF" w:themeColor="background1"/>
                                <w:sz w:val="18"/>
                                <w:szCs w:val="18"/>
                              </w:rPr>
                            </w:pPr>
                          </w:p>
                          <w:p w14:paraId="0A58E4DE" w14:textId="77777777" w:rsidR="00EC228A" w:rsidRPr="00BF3A9A" w:rsidRDefault="00EC228A" w:rsidP="00EC228A">
                            <w:pPr>
                              <w:pStyle w:val="ListParagraph"/>
                              <w:spacing w:line="360" w:lineRule="auto"/>
                              <w:ind w:left="0"/>
                              <w:rPr>
                                <w:rFonts w:ascii="Helvetica" w:hAnsi="Helvetica" w:cs="Helvetica"/>
                                <w:color w:val="FFFFFF" w:themeColor="background1"/>
                                <w:sz w:val="18"/>
                                <w:szCs w:val="18"/>
                              </w:rPr>
                            </w:pPr>
                          </w:p>
                          <w:p w14:paraId="0F50CB3A" w14:textId="77777777" w:rsidR="00EC228A" w:rsidRPr="00BF3A9A" w:rsidRDefault="00EC228A" w:rsidP="00EC228A">
                            <w:pPr>
                              <w:pStyle w:val="ListParagraph"/>
                              <w:ind w:left="0"/>
                              <w:rPr>
                                <w:rFonts w:ascii="Helvetica" w:hAnsi="Helvetica" w:cs="Helvetica"/>
                                <w:color w:val="FFFFFF" w:themeColor="background1"/>
                                <w:sz w:val="18"/>
                                <w:szCs w:val="18"/>
                              </w:rPr>
                            </w:pPr>
                          </w:p>
                          <w:p w14:paraId="29913ADA" w14:textId="77777777" w:rsidR="00EC228A" w:rsidRPr="00BF3A9A" w:rsidRDefault="00EC228A" w:rsidP="00EC228A">
                            <w:pPr>
                              <w:pStyle w:val="ListParagraph"/>
                              <w:ind w:left="0"/>
                              <w:rPr>
                                <w:rFonts w:ascii="Helvetica" w:hAnsi="Helvetica" w:cs="Helvetica"/>
                                <w:color w:val="FFFFFF" w:themeColor="background1"/>
                                <w:sz w:val="18"/>
                                <w:szCs w:val="18"/>
                              </w:rPr>
                            </w:pPr>
                          </w:p>
                          <w:p w14:paraId="438B7B50" w14:textId="77777777" w:rsidR="00EC228A" w:rsidRPr="00BF3A9A" w:rsidRDefault="00EC228A" w:rsidP="00EC228A">
                            <w:pPr>
                              <w:pStyle w:val="ListParagraph"/>
                              <w:ind w:left="0"/>
                              <w:rPr>
                                <w:rFonts w:ascii="Helvetica" w:hAnsi="Helvetica" w:cs="Helvetica"/>
                                <w:color w:val="FFFFFF" w:themeColor="background1"/>
                                <w:sz w:val="18"/>
                                <w:szCs w:val="18"/>
                              </w:rPr>
                            </w:pPr>
                          </w:p>
                          <w:p w14:paraId="590675CA" w14:textId="77777777" w:rsidR="00EC228A" w:rsidRPr="00BF3A9A" w:rsidRDefault="00EC228A" w:rsidP="00EC228A">
                            <w:pPr>
                              <w:pStyle w:val="ListParagraph"/>
                              <w:ind w:left="0"/>
                              <w:rPr>
                                <w:rFonts w:ascii="Helvetica" w:hAnsi="Helvetica" w:cs="Helvetica"/>
                                <w:color w:val="FFFFFF" w:themeColor="background1"/>
                                <w:sz w:val="18"/>
                                <w:szCs w:val="18"/>
                              </w:rPr>
                            </w:pPr>
                          </w:p>
                          <w:p w14:paraId="67E1BC65" w14:textId="77777777" w:rsidR="00EC228A" w:rsidRPr="00BF3A9A" w:rsidRDefault="00EC228A" w:rsidP="00EC228A">
                            <w:pPr>
                              <w:pStyle w:val="ListParagraph"/>
                              <w:ind w:left="0"/>
                              <w:rPr>
                                <w:rFonts w:ascii="Helvetica" w:hAnsi="Helvetica" w:cs="Helvetica"/>
                                <w:color w:val="FFFFFF" w:themeColor="background1"/>
                                <w:sz w:val="18"/>
                                <w:szCs w:val="18"/>
                              </w:rPr>
                            </w:pPr>
                          </w:p>
                          <w:p w14:paraId="5A054BC0" w14:textId="77777777" w:rsidR="00EC228A" w:rsidRPr="00BF3A9A" w:rsidRDefault="00EC228A" w:rsidP="00EC228A">
                            <w:pPr>
                              <w:pStyle w:val="ListParagraph"/>
                              <w:ind w:left="0"/>
                              <w:rPr>
                                <w:rFonts w:ascii="Helvetica" w:hAnsi="Helvetica" w:cs="Helvetica"/>
                                <w:color w:val="FFFFFF" w:themeColor="background1"/>
                                <w:sz w:val="18"/>
                                <w:szCs w:val="18"/>
                              </w:rPr>
                            </w:pPr>
                          </w:p>
                          <w:p w14:paraId="1837F585" w14:textId="77777777" w:rsidR="00EC228A" w:rsidRPr="00BF3A9A" w:rsidRDefault="00EC228A" w:rsidP="00EC228A">
                            <w:pPr>
                              <w:pStyle w:val="ListParagraph"/>
                              <w:ind w:left="0"/>
                              <w:rPr>
                                <w:rFonts w:ascii="Helvetica" w:hAnsi="Helvetica" w:cs="Helvetica"/>
                                <w:color w:val="FFFFFF" w:themeColor="background1"/>
                              </w:rPr>
                            </w:pPr>
                          </w:p>
                          <w:p w14:paraId="35D2B0F4" w14:textId="77777777" w:rsidR="00EC228A" w:rsidRPr="00BF3A9A" w:rsidRDefault="00EC228A" w:rsidP="00EC228A">
                            <w:pPr>
                              <w:rPr>
                                <w:color w:val="FFFFFF" w:themeColor="background1"/>
                              </w:rPr>
                            </w:pPr>
                          </w:p>
                          <w:p w14:paraId="6EDB5EF9" w14:textId="77777777" w:rsidR="00EC228A" w:rsidRPr="00BF3A9A" w:rsidRDefault="00EC228A" w:rsidP="00EC228A">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6FA3FB" id="_x0000_s1144" type="#_x0000_t202" style="position:absolute;margin-left:348.2pt;margin-top:.7pt;width:399.4pt;height:166.5pt;z-index:2518906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" fillcolor="black [3200]" strokecolor="black [3213]">
                <v:fill opacity="32896f"/>
                <v:textbox>
                  <w:txbxContent>
                    <w:p w14:paraId="2F4BF83B" w14:textId="00EEE894" w:rsidR="00EC228A" w:rsidRPr="00BF3A9A" w:rsidRDefault="00EC228A" w:rsidP="00EC228A">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EA29D9" w:rsidRPr="00BF3A9A">
                        <w:rPr>
                          <w:rFonts w:ascii="Helvetica" w:hAnsi="Helvetica" w:cs="Helvetica"/>
                          <w:color w:val="FFFFFF" w:themeColor="background1"/>
                          <w:sz w:val="24"/>
                          <w:szCs w:val="24"/>
                        </w:rPr>
                        <w:t xml:space="preserve">Low-level laser therapy </w:t>
                      </w:r>
                      <w:r w:rsidR="00132F04" w:rsidRPr="00BF3A9A">
                        <w:rPr>
                          <w:rFonts w:ascii="Helvetica" w:hAnsi="Helvetica" w:cs="Helvetica"/>
                          <w:color w:val="FFFFFF" w:themeColor="background1"/>
                          <w:sz w:val="24"/>
                          <w:szCs w:val="24"/>
                        </w:rPr>
                        <w:t>leads to a reduction in inflammatory immune cells, including TH1 and TH17, inhibits inflammation, and augments brain tissue regeneration.”</w:t>
                      </w:r>
                    </w:p>
                    <w:p w14:paraId="107EBB7D" w14:textId="77777777" w:rsidR="00EC228A" w:rsidRPr="00BF3A9A" w:rsidRDefault="00EC228A" w:rsidP="00EC228A">
                      <w:pPr>
                        <w:spacing w:line="259" w:lineRule="auto"/>
                        <w:jc w:val="center"/>
                        <w:rPr>
                          <w:rFonts w:ascii="Helvetica" w:hAnsi="Helvetica" w:cs="Helvetica"/>
                          <w:color w:val="FFFFFF" w:themeColor="background1"/>
                          <w:sz w:val="2"/>
                          <w:szCs w:val="2"/>
                        </w:rPr>
                      </w:pPr>
                    </w:p>
                    <w:p w14:paraId="68EB6BE5" w14:textId="77777777" w:rsidR="00EC228A" w:rsidRPr="00BF3A9A" w:rsidRDefault="00EC228A" w:rsidP="00EC228A">
                      <w:pPr>
                        <w:pStyle w:val="ListParagraph"/>
                        <w:ind w:left="0"/>
                        <w:rPr>
                          <w:rFonts w:ascii="Helvetica" w:hAnsi="Helvetica" w:cs="Helvetica"/>
                          <w:color w:val="FFFFFF" w:themeColor="background1"/>
                          <w:sz w:val="2"/>
                          <w:szCs w:val="2"/>
                        </w:rPr>
                      </w:pPr>
                    </w:p>
                    <w:p w14:paraId="1E997198" w14:textId="77777777" w:rsidR="000A4924" w:rsidRPr="00BF3A9A" w:rsidRDefault="000A4924" w:rsidP="00EC228A">
                      <w:pPr>
                        <w:pStyle w:val="ListParagraph"/>
                        <w:ind w:left="0"/>
                        <w:rPr>
                          <w:rFonts w:ascii="Helvetica" w:hAnsi="Helvetica" w:cs="Helvetica"/>
                          <w:color w:val="FFFFFF" w:themeColor="background1"/>
                          <w:sz w:val="2"/>
                          <w:szCs w:val="2"/>
                        </w:rPr>
                      </w:pPr>
                    </w:p>
                    <w:p w14:paraId="5C2CA562" w14:textId="77777777" w:rsidR="000A4924" w:rsidRPr="00BF3A9A" w:rsidRDefault="000A4924" w:rsidP="00EC228A">
                      <w:pPr>
                        <w:pStyle w:val="ListParagraph"/>
                        <w:ind w:left="0"/>
                        <w:rPr>
                          <w:rFonts w:ascii="Helvetica" w:hAnsi="Helvetica" w:cs="Helvetica"/>
                          <w:color w:val="FFFFFF" w:themeColor="background1"/>
                          <w:sz w:val="2"/>
                          <w:szCs w:val="2"/>
                        </w:rPr>
                      </w:pPr>
                    </w:p>
                    <w:p w14:paraId="1F23F4DD" w14:textId="77777777" w:rsidR="000A4924" w:rsidRPr="00BF3A9A" w:rsidRDefault="000A4924" w:rsidP="00EC228A">
                      <w:pPr>
                        <w:pStyle w:val="ListParagraph"/>
                        <w:ind w:left="0"/>
                        <w:rPr>
                          <w:rFonts w:ascii="Helvetica" w:hAnsi="Helvetica" w:cs="Helvetica"/>
                          <w:b/>
                          <w:bCs/>
                          <w:color w:val="FFFFFF" w:themeColor="background1"/>
                          <w:sz w:val="24"/>
                          <w:szCs w:val="24"/>
                        </w:rPr>
                      </w:pPr>
                    </w:p>
                    <w:p w14:paraId="576613D1" w14:textId="77777777" w:rsidR="00EA29D9" w:rsidRPr="00BF3A9A" w:rsidRDefault="00EA29D9" w:rsidP="00EC228A">
                      <w:pPr>
                        <w:pStyle w:val="ListParagraph"/>
                        <w:ind w:left="0"/>
                        <w:rPr>
                          <w:rFonts w:ascii="Helvetica" w:hAnsi="Helvetica" w:cs="Helvetica"/>
                          <w:b/>
                          <w:bCs/>
                          <w:color w:val="FFFFFF" w:themeColor="background1"/>
                          <w:sz w:val="24"/>
                          <w:szCs w:val="24"/>
                        </w:rPr>
                      </w:pPr>
                    </w:p>
                    <w:p w14:paraId="55C49B23" w14:textId="77777777" w:rsidR="0071453F" w:rsidRPr="00BF3A9A" w:rsidRDefault="00EC228A"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71453F" w:rsidRPr="00BF3A9A">
                        <w:rPr>
                          <w:rFonts w:ascii="Helvetica" w:hAnsi="Helvetica" w:cs="Helvetica"/>
                          <w:color w:val="FFFFFF" w:themeColor="background1"/>
                          <w:sz w:val="18"/>
                          <w:szCs w:val="18"/>
                        </w:rPr>
                        <w:t>Hossein-</w:t>
                      </w:r>
                      <w:proofErr w:type="spellStart"/>
                      <w:r w:rsidR="0071453F" w:rsidRPr="00BF3A9A">
                        <w:rPr>
                          <w:rFonts w:ascii="Helvetica" w:hAnsi="Helvetica" w:cs="Helvetica"/>
                          <w:color w:val="FFFFFF" w:themeColor="background1"/>
                          <w:sz w:val="18"/>
                          <w:szCs w:val="18"/>
                        </w:rPr>
                        <w:t>Khannazer</w:t>
                      </w:r>
                      <w:proofErr w:type="spellEnd"/>
                      <w:r w:rsidR="0071453F" w:rsidRPr="00BF3A9A">
                        <w:rPr>
                          <w:rFonts w:ascii="Helvetica" w:hAnsi="Helvetica" w:cs="Helvetica"/>
                          <w:color w:val="FFFFFF" w:themeColor="background1"/>
                          <w:sz w:val="18"/>
                          <w:szCs w:val="18"/>
                        </w:rPr>
                        <w:t xml:space="preserve"> N, Kazem Arki M, </w:t>
                      </w:r>
                      <w:proofErr w:type="spellStart"/>
                      <w:r w:rsidR="0071453F" w:rsidRPr="00BF3A9A">
                        <w:rPr>
                          <w:rFonts w:ascii="Helvetica" w:hAnsi="Helvetica" w:cs="Helvetica"/>
                          <w:color w:val="FFFFFF" w:themeColor="background1"/>
                          <w:sz w:val="18"/>
                          <w:szCs w:val="18"/>
                        </w:rPr>
                        <w:t>Keramatinia</w:t>
                      </w:r>
                      <w:proofErr w:type="spellEnd"/>
                      <w:r w:rsidR="0071453F" w:rsidRPr="00BF3A9A">
                        <w:rPr>
                          <w:rFonts w:ascii="Helvetica" w:hAnsi="Helvetica" w:cs="Helvetica"/>
                          <w:color w:val="FFFFFF" w:themeColor="background1"/>
                          <w:sz w:val="18"/>
                          <w:szCs w:val="18"/>
                        </w:rPr>
                        <w:t xml:space="preserve"> A, Rezaei-</w:t>
                      </w:r>
                      <w:proofErr w:type="spellStart"/>
                      <w:r w:rsidR="0071453F" w:rsidRPr="00BF3A9A">
                        <w:rPr>
                          <w:rFonts w:ascii="Helvetica" w:hAnsi="Helvetica" w:cs="Helvetica"/>
                          <w:color w:val="FFFFFF" w:themeColor="background1"/>
                          <w:sz w:val="18"/>
                          <w:szCs w:val="18"/>
                        </w:rPr>
                        <w:t>Tavirani</w:t>
                      </w:r>
                      <w:proofErr w:type="spellEnd"/>
                      <w:r w:rsidR="0071453F" w:rsidRPr="00BF3A9A">
                        <w:rPr>
                          <w:rFonts w:ascii="Helvetica" w:hAnsi="Helvetica" w:cs="Helvetica"/>
                          <w:color w:val="FFFFFF" w:themeColor="background1"/>
                          <w:sz w:val="18"/>
                          <w:szCs w:val="18"/>
                        </w:rPr>
                        <w:t xml:space="preserve"> M.</w:t>
                      </w:r>
                    </w:p>
                    <w:p w14:paraId="03BE34AA" w14:textId="46CD04E8" w:rsidR="00EC228A" w:rsidRPr="00BF3A9A" w:rsidRDefault="00EC228A"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0071453F" w:rsidRPr="00BF3A9A">
                        <w:rPr>
                          <w:rFonts w:ascii="Helvetica" w:hAnsi="Helvetica" w:cs="Helvetica"/>
                          <w:color w:val="FFFFFF" w:themeColor="background1"/>
                          <w:sz w:val="18"/>
                          <w:szCs w:val="18"/>
                        </w:rPr>
                        <w:t>The Role of Low-Level Laser Therapy in the Treatment of Multiple Sclerosis: A Review Study</w:t>
                      </w:r>
                    </w:p>
                    <w:p w14:paraId="32F6FEF4" w14:textId="2F395DB7" w:rsidR="00EC228A" w:rsidRPr="00BF3A9A" w:rsidRDefault="00EC228A"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71453F" w:rsidRPr="00BF3A9A">
                        <w:rPr>
                          <w:rFonts w:ascii="Helvetica" w:hAnsi="Helvetica" w:cs="Helvetica"/>
                          <w:color w:val="FFFFFF" w:themeColor="background1"/>
                          <w:sz w:val="18"/>
                          <w:szCs w:val="18"/>
                        </w:rPr>
                        <w:t xml:space="preserve">Journal of Lasers in Medical Sciences, </w:t>
                      </w:r>
                      <w:r w:rsidR="00132F04" w:rsidRPr="00BF3A9A">
                        <w:rPr>
                          <w:rFonts w:ascii="Helvetica" w:hAnsi="Helvetica" w:cs="Helvetica"/>
                          <w:color w:val="FFFFFF" w:themeColor="background1"/>
                          <w:sz w:val="18"/>
                          <w:szCs w:val="18"/>
                        </w:rPr>
                        <w:t>2021</w:t>
                      </w:r>
                    </w:p>
                    <w:p w14:paraId="7555659F" w14:textId="1A8CCC8C" w:rsidR="00132F04" w:rsidRPr="00BF3A9A" w:rsidRDefault="00EC228A"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27" w:history="1">
                        <w:r w:rsidR="00132F04" w:rsidRPr="00BF3A9A">
                          <w:rPr>
                            <w:rStyle w:val="Hyperlink"/>
                            <w:rFonts w:ascii="Helvetica" w:hAnsi="Helvetica" w:cs="Helvetica"/>
                            <w:color w:val="FFFFFF" w:themeColor="background1"/>
                            <w:sz w:val="18"/>
                            <w:szCs w:val="18"/>
                          </w:rPr>
                          <w:t>https://pubmed.ncbi.nlm.nih.gov/35155173/</w:t>
                        </w:r>
                      </w:hyperlink>
                    </w:p>
                    <w:p w14:paraId="41BF345D" w14:textId="77777777" w:rsidR="00132F04" w:rsidRPr="00BF3A9A" w:rsidRDefault="00132F04" w:rsidP="00EC228A">
                      <w:pPr>
                        <w:pStyle w:val="ListParagraph"/>
                        <w:spacing w:line="360" w:lineRule="auto"/>
                        <w:ind w:left="0"/>
                        <w:rPr>
                          <w:rFonts w:ascii="Helvetica" w:hAnsi="Helvetica" w:cs="Helvetica"/>
                          <w:color w:val="FFFFFF" w:themeColor="background1"/>
                          <w:sz w:val="18"/>
                          <w:szCs w:val="18"/>
                        </w:rPr>
                      </w:pPr>
                    </w:p>
                    <w:p w14:paraId="5F96D35B" w14:textId="77777777" w:rsidR="00132F04" w:rsidRPr="00BF3A9A" w:rsidRDefault="00132F04" w:rsidP="00EC228A">
                      <w:pPr>
                        <w:pStyle w:val="ListParagraph"/>
                        <w:spacing w:line="360" w:lineRule="auto"/>
                        <w:ind w:left="0"/>
                        <w:rPr>
                          <w:rFonts w:ascii="Helvetica" w:hAnsi="Helvetica" w:cs="Helvetica"/>
                          <w:color w:val="FFFFFF" w:themeColor="background1"/>
                          <w:sz w:val="18"/>
                          <w:szCs w:val="18"/>
                        </w:rPr>
                      </w:pPr>
                    </w:p>
                    <w:p w14:paraId="1EF70D90" w14:textId="77777777" w:rsidR="00132F04" w:rsidRPr="00BF3A9A" w:rsidRDefault="00132F04" w:rsidP="00EC228A">
                      <w:pPr>
                        <w:pStyle w:val="ListParagraph"/>
                        <w:spacing w:line="360" w:lineRule="auto"/>
                        <w:ind w:left="0"/>
                        <w:rPr>
                          <w:rFonts w:ascii="Helvetica" w:hAnsi="Helvetica" w:cs="Helvetica"/>
                          <w:color w:val="FFFFFF" w:themeColor="background1"/>
                          <w:sz w:val="18"/>
                          <w:szCs w:val="18"/>
                        </w:rPr>
                      </w:pPr>
                    </w:p>
                    <w:p w14:paraId="2E3173AA" w14:textId="77777777" w:rsidR="00EC228A" w:rsidRPr="00BF3A9A" w:rsidRDefault="00EC228A" w:rsidP="00EC228A">
                      <w:pPr>
                        <w:pStyle w:val="ListParagraph"/>
                        <w:spacing w:line="360" w:lineRule="auto"/>
                        <w:ind w:left="0"/>
                        <w:rPr>
                          <w:rFonts w:ascii="Helvetica" w:hAnsi="Helvetica" w:cs="Helvetica"/>
                          <w:color w:val="FFFFFF" w:themeColor="background1"/>
                          <w:sz w:val="18"/>
                          <w:szCs w:val="18"/>
                        </w:rPr>
                      </w:pPr>
                    </w:p>
                    <w:p w14:paraId="3A2F004C" w14:textId="77777777" w:rsidR="00EC228A" w:rsidRPr="00BF3A9A" w:rsidRDefault="00EC228A" w:rsidP="00EC228A">
                      <w:pPr>
                        <w:pStyle w:val="ListParagraph"/>
                        <w:spacing w:line="360" w:lineRule="auto"/>
                        <w:ind w:left="0"/>
                        <w:rPr>
                          <w:rFonts w:ascii="Helvetica" w:hAnsi="Helvetica" w:cs="Helvetica"/>
                          <w:color w:val="FFFFFF" w:themeColor="background1"/>
                          <w:sz w:val="18"/>
                          <w:szCs w:val="18"/>
                        </w:rPr>
                      </w:pPr>
                    </w:p>
                    <w:p w14:paraId="382B3EA6" w14:textId="77777777" w:rsidR="00EC228A" w:rsidRPr="00BF3A9A" w:rsidRDefault="00EC228A" w:rsidP="00EC228A">
                      <w:pPr>
                        <w:pStyle w:val="ListParagraph"/>
                        <w:spacing w:line="360" w:lineRule="auto"/>
                        <w:ind w:left="0"/>
                        <w:rPr>
                          <w:rFonts w:ascii="Helvetica" w:hAnsi="Helvetica" w:cs="Helvetica"/>
                          <w:color w:val="FFFFFF" w:themeColor="background1"/>
                          <w:sz w:val="18"/>
                          <w:szCs w:val="18"/>
                        </w:rPr>
                      </w:pPr>
                    </w:p>
                    <w:p w14:paraId="6E0F3461" w14:textId="77777777" w:rsidR="00EC228A" w:rsidRPr="00BF3A9A" w:rsidRDefault="00EC228A" w:rsidP="00EC228A">
                      <w:pPr>
                        <w:pStyle w:val="ListParagraph"/>
                        <w:spacing w:line="360" w:lineRule="auto"/>
                        <w:ind w:left="0"/>
                        <w:rPr>
                          <w:rFonts w:ascii="Helvetica" w:hAnsi="Helvetica" w:cs="Helvetica"/>
                          <w:color w:val="FFFFFF" w:themeColor="background1"/>
                          <w:sz w:val="18"/>
                          <w:szCs w:val="18"/>
                        </w:rPr>
                      </w:pPr>
                    </w:p>
                    <w:p w14:paraId="5859516B" w14:textId="77777777" w:rsidR="00EC228A" w:rsidRPr="00BF3A9A" w:rsidRDefault="00EC228A" w:rsidP="00EC228A">
                      <w:pPr>
                        <w:pStyle w:val="ListParagraph"/>
                        <w:spacing w:line="360" w:lineRule="auto"/>
                        <w:ind w:left="0"/>
                        <w:rPr>
                          <w:rFonts w:ascii="Helvetica" w:hAnsi="Helvetica" w:cs="Helvetica"/>
                          <w:color w:val="FFFFFF" w:themeColor="background1"/>
                          <w:sz w:val="18"/>
                          <w:szCs w:val="18"/>
                        </w:rPr>
                      </w:pPr>
                    </w:p>
                    <w:p w14:paraId="75954A2A" w14:textId="77777777" w:rsidR="00EC228A" w:rsidRPr="00BF3A9A" w:rsidRDefault="00EC228A" w:rsidP="00EC228A">
                      <w:pPr>
                        <w:pStyle w:val="ListParagraph"/>
                        <w:spacing w:line="360" w:lineRule="auto"/>
                        <w:ind w:left="0"/>
                        <w:rPr>
                          <w:rFonts w:ascii="Helvetica" w:hAnsi="Helvetica" w:cs="Helvetica"/>
                          <w:color w:val="FFFFFF" w:themeColor="background1"/>
                          <w:sz w:val="18"/>
                          <w:szCs w:val="18"/>
                        </w:rPr>
                      </w:pPr>
                    </w:p>
                    <w:p w14:paraId="7B4B145B" w14:textId="77777777" w:rsidR="00EC228A" w:rsidRPr="00BF3A9A" w:rsidRDefault="00EC228A" w:rsidP="00EC228A">
                      <w:pPr>
                        <w:pStyle w:val="ListParagraph"/>
                        <w:spacing w:line="360" w:lineRule="auto"/>
                        <w:ind w:left="0"/>
                        <w:rPr>
                          <w:rFonts w:ascii="Helvetica" w:hAnsi="Helvetica" w:cs="Helvetica"/>
                          <w:color w:val="FFFFFF" w:themeColor="background1"/>
                          <w:sz w:val="18"/>
                          <w:szCs w:val="18"/>
                        </w:rPr>
                      </w:pPr>
                    </w:p>
                    <w:p w14:paraId="0A58E4DE" w14:textId="77777777" w:rsidR="00EC228A" w:rsidRPr="00BF3A9A" w:rsidRDefault="00EC228A" w:rsidP="00EC228A">
                      <w:pPr>
                        <w:pStyle w:val="ListParagraph"/>
                        <w:spacing w:line="360" w:lineRule="auto"/>
                        <w:ind w:left="0"/>
                        <w:rPr>
                          <w:rFonts w:ascii="Helvetica" w:hAnsi="Helvetica" w:cs="Helvetica"/>
                          <w:color w:val="FFFFFF" w:themeColor="background1"/>
                          <w:sz w:val="18"/>
                          <w:szCs w:val="18"/>
                        </w:rPr>
                      </w:pPr>
                    </w:p>
                    <w:p w14:paraId="0F50CB3A" w14:textId="77777777" w:rsidR="00EC228A" w:rsidRPr="00BF3A9A" w:rsidRDefault="00EC228A" w:rsidP="00EC228A">
                      <w:pPr>
                        <w:pStyle w:val="ListParagraph"/>
                        <w:ind w:left="0"/>
                        <w:rPr>
                          <w:rFonts w:ascii="Helvetica" w:hAnsi="Helvetica" w:cs="Helvetica"/>
                          <w:color w:val="FFFFFF" w:themeColor="background1"/>
                          <w:sz w:val="18"/>
                          <w:szCs w:val="18"/>
                        </w:rPr>
                      </w:pPr>
                    </w:p>
                    <w:p w14:paraId="29913ADA" w14:textId="77777777" w:rsidR="00EC228A" w:rsidRPr="00BF3A9A" w:rsidRDefault="00EC228A" w:rsidP="00EC228A">
                      <w:pPr>
                        <w:pStyle w:val="ListParagraph"/>
                        <w:ind w:left="0"/>
                        <w:rPr>
                          <w:rFonts w:ascii="Helvetica" w:hAnsi="Helvetica" w:cs="Helvetica"/>
                          <w:color w:val="FFFFFF" w:themeColor="background1"/>
                          <w:sz w:val="18"/>
                          <w:szCs w:val="18"/>
                        </w:rPr>
                      </w:pPr>
                    </w:p>
                    <w:p w14:paraId="438B7B50" w14:textId="77777777" w:rsidR="00EC228A" w:rsidRPr="00BF3A9A" w:rsidRDefault="00EC228A" w:rsidP="00EC228A">
                      <w:pPr>
                        <w:pStyle w:val="ListParagraph"/>
                        <w:ind w:left="0"/>
                        <w:rPr>
                          <w:rFonts w:ascii="Helvetica" w:hAnsi="Helvetica" w:cs="Helvetica"/>
                          <w:color w:val="FFFFFF" w:themeColor="background1"/>
                          <w:sz w:val="18"/>
                          <w:szCs w:val="18"/>
                        </w:rPr>
                      </w:pPr>
                    </w:p>
                    <w:p w14:paraId="590675CA" w14:textId="77777777" w:rsidR="00EC228A" w:rsidRPr="00BF3A9A" w:rsidRDefault="00EC228A" w:rsidP="00EC228A">
                      <w:pPr>
                        <w:pStyle w:val="ListParagraph"/>
                        <w:ind w:left="0"/>
                        <w:rPr>
                          <w:rFonts w:ascii="Helvetica" w:hAnsi="Helvetica" w:cs="Helvetica"/>
                          <w:color w:val="FFFFFF" w:themeColor="background1"/>
                          <w:sz w:val="18"/>
                          <w:szCs w:val="18"/>
                        </w:rPr>
                      </w:pPr>
                    </w:p>
                    <w:p w14:paraId="67E1BC65" w14:textId="77777777" w:rsidR="00EC228A" w:rsidRPr="00BF3A9A" w:rsidRDefault="00EC228A" w:rsidP="00EC228A">
                      <w:pPr>
                        <w:pStyle w:val="ListParagraph"/>
                        <w:ind w:left="0"/>
                        <w:rPr>
                          <w:rFonts w:ascii="Helvetica" w:hAnsi="Helvetica" w:cs="Helvetica"/>
                          <w:color w:val="FFFFFF" w:themeColor="background1"/>
                          <w:sz w:val="18"/>
                          <w:szCs w:val="18"/>
                        </w:rPr>
                      </w:pPr>
                    </w:p>
                    <w:p w14:paraId="5A054BC0" w14:textId="77777777" w:rsidR="00EC228A" w:rsidRPr="00BF3A9A" w:rsidRDefault="00EC228A" w:rsidP="00EC228A">
                      <w:pPr>
                        <w:pStyle w:val="ListParagraph"/>
                        <w:ind w:left="0"/>
                        <w:rPr>
                          <w:rFonts w:ascii="Helvetica" w:hAnsi="Helvetica" w:cs="Helvetica"/>
                          <w:color w:val="FFFFFF" w:themeColor="background1"/>
                          <w:sz w:val="18"/>
                          <w:szCs w:val="18"/>
                        </w:rPr>
                      </w:pPr>
                    </w:p>
                    <w:p w14:paraId="1837F585" w14:textId="77777777" w:rsidR="00EC228A" w:rsidRPr="00BF3A9A" w:rsidRDefault="00EC228A" w:rsidP="00EC228A">
                      <w:pPr>
                        <w:pStyle w:val="ListParagraph"/>
                        <w:ind w:left="0"/>
                        <w:rPr>
                          <w:rFonts w:ascii="Helvetica" w:hAnsi="Helvetica" w:cs="Helvetica"/>
                          <w:color w:val="FFFFFF" w:themeColor="background1"/>
                        </w:rPr>
                      </w:pPr>
                    </w:p>
                    <w:p w14:paraId="35D2B0F4" w14:textId="77777777" w:rsidR="00EC228A" w:rsidRPr="00BF3A9A" w:rsidRDefault="00EC228A" w:rsidP="00EC228A">
                      <w:pPr>
                        <w:rPr>
                          <w:color w:val="FFFFFF" w:themeColor="background1"/>
                        </w:rPr>
                      </w:pPr>
                    </w:p>
                    <w:p w14:paraId="6EDB5EF9" w14:textId="77777777" w:rsidR="00EC228A" w:rsidRPr="00BF3A9A" w:rsidRDefault="00EC228A" w:rsidP="00EC228A">
                      <w:pPr>
                        <w:rPr>
                          <w:color w:val="FFFFFF" w:themeColor="background1"/>
                        </w:rPr>
                      </w:pPr>
                    </w:p>
                  </w:txbxContent>
                </v:textbox>
                <w10:wrap type="square" anchorx="margin"/>
              </v:shape>
            </w:pict>
          </mc:Fallback>
        </mc:AlternateContent>
      </w:r>
      <w:r w:rsidR="0071453F">
        <w:rPr>
          <w:noProof/>
        </w:rPr>
        <w:drawing>
          <wp:inline distT="0" distB="0" distL="0" distR="0" wp14:anchorId="124B4FCF" wp14:editId="61B8AA3D">
            <wp:extent cx="1526650" cy="2133130"/>
            <wp:effectExtent l="0" t="0" r="0" b="635"/>
            <wp:docPr id="2047540844" name="Picture 81" descr="A close-up of a magazine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540844" name="Picture 81" descr="A close-up of a magazine cover&#10;&#10;Description automatically generated"/>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527953" cy="2134950"/>
                    </a:xfrm>
                    <a:prstGeom prst="rect">
                      <a:avLst/>
                    </a:prstGeom>
                    <a:noFill/>
                    <a:ln>
                      <a:noFill/>
                    </a:ln>
                  </pic:spPr>
                </pic:pic>
              </a:graphicData>
            </a:graphic>
          </wp:inline>
        </w:drawing>
      </w:r>
    </w:p>
    <w:p w14:paraId="04C86DF3" w14:textId="77777777" w:rsidR="0022492C" w:rsidRDefault="0022492C" w:rsidP="00C33417">
      <w:pPr>
        <w:spacing w:line="259" w:lineRule="auto"/>
        <w:rPr>
          <w:rFonts w:ascii="Helvetica" w:hAnsi="Helvetica" w:cs="Helvetica"/>
          <w:sz w:val="2"/>
          <w:szCs w:val="2"/>
        </w:rPr>
      </w:pPr>
    </w:p>
    <w:p w14:paraId="5A524CDD" w14:textId="77777777" w:rsidR="00AC19E1" w:rsidRPr="00FB720F" w:rsidRDefault="00AC19E1" w:rsidP="00C33417">
      <w:pPr>
        <w:spacing w:line="259" w:lineRule="auto"/>
        <w:rPr>
          <w:rFonts w:ascii="Helvetica" w:hAnsi="Helvetica" w:cs="Helvetica"/>
          <w:sz w:val="2"/>
          <w:szCs w:val="2"/>
        </w:rPr>
      </w:pPr>
    </w:p>
    <w:p w14:paraId="5464ED6E" w14:textId="31911FE3" w:rsidR="0022492C" w:rsidRDefault="0022492C" w:rsidP="0022492C">
      <w:pPr>
        <w:spacing w:line="259" w:lineRule="auto"/>
        <w:rPr>
          <w:rFonts w:ascii="Helvetica" w:hAnsi="Helvetica" w:cs="Helvetica"/>
          <w:sz w:val="32"/>
          <w:szCs w:val="32"/>
        </w:rPr>
      </w:pPr>
      <w:r w:rsidRPr="00C74A8A">
        <w:rPr>
          <w:rStyle w:val="Hyperlink"/>
          <w:rFonts w:ascii="Helvetica" w:hAnsi="Helvetica" w:cs="Helvetica"/>
          <w:noProof/>
        </w:rPr>
        <mc:AlternateContent>
          <mc:Choice Requires="wps">
            <w:drawing>
              <wp:anchor distT="45720" distB="45720" distL="114300" distR="114300" simplePos="0" relativeHeight="251892736" behindDoc="0" locked="0" layoutInCell="1" allowOverlap="1" wp14:anchorId="3A20E463" wp14:editId="5633E745">
                <wp:simplePos x="0" y="0"/>
                <wp:positionH relativeFrom="margin">
                  <wp:posOffset>1737360</wp:posOffset>
                </wp:positionH>
                <wp:positionV relativeFrom="paragraph">
                  <wp:posOffset>11430</wp:posOffset>
                </wp:positionV>
                <wp:extent cx="5120640" cy="2013585"/>
                <wp:effectExtent l="0" t="0" r="22860" b="24765"/>
                <wp:wrapSquare wrapText="bothSides"/>
                <wp:docPr id="13185139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640" cy="201358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55D03F97" w14:textId="36FFF1A8" w:rsidR="0022492C" w:rsidRPr="00BF3A9A" w:rsidRDefault="0022492C" w:rsidP="0022492C">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“Patients saw benefit often within four treatments and resolution of depressive symptoms occurred within 4 weeks for some.”</w:t>
                            </w:r>
                          </w:p>
                          <w:p w14:paraId="312459E0" w14:textId="77777777" w:rsidR="0022492C" w:rsidRPr="00BF3A9A" w:rsidRDefault="0022492C" w:rsidP="0022492C">
                            <w:pPr>
                              <w:spacing w:line="259" w:lineRule="auto"/>
                              <w:jc w:val="center"/>
                              <w:rPr>
                                <w:rFonts w:ascii="Helvetica" w:hAnsi="Helvetica" w:cs="Helvetica"/>
                                <w:color w:val="FFFFFF" w:themeColor="background1"/>
                                <w:sz w:val="2"/>
                                <w:szCs w:val="2"/>
                              </w:rPr>
                            </w:pPr>
                          </w:p>
                          <w:p w14:paraId="242A7415" w14:textId="77777777" w:rsidR="0022492C" w:rsidRPr="00BF3A9A" w:rsidRDefault="0022492C" w:rsidP="0022492C">
                            <w:pPr>
                              <w:spacing w:line="259" w:lineRule="auto"/>
                              <w:jc w:val="center"/>
                              <w:rPr>
                                <w:rFonts w:ascii="Helvetica" w:hAnsi="Helvetica" w:cs="Helvetica"/>
                                <w:color w:val="FFFFFF" w:themeColor="background1"/>
                                <w:sz w:val="2"/>
                                <w:szCs w:val="2"/>
                              </w:rPr>
                            </w:pPr>
                          </w:p>
                          <w:p w14:paraId="5A98ADEE" w14:textId="77777777" w:rsidR="0022492C" w:rsidRPr="00BF3A9A" w:rsidRDefault="0022492C" w:rsidP="0022492C">
                            <w:pPr>
                              <w:pStyle w:val="ListParagraph"/>
                              <w:ind w:left="0"/>
                              <w:rPr>
                                <w:rFonts w:ascii="Helvetica" w:hAnsi="Helvetica" w:cs="Helvetica"/>
                                <w:b/>
                                <w:bCs/>
                                <w:color w:val="FFFFFF" w:themeColor="background1"/>
                                <w:sz w:val="2"/>
                                <w:szCs w:val="2"/>
                              </w:rPr>
                            </w:pPr>
                          </w:p>
                          <w:p w14:paraId="53CCD2F7" w14:textId="77777777" w:rsidR="000A4924" w:rsidRPr="00BF3A9A" w:rsidRDefault="000A4924" w:rsidP="0022492C">
                            <w:pPr>
                              <w:pStyle w:val="ListParagraph"/>
                              <w:ind w:left="0"/>
                              <w:rPr>
                                <w:rFonts w:ascii="Helvetica" w:hAnsi="Helvetica" w:cs="Helvetica"/>
                                <w:b/>
                                <w:bCs/>
                                <w:color w:val="FFFFFF" w:themeColor="background1"/>
                                <w:sz w:val="2"/>
                                <w:szCs w:val="2"/>
                              </w:rPr>
                            </w:pPr>
                          </w:p>
                          <w:p w14:paraId="152ACF3B" w14:textId="77777777" w:rsidR="000A4924" w:rsidRPr="00BF3A9A" w:rsidRDefault="000A4924" w:rsidP="0022492C">
                            <w:pPr>
                              <w:pStyle w:val="ListParagraph"/>
                              <w:ind w:left="0"/>
                              <w:rPr>
                                <w:rFonts w:ascii="Helvetica" w:hAnsi="Helvetica" w:cs="Helvetica"/>
                                <w:b/>
                                <w:bCs/>
                                <w:color w:val="FFFFFF" w:themeColor="background1"/>
                                <w:sz w:val="2"/>
                                <w:szCs w:val="2"/>
                              </w:rPr>
                            </w:pPr>
                          </w:p>
                          <w:p w14:paraId="4EB4E7E7" w14:textId="77777777" w:rsidR="000A4924" w:rsidRPr="00BF3A9A" w:rsidRDefault="000A4924" w:rsidP="0022492C">
                            <w:pPr>
                              <w:pStyle w:val="ListParagraph"/>
                              <w:ind w:left="0"/>
                              <w:rPr>
                                <w:rFonts w:ascii="Helvetica" w:hAnsi="Helvetica" w:cs="Helvetica"/>
                                <w:b/>
                                <w:bCs/>
                                <w:color w:val="FFFFFF" w:themeColor="background1"/>
                                <w:sz w:val="2"/>
                                <w:szCs w:val="2"/>
                              </w:rPr>
                            </w:pPr>
                          </w:p>
                          <w:p w14:paraId="3B6FB519" w14:textId="77777777" w:rsidR="000A4924" w:rsidRPr="00BF3A9A" w:rsidRDefault="000A4924" w:rsidP="0022492C">
                            <w:pPr>
                              <w:pStyle w:val="ListParagraph"/>
                              <w:ind w:left="0"/>
                              <w:rPr>
                                <w:rFonts w:ascii="Helvetica" w:hAnsi="Helvetica" w:cs="Helvetica"/>
                                <w:b/>
                                <w:bCs/>
                                <w:color w:val="FFFFFF" w:themeColor="background1"/>
                                <w:sz w:val="2"/>
                                <w:szCs w:val="2"/>
                              </w:rPr>
                            </w:pPr>
                          </w:p>
                          <w:p w14:paraId="120FA796" w14:textId="77777777" w:rsidR="000A4924" w:rsidRPr="00BF3A9A" w:rsidRDefault="000A4924" w:rsidP="0022492C">
                            <w:pPr>
                              <w:pStyle w:val="ListParagraph"/>
                              <w:ind w:left="0"/>
                              <w:rPr>
                                <w:rFonts w:ascii="Helvetica" w:hAnsi="Helvetica" w:cs="Helvetica"/>
                                <w:b/>
                                <w:bCs/>
                                <w:color w:val="FFFFFF" w:themeColor="background1"/>
                                <w:sz w:val="16"/>
                                <w:szCs w:val="16"/>
                              </w:rPr>
                            </w:pPr>
                          </w:p>
                          <w:p w14:paraId="066D2610" w14:textId="77777777" w:rsidR="000A4924" w:rsidRPr="00BF3A9A" w:rsidRDefault="000A4924" w:rsidP="0022492C">
                            <w:pPr>
                              <w:pStyle w:val="ListParagraph"/>
                              <w:ind w:left="0"/>
                              <w:rPr>
                                <w:rFonts w:ascii="Helvetica" w:hAnsi="Helvetica" w:cs="Helvetica"/>
                                <w:b/>
                                <w:bCs/>
                                <w:color w:val="FFFFFF" w:themeColor="background1"/>
                                <w:sz w:val="16"/>
                                <w:szCs w:val="16"/>
                              </w:rPr>
                            </w:pPr>
                          </w:p>
                          <w:p w14:paraId="2E556F36" w14:textId="232FC385" w:rsidR="0022492C" w:rsidRPr="00BF3A9A" w:rsidRDefault="0022492C"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Henderson TA, Morries LD. </w:t>
                            </w:r>
                          </w:p>
                          <w:p w14:paraId="1E9825BD" w14:textId="798DA949" w:rsidR="0022492C" w:rsidRPr="00BF3A9A" w:rsidRDefault="0022492C"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Multi-Watt Near-Infrared Phototherapy for the Treatment of Comorbid Depression: An Open-Label Single-Arm Study. </w:t>
                            </w:r>
                          </w:p>
                          <w:p w14:paraId="4DEC8333" w14:textId="2A60E349" w:rsidR="0022492C" w:rsidRPr="00BF3A9A" w:rsidRDefault="0022492C"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Frontiers in Psychiatry, 2017</w:t>
                            </w:r>
                          </w:p>
                          <w:p w14:paraId="05721692" w14:textId="295344AB" w:rsidR="0022492C" w:rsidRPr="00BF3A9A" w:rsidRDefault="0022492C"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29" w:history="1">
                              <w:r w:rsidRPr="00BF3A9A">
                                <w:rPr>
                                  <w:rStyle w:val="Hyperlink"/>
                                  <w:rFonts w:ascii="Helvetica" w:hAnsi="Helvetica" w:cs="Helvetica"/>
                                  <w:color w:val="FFFFFF" w:themeColor="background1"/>
                                  <w:sz w:val="18"/>
                                  <w:szCs w:val="18"/>
                                </w:rPr>
                                <w:t>https://pubmed.ncbi.nlm.nih.gov/29033859/</w:t>
                              </w:r>
                            </w:hyperlink>
                          </w:p>
                          <w:p w14:paraId="0D507440"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04D886C1"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01B657EF"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4B5819AE"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0DDE085A"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19F30A89"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1BE7F932"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2D4FBB52"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66D20F8E"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23ABA177"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0A5E14C5"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564F886E"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4431CD03" w14:textId="77777777" w:rsidR="0022492C" w:rsidRPr="00BF3A9A" w:rsidRDefault="0022492C" w:rsidP="0022492C">
                            <w:pPr>
                              <w:pStyle w:val="ListParagraph"/>
                              <w:ind w:left="0"/>
                              <w:rPr>
                                <w:rFonts w:ascii="Helvetica" w:hAnsi="Helvetica" w:cs="Helvetica"/>
                                <w:color w:val="FFFFFF" w:themeColor="background1"/>
                                <w:sz w:val="18"/>
                                <w:szCs w:val="18"/>
                              </w:rPr>
                            </w:pPr>
                          </w:p>
                          <w:p w14:paraId="4592B8E4" w14:textId="77777777" w:rsidR="0022492C" w:rsidRPr="00BF3A9A" w:rsidRDefault="0022492C" w:rsidP="0022492C">
                            <w:pPr>
                              <w:pStyle w:val="ListParagraph"/>
                              <w:ind w:left="0"/>
                              <w:rPr>
                                <w:rFonts w:ascii="Helvetica" w:hAnsi="Helvetica" w:cs="Helvetica"/>
                                <w:color w:val="FFFFFF" w:themeColor="background1"/>
                                <w:sz w:val="18"/>
                                <w:szCs w:val="18"/>
                              </w:rPr>
                            </w:pPr>
                          </w:p>
                          <w:p w14:paraId="28CBE3A3" w14:textId="77777777" w:rsidR="0022492C" w:rsidRPr="00BF3A9A" w:rsidRDefault="0022492C" w:rsidP="0022492C">
                            <w:pPr>
                              <w:pStyle w:val="ListParagraph"/>
                              <w:ind w:left="0"/>
                              <w:rPr>
                                <w:rFonts w:ascii="Helvetica" w:hAnsi="Helvetica" w:cs="Helvetica"/>
                                <w:color w:val="FFFFFF" w:themeColor="background1"/>
                                <w:sz w:val="18"/>
                                <w:szCs w:val="18"/>
                              </w:rPr>
                            </w:pPr>
                          </w:p>
                          <w:p w14:paraId="30E8B1C4" w14:textId="77777777" w:rsidR="0022492C" w:rsidRPr="00BF3A9A" w:rsidRDefault="0022492C" w:rsidP="0022492C">
                            <w:pPr>
                              <w:pStyle w:val="ListParagraph"/>
                              <w:ind w:left="0"/>
                              <w:rPr>
                                <w:rFonts w:ascii="Helvetica" w:hAnsi="Helvetica" w:cs="Helvetica"/>
                                <w:color w:val="FFFFFF" w:themeColor="background1"/>
                                <w:sz w:val="18"/>
                                <w:szCs w:val="18"/>
                              </w:rPr>
                            </w:pPr>
                          </w:p>
                          <w:p w14:paraId="69F885F7" w14:textId="77777777" w:rsidR="0022492C" w:rsidRPr="00BF3A9A" w:rsidRDefault="0022492C" w:rsidP="0022492C">
                            <w:pPr>
                              <w:pStyle w:val="ListParagraph"/>
                              <w:ind w:left="0"/>
                              <w:rPr>
                                <w:rFonts w:ascii="Helvetica" w:hAnsi="Helvetica" w:cs="Helvetica"/>
                                <w:color w:val="FFFFFF" w:themeColor="background1"/>
                                <w:sz w:val="18"/>
                                <w:szCs w:val="18"/>
                              </w:rPr>
                            </w:pPr>
                          </w:p>
                          <w:p w14:paraId="7E3845CB" w14:textId="77777777" w:rsidR="0022492C" w:rsidRPr="00BF3A9A" w:rsidRDefault="0022492C" w:rsidP="0022492C">
                            <w:pPr>
                              <w:pStyle w:val="ListParagraph"/>
                              <w:ind w:left="0"/>
                              <w:rPr>
                                <w:rFonts w:ascii="Helvetica" w:hAnsi="Helvetica" w:cs="Helvetica"/>
                                <w:color w:val="FFFFFF" w:themeColor="background1"/>
                                <w:sz w:val="18"/>
                                <w:szCs w:val="18"/>
                              </w:rPr>
                            </w:pPr>
                          </w:p>
                          <w:p w14:paraId="4FDA809F" w14:textId="77777777" w:rsidR="0022492C" w:rsidRPr="00BF3A9A" w:rsidRDefault="0022492C" w:rsidP="0022492C">
                            <w:pPr>
                              <w:pStyle w:val="ListParagraph"/>
                              <w:ind w:left="0"/>
                              <w:rPr>
                                <w:rFonts w:ascii="Helvetica" w:hAnsi="Helvetica" w:cs="Helvetica"/>
                                <w:color w:val="FFFFFF" w:themeColor="background1"/>
                              </w:rPr>
                            </w:pPr>
                          </w:p>
                          <w:p w14:paraId="0C85219E" w14:textId="77777777" w:rsidR="0022492C" w:rsidRPr="00BF3A9A" w:rsidRDefault="0022492C" w:rsidP="0022492C">
                            <w:pPr>
                              <w:rPr>
                                <w:color w:val="FFFFFF" w:themeColor="background1"/>
                              </w:rPr>
                            </w:pPr>
                          </w:p>
                          <w:p w14:paraId="6A67534F" w14:textId="77777777" w:rsidR="0022492C" w:rsidRPr="00BF3A9A" w:rsidRDefault="0022492C" w:rsidP="0022492C">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20E463" id="_x0000_s1145" type="#_x0000_t202" style="position:absolute;margin-left:136.8pt;margin-top:.9pt;width:403.2pt;height:158.55pt;z-index:251892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" fillcolor="black [3200]" strokecolor="black [3213]">
                <v:fill opacity="32896f"/>
                <v:textbox>
                  <w:txbxContent>
                    <w:p w14:paraId="55D03F97" w14:textId="36FFF1A8" w:rsidR="0022492C" w:rsidRPr="00BF3A9A" w:rsidRDefault="0022492C" w:rsidP="0022492C">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“Patients saw benefit often within four treatments and resolution of depressive symptoms occurred within 4 weeks for some.”</w:t>
                      </w:r>
                    </w:p>
                    <w:p w14:paraId="312459E0" w14:textId="77777777" w:rsidR="0022492C" w:rsidRPr="00BF3A9A" w:rsidRDefault="0022492C" w:rsidP="0022492C">
                      <w:pPr>
                        <w:spacing w:line="259" w:lineRule="auto"/>
                        <w:jc w:val="center"/>
                        <w:rPr>
                          <w:rFonts w:ascii="Helvetica" w:hAnsi="Helvetica" w:cs="Helvetica"/>
                          <w:color w:val="FFFFFF" w:themeColor="background1"/>
                          <w:sz w:val="2"/>
                          <w:szCs w:val="2"/>
                        </w:rPr>
                      </w:pPr>
                    </w:p>
                    <w:p w14:paraId="242A7415" w14:textId="77777777" w:rsidR="0022492C" w:rsidRPr="00BF3A9A" w:rsidRDefault="0022492C" w:rsidP="0022492C">
                      <w:pPr>
                        <w:spacing w:line="259" w:lineRule="auto"/>
                        <w:jc w:val="center"/>
                        <w:rPr>
                          <w:rFonts w:ascii="Helvetica" w:hAnsi="Helvetica" w:cs="Helvetica"/>
                          <w:color w:val="FFFFFF" w:themeColor="background1"/>
                          <w:sz w:val="2"/>
                          <w:szCs w:val="2"/>
                        </w:rPr>
                      </w:pPr>
                    </w:p>
                    <w:p w14:paraId="5A98ADEE" w14:textId="77777777" w:rsidR="0022492C" w:rsidRPr="00BF3A9A" w:rsidRDefault="0022492C" w:rsidP="0022492C">
                      <w:pPr>
                        <w:pStyle w:val="ListParagraph"/>
                        <w:ind w:left="0"/>
                        <w:rPr>
                          <w:rFonts w:ascii="Helvetica" w:hAnsi="Helvetica" w:cs="Helvetica"/>
                          <w:b/>
                          <w:bCs/>
                          <w:color w:val="FFFFFF" w:themeColor="background1"/>
                          <w:sz w:val="2"/>
                          <w:szCs w:val="2"/>
                        </w:rPr>
                      </w:pPr>
                    </w:p>
                    <w:p w14:paraId="53CCD2F7" w14:textId="77777777" w:rsidR="000A4924" w:rsidRPr="00BF3A9A" w:rsidRDefault="000A4924" w:rsidP="0022492C">
                      <w:pPr>
                        <w:pStyle w:val="ListParagraph"/>
                        <w:ind w:left="0"/>
                        <w:rPr>
                          <w:rFonts w:ascii="Helvetica" w:hAnsi="Helvetica" w:cs="Helvetica"/>
                          <w:b/>
                          <w:bCs/>
                          <w:color w:val="FFFFFF" w:themeColor="background1"/>
                          <w:sz w:val="2"/>
                          <w:szCs w:val="2"/>
                        </w:rPr>
                      </w:pPr>
                    </w:p>
                    <w:p w14:paraId="152ACF3B" w14:textId="77777777" w:rsidR="000A4924" w:rsidRPr="00BF3A9A" w:rsidRDefault="000A4924" w:rsidP="0022492C">
                      <w:pPr>
                        <w:pStyle w:val="ListParagraph"/>
                        <w:ind w:left="0"/>
                        <w:rPr>
                          <w:rFonts w:ascii="Helvetica" w:hAnsi="Helvetica" w:cs="Helvetica"/>
                          <w:b/>
                          <w:bCs/>
                          <w:color w:val="FFFFFF" w:themeColor="background1"/>
                          <w:sz w:val="2"/>
                          <w:szCs w:val="2"/>
                        </w:rPr>
                      </w:pPr>
                    </w:p>
                    <w:p w14:paraId="4EB4E7E7" w14:textId="77777777" w:rsidR="000A4924" w:rsidRPr="00BF3A9A" w:rsidRDefault="000A4924" w:rsidP="0022492C">
                      <w:pPr>
                        <w:pStyle w:val="ListParagraph"/>
                        <w:ind w:left="0"/>
                        <w:rPr>
                          <w:rFonts w:ascii="Helvetica" w:hAnsi="Helvetica" w:cs="Helvetica"/>
                          <w:b/>
                          <w:bCs/>
                          <w:color w:val="FFFFFF" w:themeColor="background1"/>
                          <w:sz w:val="2"/>
                          <w:szCs w:val="2"/>
                        </w:rPr>
                      </w:pPr>
                    </w:p>
                    <w:p w14:paraId="3B6FB519" w14:textId="77777777" w:rsidR="000A4924" w:rsidRPr="00BF3A9A" w:rsidRDefault="000A4924" w:rsidP="0022492C">
                      <w:pPr>
                        <w:pStyle w:val="ListParagraph"/>
                        <w:ind w:left="0"/>
                        <w:rPr>
                          <w:rFonts w:ascii="Helvetica" w:hAnsi="Helvetica" w:cs="Helvetica"/>
                          <w:b/>
                          <w:bCs/>
                          <w:color w:val="FFFFFF" w:themeColor="background1"/>
                          <w:sz w:val="2"/>
                          <w:szCs w:val="2"/>
                        </w:rPr>
                      </w:pPr>
                    </w:p>
                    <w:p w14:paraId="120FA796" w14:textId="77777777" w:rsidR="000A4924" w:rsidRPr="00BF3A9A" w:rsidRDefault="000A4924" w:rsidP="0022492C">
                      <w:pPr>
                        <w:pStyle w:val="ListParagraph"/>
                        <w:ind w:left="0"/>
                        <w:rPr>
                          <w:rFonts w:ascii="Helvetica" w:hAnsi="Helvetica" w:cs="Helvetica"/>
                          <w:b/>
                          <w:bCs/>
                          <w:color w:val="FFFFFF" w:themeColor="background1"/>
                          <w:sz w:val="16"/>
                          <w:szCs w:val="16"/>
                        </w:rPr>
                      </w:pPr>
                    </w:p>
                    <w:p w14:paraId="066D2610" w14:textId="77777777" w:rsidR="000A4924" w:rsidRPr="00BF3A9A" w:rsidRDefault="000A4924" w:rsidP="0022492C">
                      <w:pPr>
                        <w:pStyle w:val="ListParagraph"/>
                        <w:ind w:left="0"/>
                        <w:rPr>
                          <w:rFonts w:ascii="Helvetica" w:hAnsi="Helvetica" w:cs="Helvetica"/>
                          <w:b/>
                          <w:bCs/>
                          <w:color w:val="FFFFFF" w:themeColor="background1"/>
                          <w:sz w:val="16"/>
                          <w:szCs w:val="16"/>
                        </w:rPr>
                      </w:pPr>
                    </w:p>
                    <w:p w14:paraId="2E556F36" w14:textId="232FC385" w:rsidR="0022492C" w:rsidRPr="00BF3A9A" w:rsidRDefault="0022492C"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Henderson TA, Morries LD. </w:t>
                      </w:r>
                    </w:p>
                    <w:p w14:paraId="1E9825BD" w14:textId="798DA949" w:rsidR="0022492C" w:rsidRPr="00BF3A9A" w:rsidRDefault="0022492C"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Multi-Watt Near-Infrared Phototherapy for the Treatment of Comorbid Depression: An Open-Label Single-Arm Study. </w:t>
                      </w:r>
                    </w:p>
                    <w:p w14:paraId="4DEC8333" w14:textId="2A60E349" w:rsidR="0022492C" w:rsidRPr="00BF3A9A" w:rsidRDefault="0022492C"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Frontiers in Psychiatry, 2017</w:t>
                      </w:r>
                    </w:p>
                    <w:p w14:paraId="05721692" w14:textId="295344AB" w:rsidR="0022492C" w:rsidRPr="00BF3A9A" w:rsidRDefault="0022492C"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30" w:history="1">
                        <w:r w:rsidRPr="00BF3A9A">
                          <w:rPr>
                            <w:rStyle w:val="Hyperlink"/>
                            <w:rFonts w:ascii="Helvetica" w:hAnsi="Helvetica" w:cs="Helvetica"/>
                            <w:color w:val="FFFFFF" w:themeColor="background1"/>
                            <w:sz w:val="18"/>
                            <w:szCs w:val="18"/>
                          </w:rPr>
                          <w:t>https://pubmed.ncbi.nlm.nih.gov/29033859/</w:t>
                        </w:r>
                      </w:hyperlink>
                    </w:p>
                    <w:p w14:paraId="0D507440"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04D886C1"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01B657EF"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4B5819AE"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0DDE085A"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19F30A89"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1BE7F932"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2D4FBB52"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66D20F8E"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23ABA177"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0A5E14C5"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564F886E"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4431CD03" w14:textId="77777777" w:rsidR="0022492C" w:rsidRPr="00BF3A9A" w:rsidRDefault="0022492C" w:rsidP="0022492C">
                      <w:pPr>
                        <w:pStyle w:val="ListParagraph"/>
                        <w:ind w:left="0"/>
                        <w:rPr>
                          <w:rFonts w:ascii="Helvetica" w:hAnsi="Helvetica" w:cs="Helvetica"/>
                          <w:color w:val="FFFFFF" w:themeColor="background1"/>
                          <w:sz w:val="18"/>
                          <w:szCs w:val="18"/>
                        </w:rPr>
                      </w:pPr>
                    </w:p>
                    <w:p w14:paraId="4592B8E4" w14:textId="77777777" w:rsidR="0022492C" w:rsidRPr="00BF3A9A" w:rsidRDefault="0022492C" w:rsidP="0022492C">
                      <w:pPr>
                        <w:pStyle w:val="ListParagraph"/>
                        <w:ind w:left="0"/>
                        <w:rPr>
                          <w:rFonts w:ascii="Helvetica" w:hAnsi="Helvetica" w:cs="Helvetica"/>
                          <w:color w:val="FFFFFF" w:themeColor="background1"/>
                          <w:sz w:val="18"/>
                          <w:szCs w:val="18"/>
                        </w:rPr>
                      </w:pPr>
                    </w:p>
                    <w:p w14:paraId="28CBE3A3" w14:textId="77777777" w:rsidR="0022492C" w:rsidRPr="00BF3A9A" w:rsidRDefault="0022492C" w:rsidP="0022492C">
                      <w:pPr>
                        <w:pStyle w:val="ListParagraph"/>
                        <w:ind w:left="0"/>
                        <w:rPr>
                          <w:rFonts w:ascii="Helvetica" w:hAnsi="Helvetica" w:cs="Helvetica"/>
                          <w:color w:val="FFFFFF" w:themeColor="background1"/>
                          <w:sz w:val="18"/>
                          <w:szCs w:val="18"/>
                        </w:rPr>
                      </w:pPr>
                    </w:p>
                    <w:p w14:paraId="30E8B1C4" w14:textId="77777777" w:rsidR="0022492C" w:rsidRPr="00BF3A9A" w:rsidRDefault="0022492C" w:rsidP="0022492C">
                      <w:pPr>
                        <w:pStyle w:val="ListParagraph"/>
                        <w:ind w:left="0"/>
                        <w:rPr>
                          <w:rFonts w:ascii="Helvetica" w:hAnsi="Helvetica" w:cs="Helvetica"/>
                          <w:color w:val="FFFFFF" w:themeColor="background1"/>
                          <w:sz w:val="18"/>
                          <w:szCs w:val="18"/>
                        </w:rPr>
                      </w:pPr>
                    </w:p>
                    <w:p w14:paraId="69F885F7" w14:textId="77777777" w:rsidR="0022492C" w:rsidRPr="00BF3A9A" w:rsidRDefault="0022492C" w:rsidP="0022492C">
                      <w:pPr>
                        <w:pStyle w:val="ListParagraph"/>
                        <w:ind w:left="0"/>
                        <w:rPr>
                          <w:rFonts w:ascii="Helvetica" w:hAnsi="Helvetica" w:cs="Helvetica"/>
                          <w:color w:val="FFFFFF" w:themeColor="background1"/>
                          <w:sz w:val="18"/>
                          <w:szCs w:val="18"/>
                        </w:rPr>
                      </w:pPr>
                    </w:p>
                    <w:p w14:paraId="7E3845CB" w14:textId="77777777" w:rsidR="0022492C" w:rsidRPr="00BF3A9A" w:rsidRDefault="0022492C" w:rsidP="0022492C">
                      <w:pPr>
                        <w:pStyle w:val="ListParagraph"/>
                        <w:ind w:left="0"/>
                        <w:rPr>
                          <w:rFonts w:ascii="Helvetica" w:hAnsi="Helvetica" w:cs="Helvetica"/>
                          <w:color w:val="FFFFFF" w:themeColor="background1"/>
                          <w:sz w:val="18"/>
                          <w:szCs w:val="18"/>
                        </w:rPr>
                      </w:pPr>
                    </w:p>
                    <w:p w14:paraId="4FDA809F" w14:textId="77777777" w:rsidR="0022492C" w:rsidRPr="00BF3A9A" w:rsidRDefault="0022492C" w:rsidP="0022492C">
                      <w:pPr>
                        <w:pStyle w:val="ListParagraph"/>
                        <w:ind w:left="0"/>
                        <w:rPr>
                          <w:rFonts w:ascii="Helvetica" w:hAnsi="Helvetica" w:cs="Helvetica"/>
                          <w:color w:val="FFFFFF" w:themeColor="background1"/>
                        </w:rPr>
                      </w:pPr>
                    </w:p>
                    <w:p w14:paraId="0C85219E" w14:textId="77777777" w:rsidR="0022492C" w:rsidRPr="00BF3A9A" w:rsidRDefault="0022492C" w:rsidP="0022492C">
                      <w:pPr>
                        <w:rPr>
                          <w:color w:val="FFFFFF" w:themeColor="background1"/>
                        </w:rPr>
                      </w:pPr>
                    </w:p>
                    <w:p w14:paraId="6A67534F" w14:textId="77777777" w:rsidR="0022492C" w:rsidRPr="00BF3A9A" w:rsidRDefault="0022492C" w:rsidP="0022492C">
                      <w:pPr>
                        <w:rPr>
                          <w:color w:val="FFFFFF" w:themeColor="background1"/>
                        </w:rPr>
                      </w:pPr>
                    </w:p>
                  </w:txbxContent>
                </v:textbox>
                <w10:wrap type="square" anchorx="margin"/>
              </v:shape>
            </w:pict>
          </mc:Fallback>
        </mc:AlternateContent>
      </w:r>
      <w:r>
        <w:rPr>
          <w:noProof/>
        </w:rPr>
        <w:drawing>
          <wp:inline distT="0" distB="0" distL="0" distR="0" wp14:anchorId="34CFCC80" wp14:editId="1CFDFD80">
            <wp:extent cx="1470660" cy="2059387"/>
            <wp:effectExtent l="0" t="0" r="0" b="0"/>
            <wp:docPr id="769524844" name="Picture 82" descr="Prof Stefan Borgward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f Stefan Borgwardt ..."/>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487829" cy="2083429"/>
                    </a:xfrm>
                    <a:prstGeom prst="rect">
                      <a:avLst/>
                    </a:prstGeom>
                    <a:noFill/>
                    <a:ln>
                      <a:noFill/>
                    </a:ln>
                  </pic:spPr>
                </pic:pic>
              </a:graphicData>
            </a:graphic>
          </wp:inline>
        </w:drawing>
      </w:r>
    </w:p>
    <w:p w14:paraId="69075BE0" w14:textId="7788C205" w:rsidR="0022492C" w:rsidRDefault="0022492C" w:rsidP="00C33417">
      <w:pPr>
        <w:spacing w:line="259" w:lineRule="auto"/>
        <w:rPr>
          <w:rFonts w:ascii="Helvetica" w:hAnsi="Helvetica" w:cs="Helvetica"/>
          <w:sz w:val="2"/>
          <w:szCs w:val="2"/>
        </w:rPr>
      </w:pPr>
    </w:p>
    <w:p w14:paraId="60F91212" w14:textId="77777777" w:rsidR="00AC19E1" w:rsidRDefault="00AC19E1" w:rsidP="00C33417">
      <w:pPr>
        <w:spacing w:line="259" w:lineRule="auto"/>
        <w:rPr>
          <w:rFonts w:ascii="Helvetica" w:hAnsi="Helvetica" w:cs="Helvetica"/>
          <w:sz w:val="2"/>
          <w:szCs w:val="2"/>
        </w:rPr>
      </w:pPr>
    </w:p>
    <w:p w14:paraId="34EEDB8E" w14:textId="77777777" w:rsidR="00AC19E1" w:rsidRPr="001A1802" w:rsidRDefault="00AC19E1" w:rsidP="00C33417">
      <w:pPr>
        <w:spacing w:line="259" w:lineRule="auto"/>
        <w:rPr>
          <w:rFonts w:ascii="Helvetica" w:hAnsi="Helvetica" w:cs="Helvetica"/>
          <w:sz w:val="2"/>
          <w:szCs w:val="2"/>
        </w:rPr>
      </w:pPr>
    </w:p>
    <w:p w14:paraId="2B55E44C" w14:textId="47F98CD8" w:rsidR="0022492C" w:rsidRDefault="001A1802" w:rsidP="00C33417">
      <w:pPr>
        <w:spacing w:line="259" w:lineRule="auto"/>
        <w:rPr>
          <w:rFonts w:ascii="Helvetica" w:hAnsi="Helvetica" w:cs="Helvetica"/>
          <w:sz w:val="32"/>
          <w:szCs w:val="32"/>
        </w:rPr>
      </w:pPr>
      <w:r w:rsidRPr="00C74A8A">
        <w:rPr>
          <w:rStyle w:val="Hyperlink"/>
          <w:rFonts w:ascii="Helvetica" w:hAnsi="Helvetica" w:cs="Helvetica"/>
          <w:noProof/>
        </w:rPr>
        <mc:AlternateContent>
          <mc:Choice Requires="wps">
            <w:drawing>
              <wp:anchor distT="45720" distB="45720" distL="114300" distR="114300" simplePos="0" relativeHeight="251894784" behindDoc="0" locked="0" layoutInCell="1" allowOverlap="1" wp14:anchorId="5F17E659" wp14:editId="203C36A8">
                <wp:simplePos x="0" y="0"/>
                <wp:positionH relativeFrom="margin">
                  <wp:align>right</wp:align>
                </wp:positionH>
                <wp:positionV relativeFrom="paragraph">
                  <wp:posOffset>8890</wp:posOffset>
                </wp:positionV>
                <wp:extent cx="5095240" cy="1979295"/>
                <wp:effectExtent l="0" t="0" r="10160" b="20955"/>
                <wp:wrapSquare wrapText="bothSides"/>
                <wp:docPr id="654834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240" cy="197929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6A4F421" w14:textId="6F17F973" w:rsidR="0022492C" w:rsidRPr="00BF3A9A" w:rsidRDefault="0022492C" w:rsidP="0022492C">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0819AF" w:rsidRPr="00BF3A9A">
                              <w:rPr>
                                <w:rFonts w:ascii="Helvetica" w:hAnsi="Helvetica" w:cs="Helvetica"/>
                                <w:color w:val="FFFFFF" w:themeColor="background1"/>
                                <w:sz w:val="24"/>
                                <w:szCs w:val="24"/>
                              </w:rPr>
                              <w:t>PBMT can be classified as strongly recommended for moderate grade of major depressive disorder (MDD) and recommended for anxiety disorder.”</w:t>
                            </w:r>
                          </w:p>
                          <w:p w14:paraId="21365BC0" w14:textId="77777777" w:rsidR="0022492C" w:rsidRPr="00BF3A9A" w:rsidRDefault="0022492C" w:rsidP="0022492C">
                            <w:pPr>
                              <w:spacing w:line="259" w:lineRule="auto"/>
                              <w:jc w:val="center"/>
                              <w:rPr>
                                <w:rFonts w:ascii="Helvetica" w:hAnsi="Helvetica" w:cs="Helvetica"/>
                                <w:color w:val="FFFFFF" w:themeColor="background1"/>
                                <w:sz w:val="2"/>
                                <w:szCs w:val="2"/>
                              </w:rPr>
                            </w:pPr>
                          </w:p>
                          <w:p w14:paraId="3D6A8C59" w14:textId="77777777" w:rsidR="0022492C" w:rsidRPr="00BF3A9A" w:rsidRDefault="0022492C" w:rsidP="0022492C">
                            <w:pPr>
                              <w:pStyle w:val="ListParagraph"/>
                              <w:ind w:left="0"/>
                              <w:rPr>
                                <w:rFonts w:ascii="Helvetica" w:hAnsi="Helvetica" w:cs="Helvetica"/>
                                <w:b/>
                                <w:bCs/>
                                <w:color w:val="FFFFFF" w:themeColor="background1"/>
                                <w:sz w:val="2"/>
                                <w:szCs w:val="2"/>
                              </w:rPr>
                            </w:pPr>
                          </w:p>
                          <w:p w14:paraId="770BDF23" w14:textId="77777777" w:rsidR="000A4924" w:rsidRPr="00BF3A9A" w:rsidRDefault="000A4924" w:rsidP="0022492C">
                            <w:pPr>
                              <w:pStyle w:val="ListParagraph"/>
                              <w:ind w:left="0"/>
                              <w:rPr>
                                <w:rFonts w:ascii="Helvetica" w:hAnsi="Helvetica" w:cs="Helvetica"/>
                                <w:b/>
                                <w:bCs/>
                                <w:color w:val="FFFFFF" w:themeColor="background1"/>
                                <w:sz w:val="2"/>
                                <w:szCs w:val="2"/>
                              </w:rPr>
                            </w:pPr>
                          </w:p>
                          <w:p w14:paraId="41B1F4DC" w14:textId="77777777" w:rsidR="000A4924" w:rsidRPr="00BF3A9A" w:rsidRDefault="000A4924" w:rsidP="0022492C">
                            <w:pPr>
                              <w:pStyle w:val="ListParagraph"/>
                              <w:ind w:left="0"/>
                              <w:rPr>
                                <w:rFonts w:ascii="Helvetica" w:hAnsi="Helvetica" w:cs="Helvetica"/>
                                <w:b/>
                                <w:bCs/>
                                <w:color w:val="FFFFFF" w:themeColor="background1"/>
                                <w:sz w:val="2"/>
                                <w:szCs w:val="2"/>
                              </w:rPr>
                            </w:pPr>
                          </w:p>
                          <w:p w14:paraId="4C15CFF7" w14:textId="77777777" w:rsidR="000A4924" w:rsidRPr="00BF3A9A" w:rsidRDefault="000A4924" w:rsidP="0022492C">
                            <w:pPr>
                              <w:pStyle w:val="ListParagraph"/>
                              <w:ind w:left="0"/>
                              <w:rPr>
                                <w:rFonts w:ascii="Helvetica" w:hAnsi="Helvetica" w:cs="Helvetica"/>
                                <w:b/>
                                <w:bCs/>
                                <w:color w:val="FFFFFF" w:themeColor="background1"/>
                                <w:sz w:val="18"/>
                                <w:szCs w:val="18"/>
                              </w:rPr>
                            </w:pPr>
                          </w:p>
                          <w:p w14:paraId="2B9E9B99" w14:textId="77777777" w:rsidR="000A4924" w:rsidRPr="00BF3A9A" w:rsidRDefault="000A4924" w:rsidP="0022492C">
                            <w:pPr>
                              <w:pStyle w:val="ListParagraph"/>
                              <w:ind w:left="0"/>
                              <w:rPr>
                                <w:rFonts w:ascii="Helvetica" w:hAnsi="Helvetica" w:cs="Helvetica"/>
                                <w:b/>
                                <w:bCs/>
                                <w:color w:val="FFFFFF" w:themeColor="background1"/>
                                <w:sz w:val="18"/>
                                <w:szCs w:val="18"/>
                              </w:rPr>
                            </w:pPr>
                          </w:p>
                          <w:p w14:paraId="51D63A13" w14:textId="77777777" w:rsidR="000A4924" w:rsidRPr="00BF3A9A" w:rsidRDefault="000A4924" w:rsidP="0022492C">
                            <w:pPr>
                              <w:pStyle w:val="ListParagraph"/>
                              <w:ind w:left="0"/>
                              <w:rPr>
                                <w:rFonts w:ascii="Helvetica" w:hAnsi="Helvetica" w:cs="Helvetica"/>
                                <w:b/>
                                <w:bCs/>
                                <w:color w:val="FFFFFF" w:themeColor="background1"/>
                                <w:sz w:val="2"/>
                                <w:szCs w:val="2"/>
                              </w:rPr>
                            </w:pPr>
                          </w:p>
                          <w:p w14:paraId="67CD5C63" w14:textId="77777777" w:rsidR="000A4924" w:rsidRPr="00BF3A9A" w:rsidRDefault="000A4924" w:rsidP="0022492C">
                            <w:pPr>
                              <w:pStyle w:val="ListParagraph"/>
                              <w:ind w:left="0"/>
                              <w:rPr>
                                <w:rFonts w:ascii="Helvetica" w:hAnsi="Helvetica" w:cs="Helvetica"/>
                                <w:b/>
                                <w:bCs/>
                                <w:color w:val="FFFFFF" w:themeColor="background1"/>
                                <w:sz w:val="2"/>
                                <w:szCs w:val="2"/>
                              </w:rPr>
                            </w:pPr>
                          </w:p>
                          <w:p w14:paraId="3B9703A1" w14:textId="7ECBB97A" w:rsidR="0022492C" w:rsidRPr="00BF3A9A" w:rsidRDefault="0022492C"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0819AF" w:rsidRPr="00BF3A9A">
                              <w:rPr>
                                <w:rFonts w:ascii="Helvetica" w:hAnsi="Helvetica" w:cs="Helvetica"/>
                                <w:color w:val="FFFFFF" w:themeColor="background1"/>
                                <w:sz w:val="18"/>
                                <w:szCs w:val="18"/>
                              </w:rPr>
                              <w:t xml:space="preserve">Montazeri, K., Farhadi, M., </w:t>
                            </w:r>
                            <w:proofErr w:type="spellStart"/>
                            <w:r w:rsidR="000819AF" w:rsidRPr="00BF3A9A">
                              <w:rPr>
                                <w:rFonts w:ascii="Helvetica" w:hAnsi="Helvetica" w:cs="Helvetica"/>
                                <w:color w:val="FFFFFF" w:themeColor="background1"/>
                                <w:sz w:val="18"/>
                                <w:szCs w:val="18"/>
                              </w:rPr>
                              <w:t>Fekrazad</w:t>
                            </w:r>
                            <w:proofErr w:type="spellEnd"/>
                            <w:r w:rsidR="000819AF" w:rsidRPr="00BF3A9A">
                              <w:rPr>
                                <w:rFonts w:ascii="Helvetica" w:hAnsi="Helvetica" w:cs="Helvetica"/>
                                <w:color w:val="FFFFFF" w:themeColor="background1"/>
                                <w:sz w:val="18"/>
                                <w:szCs w:val="18"/>
                              </w:rPr>
                              <w:t>, R. </w:t>
                            </w:r>
                            <w:r w:rsidR="000819AF" w:rsidRPr="00BF3A9A">
                              <w:rPr>
                                <w:rFonts w:ascii="Helvetica" w:hAnsi="Helvetica" w:cs="Helvetica"/>
                                <w:i/>
                                <w:iCs/>
                                <w:color w:val="FFFFFF" w:themeColor="background1"/>
                                <w:sz w:val="18"/>
                                <w:szCs w:val="18"/>
                              </w:rPr>
                              <w:t>et al.</w:t>
                            </w:r>
                            <w:r w:rsidR="000819AF" w:rsidRPr="00BF3A9A">
                              <w:rPr>
                                <w:rFonts w:ascii="Helvetica" w:hAnsi="Helvetica" w:cs="Helvetica"/>
                                <w:color w:val="FFFFFF" w:themeColor="background1"/>
                                <w:sz w:val="18"/>
                                <w:szCs w:val="18"/>
                              </w:rPr>
                              <w:t> </w:t>
                            </w:r>
                          </w:p>
                          <w:p w14:paraId="2B731467" w14:textId="7678C820" w:rsidR="0022492C" w:rsidRPr="00BF3A9A" w:rsidRDefault="0022492C"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Photobiomodulation therapy in mood disorders: a systematic review.</w:t>
                            </w:r>
                          </w:p>
                          <w:p w14:paraId="0F4729E2" w14:textId="77777777" w:rsidR="0022492C" w:rsidRPr="00BF3A9A" w:rsidRDefault="0022492C"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Lasers in Medical Science, 2022</w:t>
                            </w:r>
                          </w:p>
                          <w:p w14:paraId="12071B29" w14:textId="7453BBBF" w:rsidR="0022492C" w:rsidRPr="00BF3A9A" w:rsidRDefault="0022492C"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32" w:history="1">
                              <w:r w:rsidR="000819AF" w:rsidRPr="00BF3A9A">
                                <w:rPr>
                                  <w:rStyle w:val="Hyperlink"/>
                                  <w:rFonts w:ascii="Helvetica" w:hAnsi="Helvetica" w:cs="Helvetica"/>
                                  <w:color w:val="FFFFFF" w:themeColor="background1"/>
                                  <w:sz w:val="18"/>
                                  <w:szCs w:val="18"/>
                                </w:rPr>
                                <w:t>https://doi.org/10.1007/s10103-022-03641-w</w:t>
                              </w:r>
                            </w:hyperlink>
                          </w:p>
                          <w:p w14:paraId="424A4F95" w14:textId="77777777" w:rsidR="000819AF" w:rsidRPr="00BF3A9A" w:rsidRDefault="000819AF" w:rsidP="0022492C">
                            <w:pPr>
                              <w:pStyle w:val="ListParagraph"/>
                              <w:spacing w:line="360" w:lineRule="auto"/>
                              <w:ind w:left="0"/>
                              <w:rPr>
                                <w:rFonts w:ascii="Helvetica" w:hAnsi="Helvetica" w:cs="Helvetica"/>
                                <w:color w:val="FFFFFF" w:themeColor="background1"/>
                                <w:sz w:val="18"/>
                                <w:szCs w:val="18"/>
                              </w:rPr>
                            </w:pPr>
                          </w:p>
                          <w:p w14:paraId="7507F02C"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07BA2893"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546B0AB4"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29867E26"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27A23AB8"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15B36031"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1D7DE5E2"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01E8DDC8"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5D90EA7E"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1B80BD64"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34EE7919" w14:textId="77777777" w:rsidR="0022492C" w:rsidRPr="00BF3A9A" w:rsidRDefault="0022492C" w:rsidP="0022492C">
                            <w:pPr>
                              <w:pStyle w:val="ListParagraph"/>
                              <w:ind w:left="0"/>
                              <w:rPr>
                                <w:rFonts w:ascii="Helvetica" w:hAnsi="Helvetica" w:cs="Helvetica"/>
                                <w:color w:val="FFFFFF" w:themeColor="background1"/>
                                <w:sz w:val="18"/>
                                <w:szCs w:val="18"/>
                              </w:rPr>
                            </w:pPr>
                          </w:p>
                          <w:p w14:paraId="3BA890C5" w14:textId="77777777" w:rsidR="0022492C" w:rsidRPr="00BF3A9A" w:rsidRDefault="0022492C" w:rsidP="0022492C">
                            <w:pPr>
                              <w:pStyle w:val="ListParagraph"/>
                              <w:ind w:left="0"/>
                              <w:rPr>
                                <w:rFonts w:ascii="Helvetica" w:hAnsi="Helvetica" w:cs="Helvetica"/>
                                <w:color w:val="FFFFFF" w:themeColor="background1"/>
                                <w:sz w:val="18"/>
                                <w:szCs w:val="18"/>
                              </w:rPr>
                            </w:pPr>
                          </w:p>
                          <w:p w14:paraId="4CC6A37E" w14:textId="77777777" w:rsidR="0022492C" w:rsidRPr="00BF3A9A" w:rsidRDefault="0022492C" w:rsidP="0022492C">
                            <w:pPr>
                              <w:pStyle w:val="ListParagraph"/>
                              <w:ind w:left="0"/>
                              <w:rPr>
                                <w:rFonts w:ascii="Helvetica" w:hAnsi="Helvetica" w:cs="Helvetica"/>
                                <w:color w:val="FFFFFF" w:themeColor="background1"/>
                                <w:sz w:val="18"/>
                                <w:szCs w:val="18"/>
                              </w:rPr>
                            </w:pPr>
                          </w:p>
                          <w:p w14:paraId="7B7AEF03" w14:textId="77777777" w:rsidR="0022492C" w:rsidRPr="00BF3A9A" w:rsidRDefault="0022492C" w:rsidP="0022492C">
                            <w:pPr>
                              <w:pStyle w:val="ListParagraph"/>
                              <w:ind w:left="0"/>
                              <w:rPr>
                                <w:rFonts w:ascii="Helvetica" w:hAnsi="Helvetica" w:cs="Helvetica"/>
                                <w:color w:val="FFFFFF" w:themeColor="background1"/>
                                <w:sz w:val="18"/>
                                <w:szCs w:val="18"/>
                              </w:rPr>
                            </w:pPr>
                          </w:p>
                          <w:p w14:paraId="363048EA" w14:textId="77777777" w:rsidR="0022492C" w:rsidRPr="00BF3A9A" w:rsidRDefault="0022492C" w:rsidP="0022492C">
                            <w:pPr>
                              <w:pStyle w:val="ListParagraph"/>
                              <w:ind w:left="0"/>
                              <w:rPr>
                                <w:rFonts w:ascii="Helvetica" w:hAnsi="Helvetica" w:cs="Helvetica"/>
                                <w:color w:val="FFFFFF" w:themeColor="background1"/>
                                <w:sz w:val="18"/>
                                <w:szCs w:val="18"/>
                              </w:rPr>
                            </w:pPr>
                          </w:p>
                          <w:p w14:paraId="756A188A" w14:textId="77777777" w:rsidR="0022492C" w:rsidRPr="00BF3A9A" w:rsidRDefault="0022492C" w:rsidP="0022492C">
                            <w:pPr>
                              <w:pStyle w:val="ListParagraph"/>
                              <w:ind w:left="0"/>
                              <w:rPr>
                                <w:rFonts w:ascii="Helvetica" w:hAnsi="Helvetica" w:cs="Helvetica"/>
                                <w:color w:val="FFFFFF" w:themeColor="background1"/>
                                <w:sz w:val="18"/>
                                <w:szCs w:val="18"/>
                              </w:rPr>
                            </w:pPr>
                          </w:p>
                          <w:p w14:paraId="023C56AE" w14:textId="77777777" w:rsidR="0022492C" w:rsidRPr="00BF3A9A" w:rsidRDefault="0022492C" w:rsidP="0022492C">
                            <w:pPr>
                              <w:pStyle w:val="ListParagraph"/>
                              <w:ind w:left="0"/>
                              <w:rPr>
                                <w:rFonts w:ascii="Helvetica" w:hAnsi="Helvetica" w:cs="Helvetica"/>
                                <w:color w:val="FFFFFF" w:themeColor="background1"/>
                              </w:rPr>
                            </w:pPr>
                          </w:p>
                          <w:p w14:paraId="5FD5FE17" w14:textId="77777777" w:rsidR="0022492C" w:rsidRPr="00BF3A9A" w:rsidRDefault="0022492C" w:rsidP="0022492C">
                            <w:pPr>
                              <w:rPr>
                                <w:color w:val="FFFFFF" w:themeColor="background1"/>
                              </w:rPr>
                            </w:pPr>
                          </w:p>
                          <w:p w14:paraId="2F81B0FE" w14:textId="77777777" w:rsidR="0022492C" w:rsidRPr="00BF3A9A" w:rsidRDefault="0022492C" w:rsidP="0022492C">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17E659" id="_x0000_s1146" type="#_x0000_t202" style="position:absolute;margin-left:350pt;margin-top:.7pt;width:401.2pt;height:155.85pt;z-index:2518947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" fillcolor="black [3200]" strokecolor="black [3213]">
                <v:fill opacity="32896f"/>
                <v:textbox>
                  <w:txbxContent>
                    <w:p w14:paraId="26A4F421" w14:textId="6F17F973" w:rsidR="0022492C" w:rsidRPr="00BF3A9A" w:rsidRDefault="0022492C" w:rsidP="0022492C">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0819AF" w:rsidRPr="00BF3A9A">
                        <w:rPr>
                          <w:rFonts w:ascii="Helvetica" w:hAnsi="Helvetica" w:cs="Helvetica"/>
                          <w:color w:val="FFFFFF" w:themeColor="background1"/>
                          <w:sz w:val="24"/>
                          <w:szCs w:val="24"/>
                        </w:rPr>
                        <w:t>PBMT can be classified as strongly recommended for moderate grade of major depressive disorder (MDD) and recommended for anxiety disorder.”</w:t>
                      </w:r>
                    </w:p>
                    <w:p w14:paraId="21365BC0" w14:textId="77777777" w:rsidR="0022492C" w:rsidRPr="00BF3A9A" w:rsidRDefault="0022492C" w:rsidP="0022492C">
                      <w:pPr>
                        <w:spacing w:line="259" w:lineRule="auto"/>
                        <w:jc w:val="center"/>
                        <w:rPr>
                          <w:rFonts w:ascii="Helvetica" w:hAnsi="Helvetica" w:cs="Helvetica"/>
                          <w:color w:val="FFFFFF" w:themeColor="background1"/>
                          <w:sz w:val="2"/>
                          <w:szCs w:val="2"/>
                        </w:rPr>
                      </w:pPr>
                    </w:p>
                    <w:p w14:paraId="3D6A8C59" w14:textId="77777777" w:rsidR="0022492C" w:rsidRPr="00BF3A9A" w:rsidRDefault="0022492C" w:rsidP="0022492C">
                      <w:pPr>
                        <w:pStyle w:val="ListParagraph"/>
                        <w:ind w:left="0"/>
                        <w:rPr>
                          <w:rFonts w:ascii="Helvetica" w:hAnsi="Helvetica" w:cs="Helvetica"/>
                          <w:b/>
                          <w:bCs/>
                          <w:color w:val="FFFFFF" w:themeColor="background1"/>
                          <w:sz w:val="2"/>
                          <w:szCs w:val="2"/>
                        </w:rPr>
                      </w:pPr>
                    </w:p>
                    <w:p w14:paraId="770BDF23" w14:textId="77777777" w:rsidR="000A4924" w:rsidRPr="00BF3A9A" w:rsidRDefault="000A4924" w:rsidP="0022492C">
                      <w:pPr>
                        <w:pStyle w:val="ListParagraph"/>
                        <w:ind w:left="0"/>
                        <w:rPr>
                          <w:rFonts w:ascii="Helvetica" w:hAnsi="Helvetica" w:cs="Helvetica"/>
                          <w:b/>
                          <w:bCs/>
                          <w:color w:val="FFFFFF" w:themeColor="background1"/>
                          <w:sz w:val="2"/>
                          <w:szCs w:val="2"/>
                        </w:rPr>
                      </w:pPr>
                    </w:p>
                    <w:p w14:paraId="41B1F4DC" w14:textId="77777777" w:rsidR="000A4924" w:rsidRPr="00BF3A9A" w:rsidRDefault="000A4924" w:rsidP="0022492C">
                      <w:pPr>
                        <w:pStyle w:val="ListParagraph"/>
                        <w:ind w:left="0"/>
                        <w:rPr>
                          <w:rFonts w:ascii="Helvetica" w:hAnsi="Helvetica" w:cs="Helvetica"/>
                          <w:b/>
                          <w:bCs/>
                          <w:color w:val="FFFFFF" w:themeColor="background1"/>
                          <w:sz w:val="2"/>
                          <w:szCs w:val="2"/>
                        </w:rPr>
                      </w:pPr>
                    </w:p>
                    <w:p w14:paraId="4C15CFF7" w14:textId="77777777" w:rsidR="000A4924" w:rsidRPr="00BF3A9A" w:rsidRDefault="000A4924" w:rsidP="0022492C">
                      <w:pPr>
                        <w:pStyle w:val="ListParagraph"/>
                        <w:ind w:left="0"/>
                        <w:rPr>
                          <w:rFonts w:ascii="Helvetica" w:hAnsi="Helvetica" w:cs="Helvetica"/>
                          <w:b/>
                          <w:bCs/>
                          <w:color w:val="FFFFFF" w:themeColor="background1"/>
                          <w:sz w:val="18"/>
                          <w:szCs w:val="18"/>
                        </w:rPr>
                      </w:pPr>
                    </w:p>
                    <w:p w14:paraId="2B9E9B99" w14:textId="77777777" w:rsidR="000A4924" w:rsidRPr="00BF3A9A" w:rsidRDefault="000A4924" w:rsidP="0022492C">
                      <w:pPr>
                        <w:pStyle w:val="ListParagraph"/>
                        <w:ind w:left="0"/>
                        <w:rPr>
                          <w:rFonts w:ascii="Helvetica" w:hAnsi="Helvetica" w:cs="Helvetica"/>
                          <w:b/>
                          <w:bCs/>
                          <w:color w:val="FFFFFF" w:themeColor="background1"/>
                          <w:sz w:val="18"/>
                          <w:szCs w:val="18"/>
                        </w:rPr>
                      </w:pPr>
                    </w:p>
                    <w:p w14:paraId="51D63A13" w14:textId="77777777" w:rsidR="000A4924" w:rsidRPr="00BF3A9A" w:rsidRDefault="000A4924" w:rsidP="0022492C">
                      <w:pPr>
                        <w:pStyle w:val="ListParagraph"/>
                        <w:ind w:left="0"/>
                        <w:rPr>
                          <w:rFonts w:ascii="Helvetica" w:hAnsi="Helvetica" w:cs="Helvetica"/>
                          <w:b/>
                          <w:bCs/>
                          <w:color w:val="FFFFFF" w:themeColor="background1"/>
                          <w:sz w:val="2"/>
                          <w:szCs w:val="2"/>
                        </w:rPr>
                      </w:pPr>
                    </w:p>
                    <w:p w14:paraId="67CD5C63" w14:textId="77777777" w:rsidR="000A4924" w:rsidRPr="00BF3A9A" w:rsidRDefault="000A4924" w:rsidP="0022492C">
                      <w:pPr>
                        <w:pStyle w:val="ListParagraph"/>
                        <w:ind w:left="0"/>
                        <w:rPr>
                          <w:rFonts w:ascii="Helvetica" w:hAnsi="Helvetica" w:cs="Helvetica"/>
                          <w:b/>
                          <w:bCs/>
                          <w:color w:val="FFFFFF" w:themeColor="background1"/>
                          <w:sz w:val="2"/>
                          <w:szCs w:val="2"/>
                        </w:rPr>
                      </w:pPr>
                    </w:p>
                    <w:p w14:paraId="3B9703A1" w14:textId="7ECBB97A" w:rsidR="0022492C" w:rsidRPr="00BF3A9A" w:rsidRDefault="0022492C"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0819AF" w:rsidRPr="00BF3A9A">
                        <w:rPr>
                          <w:rFonts w:ascii="Helvetica" w:hAnsi="Helvetica" w:cs="Helvetica"/>
                          <w:color w:val="FFFFFF" w:themeColor="background1"/>
                          <w:sz w:val="18"/>
                          <w:szCs w:val="18"/>
                        </w:rPr>
                        <w:t xml:space="preserve">Montazeri, K., Farhadi, M., </w:t>
                      </w:r>
                      <w:proofErr w:type="spellStart"/>
                      <w:r w:rsidR="000819AF" w:rsidRPr="00BF3A9A">
                        <w:rPr>
                          <w:rFonts w:ascii="Helvetica" w:hAnsi="Helvetica" w:cs="Helvetica"/>
                          <w:color w:val="FFFFFF" w:themeColor="background1"/>
                          <w:sz w:val="18"/>
                          <w:szCs w:val="18"/>
                        </w:rPr>
                        <w:t>Fekrazad</w:t>
                      </w:r>
                      <w:proofErr w:type="spellEnd"/>
                      <w:r w:rsidR="000819AF" w:rsidRPr="00BF3A9A">
                        <w:rPr>
                          <w:rFonts w:ascii="Helvetica" w:hAnsi="Helvetica" w:cs="Helvetica"/>
                          <w:color w:val="FFFFFF" w:themeColor="background1"/>
                          <w:sz w:val="18"/>
                          <w:szCs w:val="18"/>
                        </w:rPr>
                        <w:t>, R. </w:t>
                      </w:r>
                      <w:r w:rsidR="000819AF" w:rsidRPr="00BF3A9A">
                        <w:rPr>
                          <w:rFonts w:ascii="Helvetica" w:hAnsi="Helvetica" w:cs="Helvetica"/>
                          <w:i/>
                          <w:iCs/>
                          <w:color w:val="FFFFFF" w:themeColor="background1"/>
                          <w:sz w:val="18"/>
                          <w:szCs w:val="18"/>
                        </w:rPr>
                        <w:t>et al.</w:t>
                      </w:r>
                      <w:r w:rsidR="000819AF" w:rsidRPr="00BF3A9A">
                        <w:rPr>
                          <w:rFonts w:ascii="Helvetica" w:hAnsi="Helvetica" w:cs="Helvetica"/>
                          <w:color w:val="FFFFFF" w:themeColor="background1"/>
                          <w:sz w:val="18"/>
                          <w:szCs w:val="18"/>
                        </w:rPr>
                        <w:t> </w:t>
                      </w:r>
                    </w:p>
                    <w:p w14:paraId="2B731467" w14:textId="7678C820" w:rsidR="0022492C" w:rsidRPr="00BF3A9A" w:rsidRDefault="0022492C"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Photobiomodulation therapy in mood disorders: a systematic review.</w:t>
                      </w:r>
                    </w:p>
                    <w:p w14:paraId="0F4729E2" w14:textId="77777777" w:rsidR="0022492C" w:rsidRPr="00BF3A9A" w:rsidRDefault="0022492C"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Lasers in Medical Science, 2022</w:t>
                      </w:r>
                    </w:p>
                    <w:p w14:paraId="12071B29" w14:textId="7453BBBF" w:rsidR="0022492C" w:rsidRPr="00BF3A9A" w:rsidRDefault="0022492C"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33" w:history="1">
                        <w:r w:rsidR="000819AF" w:rsidRPr="00BF3A9A">
                          <w:rPr>
                            <w:rStyle w:val="Hyperlink"/>
                            <w:rFonts w:ascii="Helvetica" w:hAnsi="Helvetica" w:cs="Helvetica"/>
                            <w:color w:val="FFFFFF" w:themeColor="background1"/>
                            <w:sz w:val="18"/>
                            <w:szCs w:val="18"/>
                          </w:rPr>
                          <w:t>https://doi.org/10.1007/s10103-022-03641-w</w:t>
                        </w:r>
                      </w:hyperlink>
                    </w:p>
                    <w:p w14:paraId="424A4F95" w14:textId="77777777" w:rsidR="000819AF" w:rsidRPr="00BF3A9A" w:rsidRDefault="000819AF" w:rsidP="0022492C">
                      <w:pPr>
                        <w:pStyle w:val="ListParagraph"/>
                        <w:spacing w:line="360" w:lineRule="auto"/>
                        <w:ind w:left="0"/>
                        <w:rPr>
                          <w:rFonts w:ascii="Helvetica" w:hAnsi="Helvetica" w:cs="Helvetica"/>
                          <w:color w:val="FFFFFF" w:themeColor="background1"/>
                          <w:sz w:val="18"/>
                          <w:szCs w:val="18"/>
                        </w:rPr>
                      </w:pPr>
                    </w:p>
                    <w:p w14:paraId="7507F02C"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07BA2893"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546B0AB4"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29867E26"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27A23AB8"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15B36031"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1D7DE5E2"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01E8DDC8"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5D90EA7E"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1B80BD64" w14:textId="77777777" w:rsidR="0022492C" w:rsidRPr="00BF3A9A" w:rsidRDefault="0022492C" w:rsidP="0022492C">
                      <w:pPr>
                        <w:pStyle w:val="ListParagraph"/>
                        <w:spacing w:line="360" w:lineRule="auto"/>
                        <w:ind w:left="0"/>
                        <w:rPr>
                          <w:rFonts w:ascii="Helvetica" w:hAnsi="Helvetica" w:cs="Helvetica"/>
                          <w:color w:val="FFFFFF" w:themeColor="background1"/>
                          <w:sz w:val="18"/>
                          <w:szCs w:val="18"/>
                        </w:rPr>
                      </w:pPr>
                    </w:p>
                    <w:p w14:paraId="34EE7919" w14:textId="77777777" w:rsidR="0022492C" w:rsidRPr="00BF3A9A" w:rsidRDefault="0022492C" w:rsidP="0022492C">
                      <w:pPr>
                        <w:pStyle w:val="ListParagraph"/>
                        <w:ind w:left="0"/>
                        <w:rPr>
                          <w:rFonts w:ascii="Helvetica" w:hAnsi="Helvetica" w:cs="Helvetica"/>
                          <w:color w:val="FFFFFF" w:themeColor="background1"/>
                          <w:sz w:val="18"/>
                          <w:szCs w:val="18"/>
                        </w:rPr>
                      </w:pPr>
                    </w:p>
                    <w:p w14:paraId="3BA890C5" w14:textId="77777777" w:rsidR="0022492C" w:rsidRPr="00BF3A9A" w:rsidRDefault="0022492C" w:rsidP="0022492C">
                      <w:pPr>
                        <w:pStyle w:val="ListParagraph"/>
                        <w:ind w:left="0"/>
                        <w:rPr>
                          <w:rFonts w:ascii="Helvetica" w:hAnsi="Helvetica" w:cs="Helvetica"/>
                          <w:color w:val="FFFFFF" w:themeColor="background1"/>
                          <w:sz w:val="18"/>
                          <w:szCs w:val="18"/>
                        </w:rPr>
                      </w:pPr>
                    </w:p>
                    <w:p w14:paraId="4CC6A37E" w14:textId="77777777" w:rsidR="0022492C" w:rsidRPr="00BF3A9A" w:rsidRDefault="0022492C" w:rsidP="0022492C">
                      <w:pPr>
                        <w:pStyle w:val="ListParagraph"/>
                        <w:ind w:left="0"/>
                        <w:rPr>
                          <w:rFonts w:ascii="Helvetica" w:hAnsi="Helvetica" w:cs="Helvetica"/>
                          <w:color w:val="FFFFFF" w:themeColor="background1"/>
                          <w:sz w:val="18"/>
                          <w:szCs w:val="18"/>
                        </w:rPr>
                      </w:pPr>
                    </w:p>
                    <w:p w14:paraId="7B7AEF03" w14:textId="77777777" w:rsidR="0022492C" w:rsidRPr="00BF3A9A" w:rsidRDefault="0022492C" w:rsidP="0022492C">
                      <w:pPr>
                        <w:pStyle w:val="ListParagraph"/>
                        <w:ind w:left="0"/>
                        <w:rPr>
                          <w:rFonts w:ascii="Helvetica" w:hAnsi="Helvetica" w:cs="Helvetica"/>
                          <w:color w:val="FFFFFF" w:themeColor="background1"/>
                          <w:sz w:val="18"/>
                          <w:szCs w:val="18"/>
                        </w:rPr>
                      </w:pPr>
                    </w:p>
                    <w:p w14:paraId="363048EA" w14:textId="77777777" w:rsidR="0022492C" w:rsidRPr="00BF3A9A" w:rsidRDefault="0022492C" w:rsidP="0022492C">
                      <w:pPr>
                        <w:pStyle w:val="ListParagraph"/>
                        <w:ind w:left="0"/>
                        <w:rPr>
                          <w:rFonts w:ascii="Helvetica" w:hAnsi="Helvetica" w:cs="Helvetica"/>
                          <w:color w:val="FFFFFF" w:themeColor="background1"/>
                          <w:sz w:val="18"/>
                          <w:szCs w:val="18"/>
                        </w:rPr>
                      </w:pPr>
                    </w:p>
                    <w:p w14:paraId="756A188A" w14:textId="77777777" w:rsidR="0022492C" w:rsidRPr="00BF3A9A" w:rsidRDefault="0022492C" w:rsidP="0022492C">
                      <w:pPr>
                        <w:pStyle w:val="ListParagraph"/>
                        <w:ind w:left="0"/>
                        <w:rPr>
                          <w:rFonts w:ascii="Helvetica" w:hAnsi="Helvetica" w:cs="Helvetica"/>
                          <w:color w:val="FFFFFF" w:themeColor="background1"/>
                          <w:sz w:val="18"/>
                          <w:szCs w:val="18"/>
                        </w:rPr>
                      </w:pPr>
                    </w:p>
                    <w:p w14:paraId="023C56AE" w14:textId="77777777" w:rsidR="0022492C" w:rsidRPr="00BF3A9A" w:rsidRDefault="0022492C" w:rsidP="0022492C">
                      <w:pPr>
                        <w:pStyle w:val="ListParagraph"/>
                        <w:ind w:left="0"/>
                        <w:rPr>
                          <w:rFonts w:ascii="Helvetica" w:hAnsi="Helvetica" w:cs="Helvetica"/>
                          <w:color w:val="FFFFFF" w:themeColor="background1"/>
                        </w:rPr>
                      </w:pPr>
                    </w:p>
                    <w:p w14:paraId="5FD5FE17" w14:textId="77777777" w:rsidR="0022492C" w:rsidRPr="00BF3A9A" w:rsidRDefault="0022492C" w:rsidP="0022492C">
                      <w:pPr>
                        <w:rPr>
                          <w:color w:val="FFFFFF" w:themeColor="background1"/>
                        </w:rPr>
                      </w:pPr>
                    </w:p>
                    <w:p w14:paraId="2F81B0FE" w14:textId="77777777" w:rsidR="0022492C" w:rsidRPr="00BF3A9A" w:rsidRDefault="0022492C" w:rsidP="0022492C">
                      <w:pPr>
                        <w:rPr>
                          <w:color w:val="FFFFFF" w:themeColor="background1"/>
                        </w:rPr>
                      </w:pPr>
                    </w:p>
                  </w:txbxContent>
                </v:textbox>
                <w10:wrap type="square" anchorx="margin"/>
              </v:shape>
            </w:pict>
          </mc:Fallback>
        </mc:AlternateContent>
      </w:r>
      <w:r w:rsidR="000819AF">
        <w:rPr>
          <w:rStyle w:val="Hyperlink"/>
          <w:rFonts w:ascii="Helvetica" w:hAnsi="Helvetica" w:cs="Helvetica"/>
          <w:noProof/>
          <w:color w:val="auto"/>
          <w:u w:val="none"/>
        </w:rPr>
        <w:drawing>
          <wp:inline distT="0" distB="0" distL="0" distR="0" wp14:anchorId="10334330" wp14:editId="3CB4DB3B">
            <wp:extent cx="1483638" cy="1971924"/>
            <wp:effectExtent l="0" t="0" r="2540" b="0"/>
            <wp:docPr id="2066535108" name="Picture 17" descr="Close-up of a laser tattooing a person's sk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70487" name="Picture 17" descr="Close-up of a laser tattooing a person's skin&#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3445" cy="2038124"/>
                    </a:xfrm>
                    <a:prstGeom prst="rect">
                      <a:avLst/>
                    </a:prstGeom>
                    <a:noFill/>
                  </pic:spPr>
                </pic:pic>
              </a:graphicData>
            </a:graphic>
          </wp:inline>
        </w:drawing>
      </w:r>
    </w:p>
    <w:p w14:paraId="1576B4B5" w14:textId="463F21CA" w:rsidR="0022492C" w:rsidRPr="00B60B67" w:rsidRDefault="0022492C" w:rsidP="00C33417">
      <w:pPr>
        <w:spacing w:line="259" w:lineRule="auto"/>
        <w:rPr>
          <w:rFonts w:ascii="Helvetica" w:hAnsi="Helvetica" w:cs="Helvetica"/>
          <w:sz w:val="8"/>
          <w:szCs w:val="8"/>
        </w:rPr>
      </w:pPr>
    </w:p>
    <w:p w14:paraId="230D0EFD" w14:textId="11167D96" w:rsidR="001A1802" w:rsidRDefault="00AC19E1" w:rsidP="00C33417">
      <w:pPr>
        <w:spacing w:line="259" w:lineRule="auto"/>
        <w:rPr>
          <w:rFonts w:ascii="Helvetica" w:hAnsi="Helvetica" w:cs="Helvetica"/>
          <w:sz w:val="32"/>
          <w:szCs w:val="32"/>
        </w:rPr>
      </w:pPr>
      <w:r w:rsidRPr="00C74A8A">
        <w:rPr>
          <w:rStyle w:val="Hyperlink"/>
          <w:rFonts w:ascii="Helvetica" w:hAnsi="Helvetica" w:cs="Helvetica"/>
          <w:noProof/>
        </w:rPr>
        <w:lastRenderedPageBreak/>
        <mc:AlternateContent>
          <mc:Choice Requires="wps">
            <w:drawing>
              <wp:anchor distT="45720" distB="45720" distL="114300" distR="114300" simplePos="0" relativeHeight="252022784" behindDoc="0" locked="0" layoutInCell="1" allowOverlap="1" wp14:anchorId="48767FA8" wp14:editId="410996C9">
                <wp:simplePos x="0" y="0"/>
                <wp:positionH relativeFrom="margin">
                  <wp:posOffset>1744980</wp:posOffset>
                </wp:positionH>
                <wp:positionV relativeFrom="paragraph">
                  <wp:posOffset>3810</wp:posOffset>
                </wp:positionV>
                <wp:extent cx="5072380" cy="2242185"/>
                <wp:effectExtent l="0" t="0" r="13970" b="24765"/>
                <wp:wrapSquare wrapText="bothSides"/>
                <wp:docPr id="1017009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224218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10904F24" w14:textId="77777777" w:rsidR="00AC19E1" w:rsidRPr="00BF3A9A" w:rsidRDefault="00AC19E1" w:rsidP="00AC19E1">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“This systematic review clearly demonstrates the therapeutic role of PBM combined therapies, as well as their potential to improve treatment efficacy and reduce side effects across a wide range of central and peripheral neurological disorders.”</w:t>
                            </w:r>
                          </w:p>
                          <w:p w14:paraId="6A074947" w14:textId="77777777" w:rsidR="00566611" w:rsidRPr="00BF3A9A" w:rsidRDefault="00566611" w:rsidP="00AC19E1">
                            <w:pPr>
                              <w:spacing w:line="259" w:lineRule="auto"/>
                              <w:jc w:val="center"/>
                              <w:rPr>
                                <w:rFonts w:ascii="Helvetica" w:hAnsi="Helvetica" w:cs="Helvetica"/>
                                <w:color w:val="FFFFFF" w:themeColor="background1"/>
                                <w:sz w:val="2"/>
                                <w:szCs w:val="2"/>
                              </w:rPr>
                            </w:pPr>
                          </w:p>
                          <w:p w14:paraId="14A63D16" w14:textId="77777777" w:rsidR="000A4924" w:rsidRPr="00BF3A9A" w:rsidRDefault="000A4924" w:rsidP="00AC19E1">
                            <w:pPr>
                              <w:spacing w:line="259" w:lineRule="auto"/>
                              <w:jc w:val="center"/>
                              <w:rPr>
                                <w:rFonts w:ascii="Helvetica" w:hAnsi="Helvetica" w:cs="Helvetica"/>
                                <w:color w:val="FFFFFF" w:themeColor="background1"/>
                                <w:sz w:val="2"/>
                                <w:szCs w:val="2"/>
                              </w:rPr>
                            </w:pPr>
                          </w:p>
                          <w:p w14:paraId="468AD2EC" w14:textId="77777777" w:rsidR="000A4924" w:rsidRPr="00BF3A9A" w:rsidRDefault="000A4924" w:rsidP="00AC19E1">
                            <w:pPr>
                              <w:spacing w:line="259" w:lineRule="auto"/>
                              <w:jc w:val="center"/>
                              <w:rPr>
                                <w:rFonts w:ascii="Helvetica" w:hAnsi="Helvetica" w:cs="Helvetica"/>
                                <w:color w:val="FFFFFF" w:themeColor="background1"/>
                                <w:sz w:val="2"/>
                                <w:szCs w:val="2"/>
                              </w:rPr>
                            </w:pPr>
                          </w:p>
                          <w:p w14:paraId="1BDA844A" w14:textId="77777777" w:rsidR="00AC19E1" w:rsidRPr="00BF3A9A" w:rsidRDefault="00AC19E1" w:rsidP="00AC19E1">
                            <w:pPr>
                              <w:pStyle w:val="ListParagraph"/>
                              <w:ind w:left="0"/>
                              <w:rPr>
                                <w:rFonts w:ascii="Helvetica" w:hAnsi="Helvetica" w:cs="Helvetica"/>
                                <w:b/>
                                <w:bCs/>
                                <w:color w:val="FFFFFF" w:themeColor="background1"/>
                                <w:sz w:val="2"/>
                                <w:szCs w:val="2"/>
                              </w:rPr>
                            </w:pPr>
                          </w:p>
                          <w:p w14:paraId="2911BD89" w14:textId="77777777" w:rsidR="00AC19E1" w:rsidRPr="00BF3A9A" w:rsidRDefault="00AC19E1"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Farazi N, Salehi-</w:t>
                            </w:r>
                            <w:proofErr w:type="spellStart"/>
                            <w:r w:rsidRPr="00BF3A9A">
                              <w:rPr>
                                <w:rFonts w:ascii="Helvetica" w:hAnsi="Helvetica" w:cs="Helvetica"/>
                                <w:color w:val="FFFFFF" w:themeColor="background1"/>
                                <w:sz w:val="18"/>
                                <w:szCs w:val="18"/>
                              </w:rPr>
                              <w:t>Pourmehr</w:t>
                            </w:r>
                            <w:proofErr w:type="spellEnd"/>
                            <w:r w:rsidRPr="00BF3A9A">
                              <w:rPr>
                                <w:rFonts w:ascii="Helvetica" w:hAnsi="Helvetica" w:cs="Helvetica"/>
                                <w:color w:val="FFFFFF" w:themeColor="background1"/>
                                <w:sz w:val="18"/>
                                <w:szCs w:val="18"/>
                              </w:rPr>
                              <w:t xml:space="preserve"> H, </w:t>
                            </w:r>
                            <w:proofErr w:type="spellStart"/>
                            <w:r w:rsidRPr="00BF3A9A">
                              <w:rPr>
                                <w:rFonts w:ascii="Helvetica" w:hAnsi="Helvetica" w:cs="Helvetica"/>
                                <w:color w:val="FFFFFF" w:themeColor="background1"/>
                                <w:sz w:val="18"/>
                                <w:szCs w:val="18"/>
                              </w:rPr>
                              <w:t>Farajdokht</w:t>
                            </w:r>
                            <w:proofErr w:type="spellEnd"/>
                            <w:r w:rsidRPr="00BF3A9A">
                              <w:rPr>
                                <w:rFonts w:ascii="Helvetica" w:hAnsi="Helvetica" w:cs="Helvetica"/>
                                <w:color w:val="FFFFFF" w:themeColor="background1"/>
                                <w:sz w:val="18"/>
                                <w:szCs w:val="18"/>
                              </w:rPr>
                              <w:t xml:space="preserve"> F, Mahmoudi J, Sadigh-</w:t>
                            </w:r>
                            <w:proofErr w:type="spellStart"/>
                            <w:r w:rsidRPr="00BF3A9A">
                              <w:rPr>
                                <w:rFonts w:ascii="Helvetica" w:hAnsi="Helvetica" w:cs="Helvetica"/>
                                <w:color w:val="FFFFFF" w:themeColor="background1"/>
                                <w:sz w:val="18"/>
                                <w:szCs w:val="18"/>
                              </w:rPr>
                              <w:t>Eteghad</w:t>
                            </w:r>
                            <w:proofErr w:type="spellEnd"/>
                            <w:r w:rsidRPr="00BF3A9A">
                              <w:rPr>
                                <w:rFonts w:ascii="Helvetica" w:hAnsi="Helvetica" w:cs="Helvetica"/>
                                <w:color w:val="FFFFFF" w:themeColor="background1"/>
                                <w:sz w:val="18"/>
                                <w:szCs w:val="18"/>
                              </w:rPr>
                              <w:t xml:space="preserve"> S.</w:t>
                            </w:r>
                          </w:p>
                          <w:p w14:paraId="28A10285" w14:textId="77777777" w:rsidR="00AC19E1" w:rsidRPr="00BF3A9A" w:rsidRDefault="00AC19E1"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Photobiomodulation combination therapy as a new insight in neurological disorders: a comprehensive systematic review.</w:t>
                            </w:r>
                          </w:p>
                          <w:p w14:paraId="43EA6250" w14:textId="77777777" w:rsidR="00AC19E1" w:rsidRPr="00BF3A9A" w:rsidRDefault="00AC19E1"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BMC Neurology, 2024</w:t>
                            </w:r>
                          </w:p>
                          <w:p w14:paraId="11CA612B" w14:textId="77777777" w:rsidR="00AC19E1" w:rsidRPr="00BF3A9A" w:rsidRDefault="00AC19E1"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34" w:history="1">
                              <w:r w:rsidRPr="00BF3A9A">
                                <w:rPr>
                                  <w:rStyle w:val="Hyperlink"/>
                                  <w:rFonts w:ascii="Helvetica" w:hAnsi="Helvetica" w:cs="Helvetica"/>
                                  <w:color w:val="FFFFFF" w:themeColor="background1"/>
                                  <w:sz w:val="18"/>
                                  <w:szCs w:val="18"/>
                                </w:rPr>
                                <w:t>https://pubmed.ncbi.nlm.nih.gov/38504162/</w:t>
                              </w:r>
                            </w:hyperlink>
                          </w:p>
                          <w:p w14:paraId="1BFE7AC0"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0CB7E036"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05211D89"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6276C0CC"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00CF3C83"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29511E5F"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2806DF82"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2AB937A9"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1E991DC9"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73185982"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082EBC3D"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03F83087"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636A5FA4" w14:textId="77777777" w:rsidR="00AC19E1" w:rsidRPr="00BF3A9A" w:rsidRDefault="00AC19E1" w:rsidP="00AC19E1">
                            <w:pPr>
                              <w:pStyle w:val="ListParagraph"/>
                              <w:ind w:left="0"/>
                              <w:rPr>
                                <w:rFonts w:ascii="Helvetica" w:hAnsi="Helvetica" w:cs="Helvetica"/>
                                <w:color w:val="FFFFFF" w:themeColor="background1"/>
                                <w:sz w:val="18"/>
                                <w:szCs w:val="18"/>
                              </w:rPr>
                            </w:pPr>
                          </w:p>
                          <w:p w14:paraId="02E4040D" w14:textId="77777777" w:rsidR="00AC19E1" w:rsidRPr="00BF3A9A" w:rsidRDefault="00AC19E1" w:rsidP="00AC19E1">
                            <w:pPr>
                              <w:pStyle w:val="ListParagraph"/>
                              <w:ind w:left="0"/>
                              <w:rPr>
                                <w:rFonts w:ascii="Helvetica" w:hAnsi="Helvetica" w:cs="Helvetica"/>
                                <w:color w:val="FFFFFF" w:themeColor="background1"/>
                                <w:sz w:val="18"/>
                                <w:szCs w:val="18"/>
                              </w:rPr>
                            </w:pPr>
                          </w:p>
                          <w:p w14:paraId="007C28AA" w14:textId="77777777" w:rsidR="00AC19E1" w:rsidRPr="00BF3A9A" w:rsidRDefault="00AC19E1" w:rsidP="00AC19E1">
                            <w:pPr>
                              <w:pStyle w:val="ListParagraph"/>
                              <w:ind w:left="0"/>
                              <w:rPr>
                                <w:rFonts w:ascii="Helvetica" w:hAnsi="Helvetica" w:cs="Helvetica"/>
                                <w:color w:val="FFFFFF" w:themeColor="background1"/>
                                <w:sz w:val="18"/>
                                <w:szCs w:val="18"/>
                              </w:rPr>
                            </w:pPr>
                          </w:p>
                          <w:p w14:paraId="3630AF3E" w14:textId="77777777" w:rsidR="00AC19E1" w:rsidRPr="00BF3A9A" w:rsidRDefault="00AC19E1" w:rsidP="00AC19E1">
                            <w:pPr>
                              <w:pStyle w:val="ListParagraph"/>
                              <w:ind w:left="0"/>
                              <w:rPr>
                                <w:rFonts w:ascii="Helvetica" w:hAnsi="Helvetica" w:cs="Helvetica"/>
                                <w:color w:val="FFFFFF" w:themeColor="background1"/>
                                <w:sz w:val="18"/>
                                <w:szCs w:val="18"/>
                              </w:rPr>
                            </w:pPr>
                          </w:p>
                          <w:p w14:paraId="04BFB1D1" w14:textId="77777777" w:rsidR="00AC19E1" w:rsidRPr="00BF3A9A" w:rsidRDefault="00AC19E1" w:rsidP="00AC19E1">
                            <w:pPr>
                              <w:pStyle w:val="ListParagraph"/>
                              <w:ind w:left="0"/>
                              <w:rPr>
                                <w:rFonts w:ascii="Helvetica" w:hAnsi="Helvetica" w:cs="Helvetica"/>
                                <w:color w:val="FFFFFF" w:themeColor="background1"/>
                                <w:sz w:val="18"/>
                                <w:szCs w:val="18"/>
                              </w:rPr>
                            </w:pPr>
                          </w:p>
                          <w:p w14:paraId="49154C8F" w14:textId="77777777" w:rsidR="00AC19E1" w:rsidRPr="00BF3A9A" w:rsidRDefault="00AC19E1" w:rsidP="00AC19E1">
                            <w:pPr>
                              <w:pStyle w:val="ListParagraph"/>
                              <w:ind w:left="0"/>
                              <w:rPr>
                                <w:rFonts w:ascii="Helvetica" w:hAnsi="Helvetica" w:cs="Helvetica"/>
                                <w:color w:val="FFFFFF" w:themeColor="background1"/>
                                <w:sz w:val="18"/>
                                <w:szCs w:val="18"/>
                              </w:rPr>
                            </w:pPr>
                          </w:p>
                          <w:p w14:paraId="5126D52D" w14:textId="77777777" w:rsidR="00AC19E1" w:rsidRPr="00BF3A9A" w:rsidRDefault="00AC19E1" w:rsidP="00AC19E1">
                            <w:pPr>
                              <w:pStyle w:val="ListParagraph"/>
                              <w:ind w:left="0"/>
                              <w:rPr>
                                <w:rFonts w:ascii="Helvetica" w:hAnsi="Helvetica" w:cs="Helvetica"/>
                                <w:color w:val="FFFFFF" w:themeColor="background1"/>
                              </w:rPr>
                            </w:pPr>
                          </w:p>
                          <w:p w14:paraId="59CD0746" w14:textId="77777777" w:rsidR="00AC19E1" w:rsidRPr="00BF3A9A" w:rsidRDefault="00AC19E1" w:rsidP="00AC19E1">
                            <w:pPr>
                              <w:rPr>
                                <w:color w:val="FFFFFF" w:themeColor="background1"/>
                              </w:rPr>
                            </w:pPr>
                          </w:p>
                          <w:p w14:paraId="299CDFCC" w14:textId="77777777" w:rsidR="00AC19E1" w:rsidRPr="00BF3A9A" w:rsidRDefault="00AC19E1" w:rsidP="00AC19E1">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767FA8" id="_x0000_s1147" type="#_x0000_t202" style="position:absolute;margin-left:137.4pt;margin-top:.3pt;width:399.4pt;height:176.55pt;z-index:252022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" fillcolor="black [3200]" strokecolor="black [3213]">
                <v:fill opacity="32896f"/>
                <v:textbox>
                  <w:txbxContent>
                    <w:p w14:paraId="10904F24" w14:textId="77777777" w:rsidR="00AC19E1" w:rsidRPr="00BF3A9A" w:rsidRDefault="00AC19E1" w:rsidP="00AC19E1">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“This systematic review clearly demonstrates the therapeutic role of PBM combined therapies, as well as their potential to improve treatment efficacy and reduce side effects across a wide range of central and peripheral neurological disorders.”</w:t>
                      </w:r>
                    </w:p>
                    <w:p w14:paraId="6A074947" w14:textId="77777777" w:rsidR="00566611" w:rsidRPr="00BF3A9A" w:rsidRDefault="00566611" w:rsidP="00AC19E1">
                      <w:pPr>
                        <w:spacing w:line="259" w:lineRule="auto"/>
                        <w:jc w:val="center"/>
                        <w:rPr>
                          <w:rFonts w:ascii="Helvetica" w:hAnsi="Helvetica" w:cs="Helvetica"/>
                          <w:color w:val="FFFFFF" w:themeColor="background1"/>
                          <w:sz w:val="2"/>
                          <w:szCs w:val="2"/>
                        </w:rPr>
                      </w:pPr>
                    </w:p>
                    <w:p w14:paraId="14A63D16" w14:textId="77777777" w:rsidR="000A4924" w:rsidRPr="00BF3A9A" w:rsidRDefault="000A4924" w:rsidP="00AC19E1">
                      <w:pPr>
                        <w:spacing w:line="259" w:lineRule="auto"/>
                        <w:jc w:val="center"/>
                        <w:rPr>
                          <w:rFonts w:ascii="Helvetica" w:hAnsi="Helvetica" w:cs="Helvetica"/>
                          <w:color w:val="FFFFFF" w:themeColor="background1"/>
                          <w:sz w:val="2"/>
                          <w:szCs w:val="2"/>
                        </w:rPr>
                      </w:pPr>
                    </w:p>
                    <w:p w14:paraId="468AD2EC" w14:textId="77777777" w:rsidR="000A4924" w:rsidRPr="00BF3A9A" w:rsidRDefault="000A4924" w:rsidP="00AC19E1">
                      <w:pPr>
                        <w:spacing w:line="259" w:lineRule="auto"/>
                        <w:jc w:val="center"/>
                        <w:rPr>
                          <w:rFonts w:ascii="Helvetica" w:hAnsi="Helvetica" w:cs="Helvetica"/>
                          <w:color w:val="FFFFFF" w:themeColor="background1"/>
                          <w:sz w:val="2"/>
                          <w:szCs w:val="2"/>
                        </w:rPr>
                      </w:pPr>
                    </w:p>
                    <w:p w14:paraId="1BDA844A" w14:textId="77777777" w:rsidR="00AC19E1" w:rsidRPr="00BF3A9A" w:rsidRDefault="00AC19E1" w:rsidP="00AC19E1">
                      <w:pPr>
                        <w:pStyle w:val="ListParagraph"/>
                        <w:ind w:left="0"/>
                        <w:rPr>
                          <w:rFonts w:ascii="Helvetica" w:hAnsi="Helvetica" w:cs="Helvetica"/>
                          <w:b/>
                          <w:bCs/>
                          <w:color w:val="FFFFFF" w:themeColor="background1"/>
                          <w:sz w:val="2"/>
                          <w:szCs w:val="2"/>
                        </w:rPr>
                      </w:pPr>
                    </w:p>
                    <w:p w14:paraId="2911BD89" w14:textId="77777777" w:rsidR="00AC19E1" w:rsidRPr="00BF3A9A" w:rsidRDefault="00AC19E1"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Farazi N, Salehi-</w:t>
                      </w:r>
                      <w:proofErr w:type="spellStart"/>
                      <w:r w:rsidRPr="00BF3A9A">
                        <w:rPr>
                          <w:rFonts w:ascii="Helvetica" w:hAnsi="Helvetica" w:cs="Helvetica"/>
                          <w:color w:val="FFFFFF" w:themeColor="background1"/>
                          <w:sz w:val="18"/>
                          <w:szCs w:val="18"/>
                        </w:rPr>
                        <w:t>Pourmehr</w:t>
                      </w:r>
                      <w:proofErr w:type="spellEnd"/>
                      <w:r w:rsidRPr="00BF3A9A">
                        <w:rPr>
                          <w:rFonts w:ascii="Helvetica" w:hAnsi="Helvetica" w:cs="Helvetica"/>
                          <w:color w:val="FFFFFF" w:themeColor="background1"/>
                          <w:sz w:val="18"/>
                          <w:szCs w:val="18"/>
                        </w:rPr>
                        <w:t xml:space="preserve"> H, </w:t>
                      </w:r>
                      <w:proofErr w:type="spellStart"/>
                      <w:r w:rsidRPr="00BF3A9A">
                        <w:rPr>
                          <w:rFonts w:ascii="Helvetica" w:hAnsi="Helvetica" w:cs="Helvetica"/>
                          <w:color w:val="FFFFFF" w:themeColor="background1"/>
                          <w:sz w:val="18"/>
                          <w:szCs w:val="18"/>
                        </w:rPr>
                        <w:t>Farajdokht</w:t>
                      </w:r>
                      <w:proofErr w:type="spellEnd"/>
                      <w:r w:rsidRPr="00BF3A9A">
                        <w:rPr>
                          <w:rFonts w:ascii="Helvetica" w:hAnsi="Helvetica" w:cs="Helvetica"/>
                          <w:color w:val="FFFFFF" w:themeColor="background1"/>
                          <w:sz w:val="18"/>
                          <w:szCs w:val="18"/>
                        </w:rPr>
                        <w:t xml:space="preserve"> F, Mahmoudi J, Sadigh-</w:t>
                      </w:r>
                      <w:proofErr w:type="spellStart"/>
                      <w:r w:rsidRPr="00BF3A9A">
                        <w:rPr>
                          <w:rFonts w:ascii="Helvetica" w:hAnsi="Helvetica" w:cs="Helvetica"/>
                          <w:color w:val="FFFFFF" w:themeColor="background1"/>
                          <w:sz w:val="18"/>
                          <w:szCs w:val="18"/>
                        </w:rPr>
                        <w:t>Eteghad</w:t>
                      </w:r>
                      <w:proofErr w:type="spellEnd"/>
                      <w:r w:rsidRPr="00BF3A9A">
                        <w:rPr>
                          <w:rFonts w:ascii="Helvetica" w:hAnsi="Helvetica" w:cs="Helvetica"/>
                          <w:color w:val="FFFFFF" w:themeColor="background1"/>
                          <w:sz w:val="18"/>
                          <w:szCs w:val="18"/>
                        </w:rPr>
                        <w:t xml:space="preserve"> S.</w:t>
                      </w:r>
                    </w:p>
                    <w:p w14:paraId="28A10285" w14:textId="77777777" w:rsidR="00AC19E1" w:rsidRPr="00BF3A9A" w:rsidRDefault="00AC19E1"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Photobiomodulation combination therapy as a new insight in neurological disorders: a comprehensive systematic review.</w:t>
                      </w:r>
                    </w:p>
                    <w:p w14:paraId="43EA6250" w14:textId="77777777" w:rsidR="00AC19E1" w:rsidRPr="00BF3A9A" w:rsidRDefault="00AC19E1"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BMC Neurology, 2024</w:t>
                      </w:r>
                    </w:p>
                    <w:p w14:paraId="11CA612B" w14:textId="77777777" w:rsidR="00AC19E1" w:rsidRPr="00BF3A9A" w:rsidRDefault="00AC19E1"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35" w:history="1">
                        <w:r w:rsidRPr="00BF3A9A">
                          <w:rPr>
                            <w:rStyle w:val="Hyperlink"/>
                            <w:rFonts w:ascii="Helvetica" w:hAnsi="Helvetica" w:cs="Helvetica"/>
                            <w:color w:val="FFFFFF" w:themeColor="background1"/>
                            <w:sz w:val="18"/>
                            <w:szCs w:val="18"/>
                          </w:rPr>
                          <w:t>https://pubmed.ncbi.nlm.nih.gov/38504162/</w:t>
                        </w:r>
                      </w:hyperlink>
                    </w:p>
                    <w:p w14:paraId="1BFE7AC0"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0CB7E036"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05211D89"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6276C0CC"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00CF3C83"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29511E5F"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2806DF82"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2AB937A9"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1E991DC9"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73185982"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082EBC3D"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03F83087" w14:textId="77777777" w:rsidR="00AC19E1" w:rsidRPr="00BF3A9A" w:rsidRDefault="00AC19E1" w:rsidP="00AC19E1">
                      <w:pPr>
                        <w:pStyle w:val="ListParagraph"/>
                        <w:spacing w:line="360" w:lineRule="auto"/>
                        <w:ind w:left="0"/>
                        <w:rPr>
                          <w:rFonts w:ascii="Helvetica" w:hAnsi="Helvetica" w:cs="Helvetica"/>
                          <w:color w:val="FFFFFF" w:themeColor="background1"/>
                          <w:sz w:val="18"/>
                          <w:szCs w:val="18"/>
                        </w:rPr>
                      </w:pPr>
                    </w:p>
                    <w:p w14:paraId="636A5FA4" w14:textId="77777777" w:rsidR="00AC19E1" w:rsidRPr="00BF3A9A" w:rsidRDefault="00AC19E1" w:rsidP="00AC19E1">
                      <w:pPr>
                        <w:pStyle w:val="ListParagraph"/>
                        <w:ind w:left="0"/>
                        <w:rPr>
                          <w:rFonts w:ascii="Helvetica" w:hAnsi="Helvetica" w:cs="Helvetica"/>
                          <w:color w:val="FFFFFF" w:themeColor="background1"/>
                          <w:sz w:val="18"/>
                          <w:szCs w:val="18"/>
                        </w:rPr>
                      </w:pPr>
                    </w:p>
                    <w:p w14:paraId="02E4040D" w14:textId="77777777" w:rsidR="00AC19E1" w:rsidRPr="00BF3A9A" w:rsidRDefault="00AC19E1" w:rsidP="00AC19E1">
                      <w:pPr>
                        <w:pStyle w:val="ListParagraph"/>
                        <w:ind w:left="0"/>
                        <w:rPr>
                          <w:rFonts w:ascii="Helvetica" w:hAnsi="Helvetica" w:cs="Helvetica"/>
                          <w:color w:val="FFFFFF" w:themeColor="background1"/>
                          <w:sz w:val="18"/>
                          <w:szCs w:val="18"/>
                        </w:rPr>
                      </w:pPr>
                    </w:p>
                    <w:p w14:paraId="007C28AA" w14:textId="77777777" w:rsidR="00AC19E1" w:rsidRPr="00BF3A9A" w:rsidRDefault="00AC19E1" w:rsidP="00AC19E1">
                      <w:pPr>
                        <w:pStyle w:val="ListParagraph"/>
                        <w:ind w:left="0"/>
                        <w:rPr>
                          <w:rFonts w:ascii="Helvetica" w:hAnsi="Helvetica" w:cs="Helvetica"/>
                          <w:color w:val="FFFFFF" w:themeColor="background1"/>
                          <w:sz w:val="18"/>
                          <w:szCs w:val="18"/>
                        </w:rPr>
                      </w:pPr>
                    </w:p>
                    <w:p w14:paraId="3630AF3E" w14:textId="77777777" w:rsidR="00AC19E1" w:rsidRPr="00BF3A9A" w:rsidRDefault="00AC19E1" w:rsidP="00AC19E1">
                      <w:pPr>
                        <w:pStyle w:val="ListParagraph"/>
                        <w:ind w:left="0"/>
                        <w:rPr>
                          <w:rFonts w:ascii="Helvetica" w:hAnsi="Helvetica" w:cs="Helvetica"/>
                          <w:color w:val="FFFFFF" w:themeColor="background1"/>
                          <w:sz w:val="18"/>
                          <w:szCs w:val="18"/>
                        </w:rPr>
                      </w:pPr>
                    </w:p>
                    <w:p w14:paraId="04BFB1D1" w14:textId="77777777" w:rsidR="00AC19E1" w:rsidRPr="00BF3A9A" w:rsidRDefault="00AC19E1" w:rsidP="00AC19E1">
                      <w:pPr>
                        <w:pStyle w:val="ListParagraph"/>
                        <w:ind w:left="0"/>
                        <w:rPr>
                          <w:rFonts w:ascii="Helvetica" w:hAnsi="Helvetica" w:cs="Helvetica"/>
                          <w:color w:val="FFFFFF" w:themeColor="background1"/>
                          <w:sz w:val="18"/>
                          <w:szCs w:val="18"/>
                        </w:rPr>
                      </w:pPr>
                    </w:p>
                    <w:p w14:paraId="49154C8F" w14:textId="77777777" w:rsidR="00AC19E1" w:rsidRPr="00BF3A9A" w:rsidRDefault="00AC19E1" w:rsidP="00AC19E1">
                      <w:pPr>
                        <w:pStyle w:val="ListParagraph"/>
                        <w:ind w:left="0"/>
                        <w:rPr>
                          <w:rFonts w:ascii="Helvetica" w:hAnsi="Helvetica" w:cs="Helvetica"/>
                          <w:color w:val="FFFFFF" w:themeColor="background1"/>
                          <w:sz w:val="18"/>
                          <w:szCs w:val="18"/>
                        </w:rPr>
                      </w:pPr>
                    </w:p>
                    <w:p w14:paraId="5126D52D" w14:textId="77777777" w:rsidR="00AC19E1" w:rsidRPr="00BF3A9A" w:rsidRDefault="00AC19E1" w:rsidP="00AC19E1">
                      <w:pPr>
                        <w:pStyle w:val="ListParagraph"/>
                        <w:ind w:left="0"/>
                        <w:rPr>
                          <w:rFonts w:ascii="Helvetica" w:hAnsi="Helvetica" w:cs="Helvetica"/>
                          <w:color w:val="FFFFFF" w:themeColor="background1"/>
                        </w:rPr>
                      </w:pPr>
                    </w:p>
                    <w:p w14:paraId="59CD0746" w14:textId="77777777" w:rsidR="00AC19E1" w:rsidRPr="00BF3A9A" w:rsidRDefault="00AC19E1" w:rsidP="00AC19E1">
                      <w:pPr>
                        <w:rPr>
                          <w:color w:val="FFFFFF" w:themeColor="background1"/>
                        </w:rPr>
                      </w:pPr>
                    </w:p>
                    <w:p w14:paraId="299CDFCC" w14:textId="77777777" w:rsidR="00AC19E1" w:rsidRPr="00BF3A9A" w:rsidRDefault="00AC19E1" w:rsidP="00AC19E1">
                      <w:pPr>
                        <w:rPr>
                          <w:color w:val="FFFFFF" w:themeColor="background1"/>
                        </w:rPr>
                      </w:pPr>
                    </w:p>
                  </w:txbxContent>
                </v:textbox>
                <w10:wrap type="square" anchorx="margin"/>
              </v:shape>
            </w:pict>
          </mc:Fallback>
        </mc:AlternateContent>
      </w:r>
      <w:r>
        <w:rPr>
          <w:noProof/>
        </w:rPr>
        <w:drawing>
          <wp:inline distT="0" distB="0" distL="0" distR="0" wp14:anchorId="126EBB8D" wp14:editId="40B97A69">
            <wp:extent cx="1598212" cy="2270697"/>
            <wp:effectExtent l="0" t="0" r="2540" b="0"/>
            <wp:docPr id="698315027" name="Picture 127" descr="Neurology Open Access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Neurology Open Access Research"/>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605043" cy="2280403"/>
                    </a:xfrm>
                    <a:prstGeom prst="rect">
                      <a:avLst/>
                    </a:prstGeom>
                    <a:noFill/>
                    <a:ln>
                      <a:noFill/>
                    </a:ln>
                  </pic:spPr>
                </pic:pic>
              </a:graphicData>
            </a:graphic>
          </wp:inline>
        </w:drawing>
      </w:r>
    </w:p>
    <w:p w14:paraId="14B4A85E" w14:textId="77777777" w:rsidR="00566611" w:rsidRPr="000C5D8B" w:rsidRDefault="00566611" w:rsidP="00C33417">
      <w:pPr>
        <w:spacing w:line="259" w:lineRule="auto"/>
        <w:rPr>
          <w:rFonts w:ascii="Helvetica" w:hAnsi="Helvetica" w:cs="Helvetica"/>
          <w:sz w:val="32"/>
          <w:szCs w:val="32"/>
        </w:rPr>
      </w:pPr>
    </w:p>
    <w:p w14:paraId="2A59F973" w14:textId="072F3522" w:rsidR="0022492C" w:rsidRDefault="00504C31" w:rsidP="00C33417">
      <w:pPr>
        <w:spacing w:line="259" w:lineRule="auto"/>
        <w:rPr>
          <w:rFonts w:ascii="Helvetica" w:hAnsi="Helvetica" w:cs="Helvetica"/>
          <w:sz w:val="32"/>
          <w:szCs w:val="32"/>
        </w:rPr>
      </w:pPr>
      <w:r w:rsidRPr="00C74A8A">
        <w:rPr>
          <w:rStyle w:val="Hyperlink"/>
          <w:rFonts w:ascii="Helvetica" w:hAnsi="Helvetica" w:cs="Helvetica"/>
          <w:noProof/>
        </w:rPr>
        <mc:AlternateContent>
          <mc:Choice Requires="wps">
            <w:drawing>
              <wp:anchor distT="45720" distB="45720" distL="114300" distR="114300" simplePos="0" relativeHeight="251898880" behindDoc="0" locked="0" layoutInCell="1" allowOverlap="1" wp14:anchorId="4B9E5A41" wp14:editId="27EA6900">
                <wp:simplePos x="0" y="0"/>
                <wp:positionH relativeFrom="margin">
                  <wp:align>right</wp:align>
                </wp:positionH>
                <wp:positionV relativeFrom="paragraph">
                  <wp:posOffset>6902</wp:posOffset>
                </wp:positionV>
                <wp:extent cx="5072380" cy="2122805"/>
                <wp:effectExtent l="0" t="0" r="13970" b="10795"/>
                <wp:wrapSquare wrapText="bothSides"/>
                <wp:docPr id="2093365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2122999"/>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1CBF47F8" w14:textId="715232B7" w:rsidR="00B60B67" w:rsidRPr="00BF3A9A" w:rsidRDefault="00B60B67" w:rsidP="00B60B67">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1A1802" w:rsidRPr="00BF3A9A">
                              <w:rPr>
                                <w:rFonts w:ascii="Helvetica" w:hAnsi="Helvetica" w:cs="Helvetica"/>
                                <w:color w:val="FFFFFF" w:themeColor="background1"/>
                                <w:sz w:val="24"/>
                                <w:szCs w:val="24"/>
                              </w:rPr>
                              <w:t>Near-infrared II photobiomodulation could offer a noninvasive and low-risk adjunctive therapy for stroke injury</w:t>
                            </w:r>
                            <w:r w:rsidRPr="00BF3A9A">
                              <w:rPr>
                                <w:rFonts w:ascii="Helvetica" w:hAnsi="Helvetica" w:cs="Helvetica"/>
                                <w:color w:val="FFFFFF" w:themeColor="background1"/>
                                <w:sz w:val="24"/>
                                <w:szCs w:val="24"/>
                              </w:rPr>
                              <w:t>.”</w:t>
                            </w:r>
                            <w:r w:rsidR="001A1802" w:rsidRPr="00BF3A9A">
                              <w:rPr>
                                <w:rFonts w:ascii="Helvetica" w:hAnsi="Helvetica" w:cs="Helvetica"/>
                                <w:bCs/>
                                <w:noProof/>
                                <w:color w:val="FFFFFF" w:themeColor="background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138AA24" w14:textId="68B7EFBA" w:rsidR="00B60B67" w:rsidRPr="00BF3A9A" w:rsidRDefault="00B60B67" w:rsidP="001A1802">
                            <w:pPr>
                              <w:spacing w:line="259" w:lineRule="auto"/>
                              <w:ind w:left="5760"/>
                              <w:jc w:val="both"/>
                              <w:rPr>
                                <w:rFonts w:ascii="Helvetica" w:hAnsi="Helvetica" w:cs="Helvetica"/>
                                <w:color w:val="FFFFFF" w:themeColor="background1"/>
                                <w:sz w:val="2"/>
                                <w:szCs w:val="2"/>
                              </w:rPr>
                            </w:pPr>
                          </w:p>
                          <w:p w14:paraId="0C81469A" w14:textId="77777777" w:rsidR="00566611" w:rsidRPr="00BF3A9A" w:rsidRDefault="00566611" w:rsidP="00B60B67">
                            <w:pPr>
                              <w:spacing w:line="259" w:lineRule="auto"/>
                              <w:jc w:val="center"/>
                              <w:rPr>
                                <w:rFonts w:ascii="Helvetica" w:hAnsi="Helvetica" w:cs="Helvetica"/>
                                <w:color w:val="FFFFFF" w:themeColor="background1"/>
                                <w:sz w:val="2"/>
                                <w:szCs w:val="2"/>
                              </w:rPr>
                            </w:pPr>
                          </w:p>
                          <w:p w14:paraId="73FAA9FA" w14:textId="77777777" w:rsidR="000A4924" w:rsidRPr="00BF3A9A" w:rsidRDefault="000A4924" w:rsidP="00B60B67">
                            <w:pPr>
                              <w:spacing w:line="259" w:lineRule="auto"/>
                              <w:jc w:val="center"/>
                              <w:rPr>
                                <w:rFonts w:ascii="Helvetica" w:hAnsi="Helvetica" w:cs="Helvetica"/>
                                <w:color w:val="FFFFFF" w:themeColor="background1"/>
                                <w:sz w:val="2"/>
                                <w:szCs w:val="2"/>
                              </w:rPr>
                            </w:pPr>
                          </w:p>
                          <w:p w14:paraId="2C4AEA6A" w14:textId="77777777" w:rsidR="000A4924" w:rsidRPr="00BF3A9A" w:rsidRDefault="000A4924" w:rsidP="00B60B67">
                            <w:pPr>
                              <w:spacing w:line="259" w:lineRule="auto"/>
                              <w:jc w:val="center"/>
                              <w:rPr>
                                <w:rFonts w:ascii="Helvetica" w:hAnsi="Helvetica" w:cs="Helvetica"/>
                                <w:color w:val="FFFFFF" w:themeColor="background1"/>
                                <w:sz w:val="2"/>
                                <w:szCs w:val="2"/>
                              </w:rPr>
                            </w:pPr>
                          </w:p>
                          <w:p w14:paraId="5FC1DF25" w14:textId="77777777" w:rsidR="000A4924" w:rsidRPr="00BF3A9A" w:rsidRDefault="000A4924" w:rsidP="00B60B67">
                            <w:pPr>
                              <w:spacing w:line="259" w:lineRule="auto"/>
                              <w:jc w:val="center"/>
                              <w:rPr>
                                <w:rFonts w:ascii="Helvetica" w:hAnsi="Helvetica" w:cs="Helvetica"/>
                                <w:color w:val="FFFFFF" w:themeColor="background1"/>
                                <w:sz w:val="2"/>
                                <w:szCs w:val="2"/>
                              </w:rPr>
                            </w:pPr>
                          </w:p>
                          <w:p w14:paraId="25E417FF" w14:textId="77777777" w:rsidR="00B60B67" w:rsidRPr="00BF3A9A" w:rsidRDefault="00B60B67" w:rsidP="00B60B67">
                            <w:pPr>
                              <w:pStyle w:val="ListParagraph"/>
                              <w:ind w:left="0"/>
                              <w:rPr>
                                <w:rFonts w:ascii="Helvetica" w:hAnsi="Helvetica" w:cs="Helvetica"/>
                                <w:b/>
                                <w:bCs/>
                                <w:color w:val="FFFFFF" w:themeColor="background1"/>
                                <w:sz w:val="2"/>
                                <w:szCs w:val="2"/>
                              </w:rPr>
                            </w:pPr>
                          </w:p>
                          <w:p w14:paraId="3A796149" w14:textId="6CE0E1E5" w:rsidR="00B60B67" w:rsidRPr="00BF3A9A" w:rsidRDefault="00B60B67"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1A1802" w:rsidRPr="00BF3A9A">
                              <w:rPr>
                                <w:rFonts w:ascii="Helvetica" w:hAnsi="Helvetica" w:cs="Helvetica"/>
                                <w:color w:val="FFFFFF" w:themeColor="background1"/>
                                <w:sz w:val="18"/>
                                <w:szCs w:val="18"/>
                              </w:rPr>
                              <w:t>Yokomizo S, Kopp T, Roessing M, et al. </w:t>
                            </w:r>
                          </w:p>
                          <w:p w14:paraId="42BA3E63" w14:textId="3D6FDA51" w:rsidR="001A1802" w:rsidRPr="00BF3A9A" w:rsidRDefault="00B60B67"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001A1802" w:rsidRPr="00BF3A9A">
                              <w:rPr>
                                <w:rFonts w:ascii="Helvetica" w:hAnsi="Helvetica" w:cs="Helvetica"/>
                                <w:color w:val="FFFFFF" w:themeColor="background1"/>
                                <w:sz w:val="18"/>
                                <w:szCs w:val="18"/>
                              </w:rPr>
                              <w:t xml:space="preserve">Near-Infrared II Photobiomodulation Preconditioning Ameliorates Stroke Injury via Phosphorylation of </w:t>
                            </w:r>
                            <w:proofErr w:type="spellStart"/>
                            <w:r w:rsidR="001A1802" w:rsidRPr="00BF3A9A">
                              <w:rPr>
                                <w:rFonts w:ascii="Helvetica" w:hAnsi="Helvetica" w:cs="Helvetica"/>
                                <w:color w:val="FFFFFF" w:themeColor="background1"/>
                                <w:sz w:val="18"/>
                                <w:szCs w:val="18"/>
                              </w:rPr>
                              <w:t>eNOS</w:t>
                            </w:r>
                            <w:proofErr w:type="spellEnd"/>
                            <w:r w:rsidR="001A1802" w:rsidRPr="00BF3A9A">
                              <w:rPr>
                                <w:rFonts w:ascii="Helvetica" w:hAnsi="Helvetica" w:cs="Helvetica"/>
                                <w:color w:val="FFFFFF" w:themeColor="background1"/>
                                <w:sz w:val="18"/>
                                <w:szCs w:val="18"/>
                              </w:rPr>
                              <w:t>. </w:t>
                            </w:r>
                          </w:p>
                          <w:p w14:paraId="6020C088" w14:textId="233BCF5C" w:rsidR="00B60B67" w:rsidRPr="00BF3A9A" w:rsidRDefault="00B60B67"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1A1802" w:rsidRPr="00BF3A9A">
                              <w:rPr>
                                <w:rFonts w:ascii="Helvetica" w:hAnsi="Helvetica" w:cs="Helvetica"/>
                                <w:color w:val="FFFFFF" w:themeColor="background1"/>
                                <w:sz w:val="18"/>
                                <w:szCs w:val="18"/>
                              </w:rPr>
                              <w:t>Stroke</w:t>
                            </w:r>
                            <w:r w:rsidRPr="00BF3A9A">
                              <w:rPr>
                                <w:rFonts w:ascii="Helvetica" w:hAnsi="Helvetica" w:cs="Helvetica"/>
                                <w:color w:val="FFFFFF" w:themeColor="background1"/>
                                <w:sz w:val="18"/>
                                <w:szCs w:val="18"/>
                              </w:rPr>
                              <w:t>, 2024</w:t>
                            </w:r>
                            <w:r w:rsidR="001A1802" w:rsidRPr="00BF3A9A">
                              <w:rPr>
                                <w:rFonts w:ascii="Helvetica" w:hAnsi="Helvetica" w:cs="Helvetica"/>
                                <w:color w:val="FFFFFF" w:themeColor="background1"/>
                                <w:sz w:val="18"/>
                                <w:szCs w:val="18"/>
                              </w:rPr>
                              <w:t xml:space="preserve"> (American Heart Association)</w:t>
                            </w:r>
                          </w:p>
                          <w:p w14:paraId="63870968" w14:textId="75DD8114" w:rsidR="00B60B67" w:rsidRPr="00BF3A9A" w:rsidRDefault="00B60B67"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37" w:history="1">
                              <w:r w:rsidR="001A1802" w:rsidRPr="00BF3A9A">
                                <w:rPr>
                                  <w:rStyle w:val="Hyperlink"/>
                                  <w:rFonts w:ascii="Helvetica" w:hAnsi="Helvetica" w:cs="Helvetica"/>
                                  <w:color w:val="FFFFFF" w:themeColor="background1"/>
                                  <w:sz w:val="18"/>
                                  <w:szCs w:val="18"/>
                                </w:rPr>
                                <w:t>https://pubmed.ncbi.nlm.nih.gov/38572660/</w:t>
                              </w:r>
                            </w:hyperlink>
                          </w:p>
                          <w:p w14:paraId="1300BD61" w14:textId="77777777" w:rsidR="001A1802" w:rsidRPr="00BF3A9A" w:rsidRDefault="001A1802" w:rsidP="00B60B67">
                            <w:pPr>
                              <w:pStyle w:val="ListParagraph"/>
                              <w:spacing w:line="360" w:lineRule="auto"/>
                              <w:ind w:left="0"/>
                              <w:rPr>
                                <w:rFonts w:ascii="Helvetica" w:hAnsi="Helvetica" w:cs="Helvetica"/>
                                <w:color w:val="FFFFFF" w:themeColor="background1"/>
                                <w:sz w:val="18"/>
                                <w:szCs w:val="18"/>
                              </w:rPr>
                            </w:pPr>
                          </w:p>
                          <w:p w14:paraId="4E80B91E"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3B4A81AD"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345D9228"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04BCC6E0"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592637A5"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2A319E98"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4C9DE50A"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606896D5"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276F604B"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76CDDAD6"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5251296B"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0EAEDA72"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64FF0275" w14:textId="77777777" w:rsidR="00B60B67" w:rsidRPr="00BF3A9A" w:rsidRDefault="00B60B67" w:rsidP="00B60B67">
                            <w:pPr>
                              <w:pStyle w:val="ListParagraph"/>
                              <w:ind w:left="0"/>
                              <w:rPr>
                                <w:rFonts w:ascii="Helvetica" w:hAnsi="Helvetica" w:cs="Helvetica"/>
                                <w:color w:val="FFFFFF" w:themeColor="background1"/>
                                <w:sz w:val="18"/>
                                <w:szCs w:val="18"/>
                              </w:rPr>
                            </w:pPr>
                          </w:p>
                          <w:p w14:paraId="260E2171" w14:textId="77777777" w:rsidR="00B60B67" w:rsidRPr="00BF3A9A" w:rsidRDefault="00B60B67" w:rsidP="00B60B67">
                            <w:pPr>
                              <w:pStyle w:val="ListParagraph"/>
                              <w:ind w:left="0"/>
                              <w:rPr>
                                <w:rFonts w:ascii="Helvetica" w:hAnsi="Helvetica" w:cs="Helvetica"/>
                                <w:color w:val="FFFFFF" w:themeColor="background1"/>
                                <w:sz w:val="18"/>
                                <w:szCs w:val="18"/>
                              </w:rPr>
                            </w:pPr>
                          </w:p>
                          <w:p w14:paraId="0725A4DA" w14:textId="77777777" w:rsidR="00B60B67" w:rsidRPr="00BF3A9A" w:rsidRDefault="00B60B67" w:rsidP="00B60B67">
                            <w:pPr>
                              <w:pStyle w:val="ListParagraph"/>
                              <w:ind w:left="0"/>
                              <w:rPr>
                                <w:rFonts w:ascii="Helvetica" w:hAnsi="Helvetica" w:cs="Helvetica"/>
                                <w:color w:val="FFFFFF" w:themeColor="background1"/>
                                <w:sz w:val="18"/>
                                <w:szCs w:val="18"/>
                              </w:rPr>
                            </w:pPr>
                          </w:p>
                          <w:p w14:paraId="4A31E688" w14:textId="77777777" w:rsidR="00B60B67" w:rsidRPr="00BF3A9A" w:rsidRDefault="00B60B67" w:rsidP="00B60B67">
                            <w:pPr>
                              <w:pStyle w:val="ListParagraph"/>
                              <w:ind w:left="0"/>
                              <w:rPr>
                                <w:rFonts w:ascii="Helvetica" w:hAnsi="Helvetica" w:cs="Helvetica"/>
                                <w:color w:val="FFFFFF" w:themeColor="background1"/>
                                <w:sz w:val="18"/>
                                <w:szCs w:val="18"/>
                              </w:rPr>
                            </w:pPr>
                          </w:p>
                          <w:p w14:paraId="7765D71B" w14:textId="77777777" w:rsidR="00B60B67" w:rsidRPr="00BF3A9A" w:rsidRDefault="00B60B67" w:rsidP="00B60B67">
                            <w:pPr>
                              <w:pStyle w:val="ListParagraph"/>
                              <w:ind w:left="0"/>
                              <w:rPr>
                                <w:rFonts w:ascii="Helvetica" w:hAnsi="Helvetica" w:cs="Helvetica"/>
                                <w:color w:val="FFFFFF" w:themeColor="background1"/>
                                <w:sz w:val="18"/>
                                <w:szCs w:val="18"/>
                              </w:rPr>
                            </w:pPr>
                          </w:p>
                          <w:p w14:paraId="18FA0FA3" w14:textId="77777777" w:rsidR="00B60B67" w:rsidRPr="00BF3A9A" w:rsidRDefault="00B60B67" w:rsidP="00B60B67">
                            <w:pPr>
                              <w:pStyle w:val="ListParagraph"/>
                              <w:ind w:left="0"/>
                              <w:rPr>
                                <w:rFonts w:ascii="Helvetica" w:hAnsi="Helvetica" w:cs="Helvetica"/>
                                <w:color w:val="FFFFFF" w:themeColor="background1"/>
                                <w:sz w:val="18"/>
                                <w:szCs w:val="18"/>
                              </w:rPr>
                            </w:pPr>
                          </w:p>
                          <w:p w14:paraId="4C369830" w14:textId="77777777" w:rsidR="00B60B67" w:rsidRPr="00BF3A9A" w:rsidRDefault="00B60B67" w:rsidP="00B60B67">
                            <w:pPr>
                              <w:pStyle w:val="ListParagraph"/>
                              <w:ind w:left="0"/>
                              <w:rPr>
                                <w:rFonts w:ascii="Helvetica" w:hAnsi="Helvetica" w:cs="Helvetica"/>
                                <w:color w:val="FFFFFF" w:themeColor="background1"/>
                              </w:rPr>
                            </w:pPr>
                          </w:p>
                          <w:p w14:paraId="65793736" w14:textId="77777777" w:rsidR="00B60B67" w:rsidRPr="00BF3A9A" w:rsidRDefault="00B60B67" w:rsidP="00B60B67">
                            <w:pPr>
                              <w:rPr>
                                <w:color w:val="FFFFFF" w:themeColor="background1"/>
                              </w:rPr>
                            </w:pPr>
                          </w:p>
                          <w:p w14:paraId="76480149" w14:textId="77777777" w:rsidR="00B60B67" w:rsidRPr="00BF3A9A" w:rsidRDefault="00B60B67" w:rsidP="00B60B67">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9E5A41" id="_x0000_s1148" type="#_x0000_t202" style="position:absolute;margin-left:348.2pt;margin-top:.55pt;width:399.4pt;height:167.15pt;z-index:2518988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" fillcolor="black [3200]" strokecolor="black [3213]">
                <v:fill opacity="32896f"/>
                <v:textbox>
                  <w:txbxContent>
                    <w:p w14:paraId="1CBF47F8" w14:textId="715232B7" w:rsidR="00B60B67" w:rsidRPr="00BF3A9A" w:rsidRDefault="00B60B67" w:rsidP="00B60B67">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1A1802" w:rsidRPr="00BF3A9A">
                        <w:rPr>
                          <w:rFonts w:ascii="Helvetica" w:hAnsi="Helvetica" w:cs="Helvetica"/>
                          <w:color w:val="FFFFFF" w:themeColor="background1"/>
                          <w:sz w:val="24"/>
                          <w:szCs w:val="24"/>
                        </w:rPr>
                        <w:t>Near-infrared II photobiomodulation could offer a noninvasive and low-risk adjunctive therapy for stroke injury</w:t>
                      </w:r>
                      <w:r w:rsidRPr="00BF3A9A">
                        <w:rPr>
                          <w:rFonts w:ascii="Helvetica" w:hAnsi="Helvetica" w:cs="Helvetica"/>
                          <w:color w:val="FFFFFF" w:themeColor="background1"/>
                          <w:sz w:val="24"/>
                          <w:szCs w:val="24"/>
                        </w:rPr>
                        <w:t>.”</w:t>
                      </w:r>
                      <w:r w:rsidR="001A1802" w:rsidRPr="00BF3A9A">
                        <w:rPr>
                          <w:rFonts w:ascii="Helvetica" w:hAnsi="Helvetica" w:cs="Helvetica"/>
                          <w:bCs/>
                          <w:noProof/>
                          <w:color w:val="FFFFFF" w:themeColor="background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138AA24" w14:textId="68B7EFBA" w:rsidR="00B60B67" w:rsidRPr="00BF3A9A" w:rsidRDefault="00B60B67" w:rsidP="001A1802">
                      <w:pPr>
                        <w:spacing w:line="259" w:lineRule="auto"/>
                        <w:ind w:left="5760"/>
                        <w:jc w:val="both"/>
                        <w:rPr>
                          <w:rFonts w:ascii="Helvetica" w:hAnsi="Helvetica" w:cs="Helvetica"/>
                          <w:color w:val="FFFFFF" w:themeColor="background1"/>
                          <w:sz w:val="2"/>
                          <w:szCs w:val="2"/>
                        </w:rPr>
                      </w:pPr>
                    </w:p>
                    <w:p w14:paraId="0C81469A" w14:textId="77777777" w:rsidR="00566611" w:rsidRPr="00BF3A9A" w:rsidRDefault="00566611" w:rsidP="00B60B67">
                      <w:pPr>
                        <w:spacing w:line="259" w:lineRule="auto"/>
                        <w:jc w:val="center"/>
                        <w:rPr>
                          <w:rFonts w:ascii="Helvetica" w:hAnsi="Helvetica" w:cs="Helvetica"/>
                          <w:color w:val="FFFFFF" w:themeColor="background1"/>
                          <w:sz w:val="2"/>
                          <w:szCs w:val="2"/>
                        </w:rPr>
                      </w:pPr>
                    </w:p>
                    <w:p w14:paraId="73FAA9FA" w14:textId="77777777" w:rsidR="000A4924" w:rsidRPr="00BF3A9A" w:rsidRDefault="000A4924" w:rsidP="00B60B67">
                      <w:pPr>
                        <w:spacing w:line="259" w:lineRule="auto"/>
                        <w:jc w:val="center"/>
                        <w:rPr>
                          <w:rFonts w:ascii="Helvetica" w:hAnsi="Helvetica" w:cs="Helvetica"/>
                          <w:color w:val="FFFFFF" w:themeColor="background1"/>
                          <w:sz w:val="2"/>
                          <w:szCs w:val="2"/>
                        </w:rPr>
                      </w:pPr>
                    </w:p>
                    <w:p w14:paraId="2C4AEA6A" w14:textId="77777777" w:rsidR="000A4924" w:rsidRPr="00BF3A9A" w:rsidRDefault="000A4924" w:rsidP="00B60B67">
                      <w:pPr>
                        <w:spacing w:line="259" w:lineRule="auto"/>
                        <w:jc w:val="center"/>
                        <w:rPr>
                          <w:rFonts w:ascii="Helvetica" w:hAnsi="Helvetica" w:cs="Helvetica"/>
                          <w:color w:val="FFFFFF" w:themeColor="background1"/>
                          <w:sz w:val="2"/>
                          <w:szCs w:val="2"/>
                        </w:rPr>
                      </w:pPr>
                    </w:p>
                    <w:p w14:paraId="5FC1DF25" w14:textId="77777777" w:rsidR="000A4924" w:rsidRPr="00BF3A9A" w:rsidRDefault="000A4924" w:rsidP="00B60B67">
                      <w:pPr>
                        <w:spacing w:line="259" w:lineRule="auto"/>
                        <w:jc w:val="center"/>
                        <w:rPr>
                          <w:rFonts w:ascii="Helvetica" w:hAnsi="Helvetica" w:cs="Helvetica"/>
                          <w:color w:val="FFFFFF" w:themeColor="background1"/>
                          <w:sz w:val="2"/>
                          <w:szCs w:val="2"/>
                        </w:rPr>
                      </w:pPr>
                    </w:p>
                    <w:p w14:paraId="25E417FF" w14:textId="77777777" w:rsidR="00B60B67" w:rsidRPr="00BF3A9A" w:rsidRDefault="00B60B67" w:rsidP="00B60B67">
                      <w:pPr>
                        <w:pStyle w:val="ListParagraph"/>
                        <w:ind w:left="0"/>
                        <w:rPr>
                          <w:rFonts w:ascii="Helvetica" w:hAnsi="Helvetica" w:cs="Helvetica"/>
                          <w:b/>
                          <w:bCs/>
                          <w:color w:val="FFFFFF" w:themeColor="background1"/>
                          <w:sz w:val="2"/>
                          <w:szCs w:val="2"/>
                        </w:rPr>
                      </w:pPr>
                    </w:p>
                    <w:p w14:paraId="3A796149" w14:textId="6CE0E1E5" w:rsidR="00B60B67" w:rsidRPr="00BF3A9A" w:rsidRDefault="00B60B67"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1A1802" w:rsidRPr="00BF3A9A">
                        <w:rPr>
                          <w:rFonts w:ascii="Helvetica" w:hAnsi="Helvetica" w:cs="Helvetica"/>
                          <w:color w:val="FFFFFF" w:themeColor="background1"/>
                          <w:sz w:val="18"/>
                          <w:szCs w:val="18"/>
                        </w:rPr>
                        <w:t>Yokomizo S, Kopp T, Roessing M, et al. </w:t>
                      </w:r>
                    </w:p>
                    <w:p w14:paraId="42BA3E63" w14:textId="3D6FDA51" w:rsidR="001A1802" w:rsidRPr="00BF3A9A" w:rsidRDefault="00B60B67"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001A1802" w:rsidRPr="00BF3A9A">
                        <w:rPr>
                          <w:rFonts w:ascii="Helvetica" w:hAnsi="Helvetica" w:cs="Helvetica"/>
                          <w:color w:val="FFFFFF" w:themeColor="background1"/>
                          <w:sz w:val="18"/>
                          <w:szCs w:val="18"/>
                        </w:rPr>
                        <w:t xml:space="preserve">Near-Infrared II Photobiomodulation Preconditioning Ameliorates Stroke Injury via Phosphorylation of </w:t>
                      </w:r>
                      <w:proofErr w:type="spellStart"/>
                      <w:r w:rsidR="001A1802" w:rsidRPr="00BF3A9A">
                        <w:rPr>
                          <w:rFonts w:ascii="Helvetica" w:hAnsi="Helvetica" w:cs="Helvetica"/>
                          <w:color w:val="FFFFFF" w:themeColor="background1"/>
                          <w:sz w:val="18"/>
                          <w:szCs w:val="18"/>
                        </w:rPr>
                        <w:t>eNOS</w:t>
                      </w:r>
                      <w:proofErr w:type="spellEnd"/>
                      <w:r w:rsidR="001A1802" w:rsidRPr="00BF3A9A">
                        <w:rPr>
                          <w:rFonts w:ascii="Helvetica" w:hAnsi="Helvetica" w:cs="Helvetica"/>
                          <w:color w:val="FFFFFF" w:themeColor="background1"/>
                          <w:sz w:val="18"/>
                          <w:szCs w:val="18"/>
                        </w:rPr>
                        <w:t>. </w:t>
                      </w:r>
                    </w:p>
                    <w:p w14:paraId="6020C088" w14:textId="233BCF5C" w:rsidR="00B60B67" w:rsidRPr="00BF3A9A" w:rsidRDefault="00B60B67"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1A1802" w:rsidRPr="00BF3A9A">
                        <w:rPr>
                          <w:rFonts w:ascii="Helvetica" w:hAnsi="Helvetica" w:cs="Helvetica"/>
                          <w:color w:val="FFFFFF" w:themeColor="background1"/>
                          <w:sz w:val="18"/>
                          <w:szCs w:val="18"/>
                        </w:rPr>
                        <w:t>Stroke</w:t>
                      </w:r>
                      <w:r w:rsidRPr="00BF3A9A">
                        <w:rPr>
                          <w:rFonts w:ascii="Helvetica" w:hAnsi="Helvetica" w:cs="Helvetica"/>
                          <w:color w:val="FFFFFF" w:themeColor="background1"/>
                          <w:sz w:val="18"/>
                          <w:szCs w:val="18"/>
                        </w:rPr>
                        <w:t>, 2024</w:t>
                      </w:r>
                      <w:r w:rsidR="001A1802" w:rsidRPr="00BF3A9A">
                        <w:rPr>
                          <w:rFonts w:ascii="Helvetica" w:hAnsi="Helvetica" w:cs="Helvetica"/>
                          <w:color w:val="FFFFFF" w:themeColor="background1"/>
                          <w:sz w:val="18"/>
                          <w:szCs w:val="18"/>
                        </w:rPr>
                        <w:t xml:space="preserve"> (American Heart Association)</w:t>
                      </w:r>
                    </w:p>
                    <w:p w14:paraId="63870968" w14:textId="75DD8114" w:rsidR="00B60B67" w:rsidRPr="00BF3A9A" w:rsidRDefault="00B60B67"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38" w:history="1">
                        <w:r w:rsidR="001A1802" w:rsidRPr="00BF3A9A">
                          <w:rPr>
                            <w:rStyle w:val="Hyperlink"/>
                            <w:rFonts w:ascii="Helvetica" w:hAnsi="Helvetica" w:cs="Helvetica"/>
                            <w:color w:val="FFFFFF" w:themeColor="background1"/>
                            <w:sz w:val="18"/>
                            <w:szCs w:val="18"/>
                          </w:rPr>
                          <w:t>https://pubmed.ncbi.nlm.nih.gov/38572660/</w:t>
                        </w:r>
                      </w:hyperlink>
                    </w:p>
                    <w:p w14:paraId="1300BD61" w14:textId="77777777" w:rsidR="001A1802" w:rsidRPr="00BF3A9A" w:rsidRDefault="001A1802" w:rsidP="00B60B67">
                      <w:pPr>
                        <w:pStyle w:val="ListParagraph"/>
                        <w:spacing w:line="360" w:lineRule="auto"/>
                        <w:ind w:left="0"/>
                        <w:rPr>
                          <w:rFonts w:ascii="Helvetica" w:hAnsi="Helvetica" w:cs="Helvetica"/>
                          <w:color w:val="FFFFFF" w:themeColor="background1"/>
                          <w:sz w:val="18"/>
                          <w:szCs w:val="18"/>
                        </w:rPr>
                      </w:pPr>
                    </w:p>
                    <w:p w14:paraId="4E80B91E"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3B4A81AD"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345D9228"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04BCC6E0"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592637A5"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2A319E98"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4C9DE50A"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606896D5"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276F604B"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76CDDAD6"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5251296B"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0EAEDA72" w14:textId="77777777" w:rsidR="00B60B67" w:rsidRPr="00BF3A9A" w:rsidRDefault="00B60B67" w:rsidP="00B60B67">
                      <w:pPr>
                        <w:pStyle w:val="ListParagraph"/>
                        <w:spacing w:line="360" w:lineRule="auto"/>
                        <w:ind w:left="0"/>
                        <w:rPr>
                          <w:rFonts w:ascii="Helvetica" w:hAnsi="Helvetica" w:cs="Helvetica"/>
                          <w:color w:val="FFFFFF" w:themeColor="background1"/>
                          <w:sz w:val="18"/>
                          <w:szCs w:val="18"/>
                        </w:rPr>
                      </w:pPr>
                    </w:p>
                    <w:p w14:paraId="64FF0275" w14:textId="77777777" w:rsidR="00B60B67" w:rsidRPr="00BF3A9A" w:rsidRDefault="00B60B67" w:rsidP="00B60B67">
                      <w:pPr>
                        <w:pStyle w:val="ListParagraph"/>
                        <w:ind w:left="0"/>
                        <w:rPr>
                          <w:rFonts w:ascii="Helvetica" w:hAnsi="Helvetica" w:cs="Helvetica"/>
                          <w:color w:val="FFFFFF" w:themeColor="background1"/>
                          <w:sz w:val="18"/>
                          <w:szCs w:val="18"/>
                        </w:rPr>
                      </w:pPr>
                    </w:p>
                    <w:p w14:paraId="260E2171" w14:textId="77777777" w:rsidR="00B60B67" w:rsidRPr="00BF3A9A" w:rsidRDefault="00B60B67" w:rsidP="00B60B67">
                      <w:pPr>
                        <w:pStyle w:val="ListParagraph"/>
                        <w:ind w:left="0"/>
                        <w:rPr>
                          <w:rFonts w:ascii="Helvetica" w:hAnsi="Helvetica" w:cs="Helvetica"/>
                          <w:color w:val="FFFFFF" w:themeColor="background1"/>
                          <w:sz w:val="18"/>
                          <w:szCs w:val="18"/>
                        </w:rPr>
                      </w:pPr>
                    </w:p>
                    <w:p w14:paraId="0725A4DA" w14:textId="77777777" w:rsidR="00B60B67" w:rsidRPr="00BF3A9A" w:rsidRDefault="00B60B67" w:rsidP="00B60B67">
                      <w:pPr>
                        <w:pStyle w:val="ListParagraph"/>
                        <w:ind w:left="0"/>
                        <w:rPr>
                          <w:rFonts w:ascii="Helvetica" w:hAnsi="Helvetica" w:cs="Helvetica"/>
                          <w:color w:val="FFFFFF" w:themeColor="background1"/>
                          <w:sz w:val="18"/>
                          <w:szCs w:val="18"/>
                        </w:rPr>
                      </w:pPr>
                    </w:p>
                    <w:p w14:paraId="4A31E688" w14:textId="77777777" w:rsidR="00B60B67" w:rsidRPr="00BF3A9A" w:rsidRDefault="00B60B67" w:rsidP="00B60B67">
                      <w:pPr>
                        <w:pStyle w:val="ListParagraph"/>
                        <w:ind w:left="0"/>
                        <w:rPr>
                          <w:rFonts w:ascii="Helvetica" w:hAnsi="Helvetica" w:cs="Helvetica"/>
                          <w:color w:val="FFFFFF" w:themeColor="background1"/>
                          <w:sz w:val="18"/>
                          <w:szCs w:val="18"/>
                        </w:rPr>
                      </w:pPr>
                    </w:p>
                    <w:p w14:paraId="7765D71B" w14:textId="77777777" w:rsidR="00B60B67" w:rsidRPr="00BF3A9A" w:rsidRDefault="00B60B67" w:rsidP="00B60B67">
                      <w:pPr>
                        <w:pStyle w:val="ListParagraph"/>
                        <w:ind w:left="0"/>
                        <w:rPr>
                          <w:rFonts w:ascii="Helvetica" w:hAnsi="Helvetica" w:cs="Helvetica"/>
                          <w:color w:val="FFFFFF" w:themeColor="background1"/>
                          <w:sz w:val="18"/>
                          <w:szCs w:val="18"/>
                        </w:rPr>
                      </w:pPr>
                    </w:p>
                    <w:p w14:paraId="18FA0FA3" w14:textId="77777777" w:rsidR="00B60B67" w:rsidRPr="00BF3A9A" w:rsidRDefault="00B60B67" w:rsidP="00B60B67">
                      <w:pPr>
                        <w:pStyle w:val="ListParagraph"/>
                        <w:ind w:left="0"/>
                        <w:rPr>
                          <w:rFonts w:ascii="Helvetica" w:hAnsi="Helvetica" w:cs="Helvetica"/>
                          <w:color w:val="FFFFFF" w:themeColor="background1"/>
                          <w:sz w:val="18"/>
                          <w:szCs w:val="18"/>
                        </w:rPr>
                      </w:pPr>
                    </w:p>
                    <w:p w14:paraId="4C369830" w14:textId="77777777" w:rsidR="00B60B67" w:rsidRPr="00BF3A9A" w:rsidRDefault="00B60B67" w:rsidP="00B60B67">
                      <w:pPr>
                        <w:pStyle w:val="ListParagraph"/>
                        <w:ind w:left="0"/>
                        <w:rPr>
                          <w:rFonts w:ascii="Helvetica" w:hAnsi="Helvetica" w:cs="Helvetica"/>
                          <w:color w:val="FFFFFF" w:themeColor="background1"/>
                        </w:rPr>
                      </w:pPr>
                    </w:p>
                    <w:p w14:paraId="65793736" w14:textId="77777777" w:rsidR="00B60B67" w:rsidRPr="00BF3A9A" w:rsidRDefault="00B60B67" w:rsidP="00B60B67">
                      <w:pPr>
                        <w:rPr>
                          <w:color w:val="FFFFFF" w:themeColor="background1"/>
                        </w:rPr>
                      </w:pPr>
                    </w:p>
                    <w:p w14:paraId="76480149" w14:textId="77777777" w:rsidR="00B60B67" w:rsidRPr="00BF3A9A" w:rsidRDefault="00B60B67" w:rsidP="00B60B67">
                      <w:pPr>
                        <w:rPr>
                          <w:color w:val="FFFFFF" w:themeColor="background1"/>
                        </w:rPr>
                      </w:pPr>
                    </w:p>
                  </w:txbxContent>
                </v:textbox>
                <w10:wrap type="square" anchorx="margin"/>
              </v:shape>
            </w:pict>
          </mc:Fallback>
        </mc:AlternateContent>
      </w:r>
      <w:r w:rsidR="001A1802">
        <w:rPr>
          <w:noProof/>
        </w:rPr>
        <w:drawing>
          <wp:inline distT="0" distB="0" distL="0" distR="0" wp14:anchorId="36CEECE5" wp14:editId="784058DF">
            <wp:extent cx="1580263" cy="2115046"/>
            <wp:effectExtent l="0" t="0" r="1270" b="0"/>
            <wp:docPr id="268194035" name="Picture 83" descr="Go to Strok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o to Stroke "/>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580263" cy="2115046"/>
                    </a:xfrm>
                    <a:prstGeom prst="rect">
                      <a:avLst/>
                    </a:prstGeom>
                    <a:noFill/>
                    <a:ln>
                      <a:noFill/>
                    </a:ln>
                  </pic:spPr>
                </pic:pic>
              </a:graphicData>
            </a:graphic>
          </wp:inline>
        </w:drawing>
      </w:r>
    </w:p>
    <w:p w14:paraId="07C7D21C" w14:textId="77777777" w:rsidR="00566611" w:rsidRDefault="00566611" w:rsidP="00C33417">
      <w:pPr>
        <w:spacing w:line="259" w:lineRule="auto"/>
        <w:rPr>
          <w:rFonts w:ascii="Helvetica" w:hAnsi="Helvetica" w:cs="Helvetica"/>
          <w:sz w:val="32"/>
          <w:szCs w:val="32"/>
        </w:rPr>
      </w:pPr>
    </w:p>
    <w:p w14:paraId="400CDDCF" w14:textId="77777777" w:rsidR="00566611" w:rsidRDefault="00566611" w:rsidP="00C33417">
      <w:pPr>
        <w:spacing w:line="259" w:lineRule="auto"/>
        <w:rPr>
          <w:rFonts w:ascii="Helvetica" w:hAnsi="Helvetica" w:cs="Helvetica"/>
          <w:sz w:val="32"/>
          <w:szCs w:val="32"/>
        </w:rPr>
      </w:pPr>
    </w:p>
    <w:p w14:paraId="60FCFD51" w14:textId="17D42144" w:rsidR="0022492C" w:rsidRDefault="00DE5794" w:rsidP="00C33417">
      <w:pPr>
        <w:spacing w:line="259" w:lineRule="auto"/>
        <w:rPr>
          <w:rFonts w:ascii="Helvetica" w:hAnsi="Helvetica" w:cs="Helvetica"/>
          <w:sz w:val="32"/>
          <w:szCs w:val="32"/>
        </w:rPr>
      </w:pPr>
      <w:r w:rsidRPr="00C74A8A">
        <w:rPr>
          <w:rStyle w:val="Hyperlink"/>
          <w:rFonts w:ascii="Helvetica" w:hAnsi="Helvetica" w:cs="Helvetica"/>
          <w:noProof/>
        </w:rPr>
        <mc:AlternateContent>
          <mc:Choice Requires="wps">
            <w:drawing>
              <wp:anchor distT="45720" distB="45720" distL="114300" distR="114300" simplePos="0" relativeHeight="251900928" behindDoc="0" locked="0" layoutInCell="1" allowOverlap="1" wp14:anchorId="04C80238" wp14:editId="66CADF84">
                <wp:simplePos x="0" y="0"/>
                <wp:positionH relativeFrom="margin">
                  <wp:align>right</wp:align>
                </wp:positionH>
                <wp:positionV relativeFrom="paragraph">
                  <wp:posOffset>13887</wp:posOffset>
                </wp:positionV>
                <wp:extent cx="5072380" cy="2114092"/>
                <wp:effectExtent l="0" t="0" r="13970" b="19685"/>
                <wp:wrapSquare wrapText="bothSides"/>
                <wp:docPr id="20225009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2114092"/>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1D5AA586" w14:textId="543AD10E" w:rsidR="00F86FF0" w:rsidRPr="00BF3A9A" w:rsidRDefault="00F86FF0" w:rsidP="00F86FF0">
                            <w:pPr>
                              <w:spacing w:line="259" w:lineRule="auto"/>
                              <w:jc w:val="center"/>
                              <w:rPr>
                                <w:rFonts w:ascii="Helvetica" w:hAnsi="Helvetica" w:cs="Helvetica"/>
                                <w:bCs/>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3A9A">
                              <w:rPr>
                                <w:rFonts w:ascii="Helvetica" w:hAnsi="Helvetica" w:cs="Helvetica"/>
                                <w:color w:val="FFFFFF" w:themeColor="background1"/>
                                <w:sz w:val="24"/>
                                <w:szCs w:val="24"/>
                              </w:rPr>
                              <w:t>“Infrared photobiomodulation embodies a remarkable and powerful tool for influencing mitochondrial function, inflammation, perfusion, and tissue repair mechanisms in the brain and other tissues.”</w:t>
                            </w:r>
                            <w:r w:rsidRPr="00BF3A9A">
                              <w:rPr>
                                <w:rFonts w:ascii="Helvetica" w:hAnsi="Helvetica" w:cs="Helvetica"/>
                                <w:bCs/>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929085C" w14:textId="77777777" w:rsidR="00F86FF0" w:rsidRPr="00BF3A9A" w:rsidRDefault="00F86FF0" w:rsidP="00F86FF0">
                            <w:pPr>
                              <w:spacing w:line="259" w:lineRule="auto"/>
                              <w:rPr>
                                <w:rFonts w:ascii="Helvetica" w:hAnsi="Helvetica" w:cs="Helvetica"/>
                                <w:color w:val="FFFFFF" w:themeColor="background1"/>
                                <w:sz w:val="2"/>
                                <w:szCs w:val="2"/>
                              </w:rPr>
                            </w:pPr>
                          </w:p>
                          <w:p w14:paraId="46A2DFC6" w14:textId="77777777" w:rsidR="000A4924" w:rsidRPr="00BF3A9A" w:rsidRDefault="000A4924" w:rsidP="00F86FF0">
                            <w:pPr>
                              <w:spacing w:line="259" w:lineRule="auto"/>
                              <w:rPr>
                                <w:rFonts w:ascii="Helvetica" w:hAnsi="Helvetica" w:cs="Helvetica"/>
                                <w:color w:val="FFFFFF" w:themeColor="background1"/>
                                <w:sz w:val="2"/>
                                <w:szCs w:val="2"/>
                              </w:rPr>
                            </w:pPr>
                          </w:p>
                          <w:p w14:paraId="3FB38AC5" w14:textId="77777777" w:rsidR="000A4924" w:rsidRPr="00BF3A9A" w:rsidRDefault="000A4924" w:rsidP="00F86FF0">
                            <w:pPr>
                              <w:spacing w:line="259" w:lineRule="auto"/>
                              <w:rPr>
                                <w:rFonts w:ascii="Helvetica" w:hAnsi="Helvetica" w:cs="Helvetica"/>
                                <w:color w:val="FFFFFF" w:themeColor="background1"/>
                                <w:sz w:val="2"/>
                                <w:szCs w:val="2"/>
                              </w:rPr>
                            </w:pPr>
                          </w:p>
                          <w:p w14:paraId="4968F07B" w14:textId="77777777" w:rsidR="000A4924" w:rsidRPr="00BF3A9A" w:rsidRDefault="000A4924" w:rsidP="00F86FF0">
                            <w:pPr>
                              <w:spacing w:line="259" w:lineRule="auto"/>
                              <w:rPr>
                                <w:rFonts w:ascii="Helvetica" w:hAnsi="Helvetica" w:cs="Helvetica"/>
                                <w:color w:val="FFFFFF" w:themeColor="background1"/>
                                <w:sz w:val="2"/>
                                <w:szCs w:val="2"/>
                              </w:rPr>
                            </w:pPr>
                          </w:p>
                          <w:p w14:paraId="6632B2E5" w14:textId="77777777" w:rsidR="00F86FF0" w:rsidRPr="00BF3A9A" w:rsidRDefault="00F86FF0" w:rsidP="00F86FF0">
                            <w:pPr>
                              <w:pStyle w:val="ListParagraph"/>
                              <w:ind w:left="0"/>
                              <w:rPr>
                                <w:rFonts w:ascii="Helvetica" w:hAnsi="Helvetica" w:cs="Helvetica"/>
                                <w:b/>
                                <w:bCs/>
                                <w:color w:val="FFFFFF" w:themeColor="background1"/>
                                <w:sz w:val="2"/>
                                <w:szCs w:val="2"/>
                              </w:rPr>
                            </w:pPr>
                          </w:p>
                          <w:p w14:paraId="4205F699" w14:textId="31D0F3F1" w:rsidR="00F86FF0" w:rsidRPr="00BF3A9A" w:rsidRDefault="00F86FF0"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Henderson TA.</w:t>
                            </w:r>
                          </w:p>
                          <w:p w14:paraId="79D22BA3" w14:textId="191163F9" w:rsidR="00F86FF0" w:rsidRPr="00BF3A9A" w:rsidRDefault="00F86FF0"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Can infrared light really be doing what we claim it is doing? Infrared light penetration principles, practices, and limitations.</w:t>
                            </w:r>
                          </w:p>
                          <w:p w14:paraId="0EE1072D" w14:textId="1FFA40E7" w:rsidR="00F86FF0" w:rsidRPr="00BF3A9A" w:rsidRDefault="00F86FF0"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Frontiers in Neurology, 2024</w:t>
                            </w:r>
                          </w:p>
                          <w:p w14:paraId="69DCFFAB" w14:textId="4F40ECAC" w:rsidR="00F86FF0" w:rsidRPr="00BF3A9A" w:rsidRDefault="00F86FF0"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40" w:history="1">
                              <w:r w:rsidRPr="00BF3A9A">
                                <w:rPr>
                                  <w:rStyle w:val="Hyperlink"/>
                                  <w:rFonts w:ascii="Helvetica" w:hAnsi="Helvetica" w:cs="Helvetica"/>
                                  <w:color w:val="FFFFFF" w:themeColor="background1"/>
                                  <w:sz w:val="18"/>
                                  <w:szCs w:val="18"/>
                                </w:rPr>
                                <w:t>https://pubmed.ncbi.nlm.nih.gov/39263274/</w:t>
                              </w:r>
                            </w:hyperlink>
                          </w:p>
                          <w:p w14:paraId="343F52F0"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5E493769"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39DF8D63"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503FEB6D"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3F3793FB"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5234E6CA"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5286AEB8"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13E9B2CC"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077CE972"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5E1469C4"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502A7C9D"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08FB68E8"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2FF445E7"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492A7C8B"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7DF8C13A" w14:textId="77777777" w:rsidR="00F86FF0" w:rsidRPr="00BF3A9A" w:rsidRDefault="00F86FF0" w:rsidP="00F86FF0">
                            <w:pPr>
                              <w:pStyle w:val="ListParagraph"/>
                              <w:ind w:left="0"/>
                              <w:rPr>
                                <w:rFonts w:ascii="Helvetica" w:hAnsi="Helvetica" w:cs="Helvetica"/>
                                <w:color w:val="FFFFFF" w:themeColor="background1"/>
                                <w:sz w:val="18"/>
                                <w:szCs w:val="18"/>
                              </w:rPr>
                            </w:pPr>
                          </w:p>
                          <w:p w14:paraId="4B19BB04" w14:textId="77777777" w:rsidR="00F86FF0" w:rsidRPr="00BF3A9A" w:rsidRDefault="00F86FF0" w:rsidP="00F86FF0">
                            <w:pPr>
                              <w:pStyle w:val="ListParagraph"/>
                              <w:ind w:left="0"/>
                              <w:rPr>
                                <w:rFonts w:ascii="Helvetica" w:hAnsi="Helvetica" w:cs="Helvetica"/>
                                <w:color w:val="FFFFFF" w:themeColor="background1"/>
                                <w:sz w:val="18"/>
                                <w:szCs w:val="18"/>
                              </w:rPr>
                            </w:pPr>
                          </w:p>
                          <w:p w14:paraId="3528667D" w14:textId="77777777" w:rsidR="00F86FF0" w:rsidRPr="00BF3A9A" w:rsidRDefault="00F86FF0" w:rsidP="00F86FF0">
                            <w:pPr>
                              <w:pStyle w:val="ListParagraph"/>
                              <w:ind w:left="0"/>
                              <w:rPr>
                                <w:rFonts w:ascii="Helvetica" w:hAnsi="Helvetica" w:cs="Helvetica"/>
                                <w:color w:val="FFFFFF" w:themeColor="background1"/>
                                <w:sz w:val="18"/>
                                <w:szCs w:val="18"/>
                              </w:rPr>
                            </w:pPr>
                          </w:p>
                          <w:p w14:paraId="69F0A1AC" w14:textId="77777777" w:rsidR="00F86FF0" w:rsidRPr="00BF3A9A" w:rsidRDefault="00F86FF0" w:rsidP="00F86FF0">
                            <w:pPr>
                              <w:pStyle w:val="ListParagraph"/>
                              <w:ind w:left="0"/>
                              <w:rPr>
                                <w:rFonts w:ascii="Helvetica" w:hAnsi="Helvetica" w:cs="Helvetica"/>
                                <w:color w:val="FFFFFF" w:themeColor="background1"/>
                                <w:sz w:val="18"/>
                                <w:szCs w:val="18"/>
                              </w:rPr>
                            </w:pPr>
                          </w:p>
                          <w:p w14:paraId="4F7742A3" w14:textId="77777777" w:rsidR="00F86FF0" w:rsidRPr="00BF3A9A" w:rsidRDefault="00F86FF0" w:rsidP="00F86FF0">
                            <w:pPr>
                              <w:pStyle w:val="ListParagraph"/>
                              <w:ind w:left="0"/>
                              <w:rPr>
                                <w:rFonts w:ascii="Helvetica" w:hAnsi="Helvetica" w:cs="Helvetica"/>
                                <w:color w:val="FFFFFF" w:themeColor="background1"/>
                                <w:sz w:val="18"/>
                                <w:szCs w:val="18"/>
                              </w:rPr>
                            </w:pPr>
                          </w:p>
                          <w:p w14:paraId="2D444A6C" w14:textId="77777777" w:rsidR="00F86FF0" w:rsidRPr="00BF3A9A" w:rsidRDefault="00F86FF0" w:rsidP="00F86FF0">
                            <w:pPr>
                              <w:pStyle w:val="ListParagraph"/>
                              <w:ind w:left="0"/>
                              <w:rPr>
                                <w:rFonts w:ascii="Helvetica" w:hAnsi="Helvetica" w:cs="Helvetica"/>
                                <w:color w:val="FFFFFF" w:themeColor="background1"/>
                                <w:sz w:val="18"/>
                                <w:szCs w:val="18"/>
                              </w:rPr>
                            </w:pPr>
                          </w:p>
                          <w:p w14:paraId="2FE7D798" w14:textId="77777777" w:rsidR="00F86FF0" w:rsidRPr="00BF3A9A" w:rsidRDefault="00F86FF0" w:rsidP="00F86FF0">
                            <w:pPr>
                              <w:pStyle w:val="ListParagraph"/>
                              <w:ind w:left="0"/>
                              <w:rPr>
                                <w:rFonts w:ascii="Helvetica" w:hAnsi="Helvetica" w:cs="Helvetica"/>
                                <w:color w:val="FFFFFF" w:themeColor="background1"/>
                              </w:rPr>
                            </w:pPr>
                          </w:p>
                          <w:p w14:paraId="6C46AB32" w14:textId="77777777" w:rsidR="00F86FF0" w:rsidRPr="00BF3A9A" w:rsidRDefault="00F86FF0" w:rsidP="00F86FF0">
                            <w:pPr>
                              <w:rPr>
                                <w:color w:val="FFFFFF" w:themeColor="background1"/>
                              </w:rPr>
                            </w:pPr>
                          </w:p>
                          <w:p w14:paraId="6E229A38" w14:textId="77777777" w:rsidR="00F86FF0" w:rsidRPr="00BF3A9A" w:rsidRDefault="00F86FF0" w:rsidP="00F86FF0">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C80238" id="_x0000_s1149" type="#_x0000_t202" style="position:absolute;margin-left:348.2pt;margin-top:1.1pt;width:399.4pt;height:166.45pt;z-index:2519009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" fillcolor="black [3200]" strokecolor="black [3213]">
                <v:fill opacity="32896f"/>
                <v:textbox>
                  <w:txbxContent>
                    <w:p w14:paraId="1D5AA586" w14:textId="543AD10E" w:rsidR="00F86FF0" w:rsidRPr="00BF3A9A" w:rsidRDefault="00F86FF0" w:rsidP="00F86FF0">
                      <w:pPr>
                        <w:spacing w:line="259" w:lineRule="auto"/>
                        <w:jc w:val="center"/>
                        <w:rPr>
                          <w:rFonts w:ascii="Helvetica" w:hAnsi="Helvetica" w:cs="Helvetica"/>
                          <w:bCs/>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3A9A">
                        <w:rPr>
                          <w:rFonts w:ascii="Helvetica" w:hAnsi="Helvetica" w:cs="Helvetica"/>
                          <w:color w:val="FFFFFF" w:themeColor="background1"/>
                          <w:sz w:val="24"/>
                          <w:szCs w:val="24"/>
                        </w:rPr>
                        <w:t>“Infrared photobiomodulation embodies a remarkable and powerful tool for influencing mitochondrial function, inflammation, perfusion, and tissue repair mechanisms in the brain and other tissues.”</w:t>
                      </w:r>
                      <w:r w:rsidRPr="00BF3A9A">
                        <w:rPr>
                          <w:rFonts w:ascii="Helvetica" w:hAnsi="Helvetica" w:cs="Helvetica"/>
                          <w:bCs/>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929085C" w14:textId="77777777" w:rsidR="00F86FF0" w:rsidRPr="00BF3A9A" w:rsidRDefault="00F86FF0" w:rsidP="00F86FF0">
                      <w:pPr>
                        <w:spacing w:line="259" w:lineRule="auto"/>
                        <w:rPr>
                          <w:rFonts w:ascii="Helvetica" w:hAnsi="Helvetica" w:cs="Helvetica"/>
                          <w:color w:val="FFFFFF" w:themeColor="background1"/>
                          <w:sz w:val="2"/>
                          <w:szCs w:val="2"/>
                        </w:rPr>
                      </w:pPr>
                    </w:p>
                    <w:p w14:paraId="46A2DFC6" w14:textId="77777777" w:rsidR="000A4924" w:rsidRPr="00BF3A9A" w:rsidRDefault="000A4924" w:rsidP="00F86FF0">
                      <w:pPr>
                        <w:spacing w:line="259" w:lineRule="auto"/>
                        <w:rPr>
                          <w:rFonts w:ascii="Helvetica" w:hAnsi="Helvetica" w:cs="Helvetica"/>
                          <w:color w:val="FFFFFF" w:themeColor="background1"/>
                          <w:sz w:val="2"/>
                          <w:szCs w:val="2"/>
                        </w:rPr>
                      </w:pPr>
                    </w:p>
                    <w:p w14:paraId="3FB38AC5" w14:textId="77777777" w:rsidR="000A4924" w:rsidRPr="00BF3A9A" w:rsidRDefault="000A4924" w:rsidP="00F86FF0">
                      <w:pPr>
                        <w:spacing w:line="259" w:lineRule="auto"/>
                        <w:rPr>
                          <w:rFonts w:ascii="Helvetica" w:hAnsi="Helvetica" w:cs="Helvetica"/>
                          <w:color w:val="FFFFFF" w:themeColor="background1"/>
                          <w:sz w:val="2"/>
                          <w:szCs w:val="2"/>
                        </w:rPr>
                      </w:pPr>
                    </w:p>
                    <w:p w14:paraId="4968F07B" w14:textId="77777777" w:rsidR="000A4924" w:rsidRPr="00BF3A9A" w:rsidRDefault="000A4924" w:rsidP="00F86FF0">
                      <w:pPr>
                        <w:spacing w:line="259" w:lineRule="auto"/>
                        <w:rPr>
                          <w:rFonts w:ascii="Helvetica" w:hAnsi="Helvetica" w:cs="Helvetica"/>
                          <w:color w:val="FFFFFF" w:themeColor="background1"/>
                          <w:sz w:val="2"/>
                          <w:szCs w:val="2"/>
                        </w:rPr>
                      </w:pPr>
                    </w:p>
                    <w:p w14:paraId="6632B2E5" w14:textId="77777777" w:rsidR="00F86FF0" w:rsidRPr="00BF3A9A" w:rsidRDefault="00F86FF0" w:rsidP="00F86FF0">
                      <w:pPr>
                        <w:pStyle w:val="ListParagraph"/>
                        <w:ind w:left="0"/>
                        <w:rPr>
                          <w:rFonts w:ascii="Helvetica" w:hAnsi="Helvetica" w:cs="Helvetica"/>
                          <w:b/>
                          <w:bCs/>
                          <w:color w:val="FFFFFF" w:themeColor="background1"/>
                          <w:sz w:val="2"/>
                          <w:szCs w:val="2"/>
                        </w:rPr>
                      </w:pPr>
                    </w:p>
                    <w:p w14:paraId="4205F699" w14:textId="31D0F3F1" w:rsidR="00F86FF0" w:rsidRPr="00BF3A9A" w:rsidRDefault="00F86FF0"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Henderson TA.</w:t>
                      </w:r>
                    </w:p>
                    <w:p w14:paraId="79D22BA3" w14:textId="191163F9" w:rsidR="00F86FF0" w:rsidRPr="00BF3A9A" w:rsidRDefault="00F86FF0"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Can infrared light really be doing what we claim it is doing? Infrared light penetration principles, practices, and limitations.</w:t>
                      </w:r>
                    </w:p>
                    <w:p w14:paraId="0EE1072D" w14:textId="1FFA40E7" w:rsidR="00F86FF0" w:rsidRPr="00BF3A9A" w:rsidRDefault="00F86FF0"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Frontiers in Neurology, 2024</w:t>
                      </w:r>
                    </w:p>
                    <w:p w14:paraId="69DCFFAB" w14:textId="4F40ECAC" w:rsidR="00F86FF0" w:rsidRPr="00BF3A9A" w:rsidRDefault="00F86FF0"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41" w:history="1">
                        <w:r w:rsidRPr="00BF3A9A">
                          <w:rPr>
                            <w:rStyle w:val="Hyperlink"/>
                            <w:rFonts w:ascii="Helvetica" w:hAnsi="Helvetica" w:cs="Helvetica"/>
                            <w:color w:val="FFFFFF" w:themeColor="background1"/>
                            <w:sz w:val="18"/>
                            <w:szCs w:val="18"/>
                          </w:rPr>
                          <w:t>https://pubmed.ncbi.nlm.nih.gov/39263274/</w:t>
                        </w:r>
                      </w:hyperlink>
                    </w:p>
                    <w:p w14:paraId="343F52F0"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5E493769"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39DF8D63"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503FEB6D"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3F3793FB"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5234E6CA"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5286AEB8"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13E9B2CC"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077CE972"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5E1469C4"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502A7C9D"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08FB68E8"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2FF445E7"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492A7C8B" w14:textId="77777777" w:rsidR="00F86FF0" w:rsidRPr="00BF3A9A" w:rsidRDefault="00F86FF0" w:rsidP="00F86FF0">
                      <w:pPr>
                        <w:pStyle w:val="ListParagraph"/>
                        <w:spacing w:line="360" w:lineRule="auto"/>
                        <w:ind w:left="0"/>
                        <w:rPr>
                          <w:rFonts w:ascii="Helvetica" w:hAnsi="Helvetica" w:cs="Helvetica"/>
                          <w:color w:val="FFFFFF" w:themeColor="background1"/>
                          <w:sz w:val="18"/>
                          <w:szCs w:val="18"/>
                        </w:rPr>
                      </w:pPr>
                    </w:p>
                    <w:p w14:paraId="7DF8C13A" w14:textId="77777777" w:rsidR="00F86FF0" w:rsidRPr="00BF3A9A" w:rsidRDefault="00F86FF0" w:rsidP="00F86FF0">
                      <w:pPr>
                        <w:pStyle w:val="ListParagraph"/>
                        <w:ind w:left="0"/>
                        <w:rPr>
                          <w:rFonts w:ascii="Helvetica" w:hAnsi="Helvetica" w:cs="Helvetica"/>
                          <w:color w:val="FFFFFF" w:themeColor="background1"/>
                          <w:sz w:val="18"/>
                          <w:szCs w:val="18"/>
                        </w:rPr>
                      </w:pPr>
                    </w:p>
                    <w:p w14:paraId="4B19BB04" w14:textId="77777777" w:rsidR="00F86FF0" w:rsidRPr="00BF3A9A" w:rsidRDefault="00F86FF0" w:rsidP="00F86FF0">
                      <w:pPr>
                        <w:pStyle w:val="ListParagraph"/>
                        <w:ind w:left="0"/>
                        <w:rPr>
                          <w:rFonts w:ascii="Helvetica" w:hAnsi="Helvetica" w:cs="Helvetica"/>
                          <w:color w:val="FFFFFF" w:themeColor="background1"/>
                          <w:sz w:val="18"/>
                          <w:szCs w:val="18"/>
                        </w:rPr>
                      </w:pPr>
                    </w:p>
                    <w:p w14:paraId="3528667D" w14:textId="77777777" w:rsidR="00F86FF0" w:rsidRPr="00BF3A9A" w:rsidRDefault="00F86FF0" w:rsidP="00F86FF0">
                      <w:pPr>
                        <w:pStyle w:val="ListParagraph"/>
                        <w:ind w:left="0"/>
                        <w:rPr>
                          <w:rFonts w:ascii="Helvetica" w:hAnsi="Helvetica" w:cs="Helvetica"/>
                          <w:color w:val="FFFFFF" w:themeColor="background1"/>
                          <w:sz w:val="18"/>
                          <w:szCs w:val="18"/>
                        </w:rPr>
                      </w:pPr>
                    </w:p>
                    <w:p w14:paraId="69F0A1AC" w14:textId="77777777" w:rsidR="00F86FF0" w:rsidRPr="00BF3A9A" w:rsidRDefault="00F86FF0" w:rsidP="00F86FF0">
                      <w:pPr>
                        <w:pStyle w:val="ListParagraph"/>
                        <w:ind w:left="0"/>
                        <w:rPr>
                          <w:rFonts w:ascii="Helvetica" w:hAnsi="Helvetica" w:cs="Helvetica"/>
                          <w:color w:val="FFFFFF" w:themeColor="background1"/>
                          <w:sz w:val="18"/>
                          <w:szCs w:val="18"/>
                        </w:rPr>
                      </w:pPr>
                    </w:p>
                    <w:p w14:paraId="4F7742A3" w14:textId="77777777" w:rsidR="00F86FF0" w:rsidRPr="00BF3A9A" w:rsidRDefault="00F86FF0" w:rsidP="00F86FF0">
                      <w:pPr>
                        <w:pStyle w:val="ListParagraph"/>
                        <w:ind w:left="0"/>
                        <w:rPr>
                          <w:rFonts w:ascii="Helvetica" w:hAnsi="Helvetica" w:cs="Helvetica"/>
                          <w:color w:val="FFFFFF" w:themeColor="background1"/>
                          <w:sz w:val="18"/>
                          <w:szCs w:val="18"/>
                        </w:rPr>
                      </w:pPr>
                    </w:p>
                    <w:p w14:paraId="2D444A6C" w14:textId="77777777" w:rsidR="00F86FF0" w:rsidRPr="00BF3A9A" w:rsidRDefault="00F86FF0" w:rsidP="00F86FF0">
                      <w:pPr>
                        <w:pStyle w:val="ListParagraph"/>
                        <w:ind w:left="0"/>
                        <w:rPr>
                          <w:rFonts w:ascii="Helvetica" w:hAnsi="Helvetica" w:cs="Helvetica"/>
                          <w:color w:val="FFFFFF" w:themeColor="background1"/>
                          <w:sz w:val="18"/>
                          <w:szCs w:val="18"/>
                        </w:rPr>
                      </w:pPr>
                    </w:p>
                    <w:p w14:paraId="2FE7D798" w14:textId="77777777" w:rsidR="00F86FF0" w:rsidRPr="00BF3A9A" w:rsidRDefault="00F86FF0" w:rsidP="00F86FF0">
                      <w:pPr>
                        <w:pStyle w:val="ListParagraph"/>
                        <w:ind w:left="0"/>
                        <w:rPr>
                          <w:rFonts w:ascii="Helvetica" w:hAnsi="Helvetica" w:cs="Helvetica"/>
                          <w:color w:val="FFFFFF" w:themeColor="background1"/>
                        </w:rPr>
                      </w:pPr>
                    </w:p>
                    <w:p w14:paraId="6C46AB32" w14:textId="77777777" w:rsidR="00F86FF0" w:rsidRPr="00BF3A9A" w:rsidRDefault="00F86FF0" w:rsidP="00F86FF0">
                      <w:pPr>
                        <w:rPr>
                          <w:color w:val="FFFFFF" w:themeColor="background1"/>
                        </w:rPr>
                      </w:pPr>
                    </w:p>
                    <w:p w14:paraId="6E229A38" w14:textId="77777777" w:rsidR="00F86FF0" w:rsidRPr="00BF3A9A" w:rsidRDefault="00F86FF0" w:rsidP="00F86FF0">
                      <w:pPr>
                        <w:rPr>
                          <w:color w:val="FFFFFF" w:themeColor="background1"/>
                        </w:rPr>
                      </w:pPr>
                    </w:p>
                  </w:txbxContent>
                </v:textbox>
                <w10:wrap type="square" anchorx="margin"/>
              </v:shape>
            </w:pict>
          </mc:Fallback>
        </mc:AlternateContent>
      </w:r>
      <w:r>
        <w:rPr>
          <w:noProof/>
        </w:rPr>
        <w:drawing>
          <wp:inline distT="0" distB="0" distL="0" distR="0" wp14:anchorId="58F9F2BC" wp14:editId="70CCF81C">
            <wp:extent cx="1629279" cy="2129817"/>
            <wp:effectExtent l="0" t="0" r="9525" b="3810"/>
            <wp:docPr id="1992359465" name="Picture 84" descr="Neurology welcomes new Field Chief E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eurology welcomes new Field Chief Editor"/>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1649452" cy="2156188"/>
                    </a:xfrm>
                    <a:prstGeom prst="rect">
                      <a:avLst/>
                    </a:prstGeom>
                    <a:noFill/>
                    <a:ln>
                      <a:noFill/>
                    </a:ln>
                  </pic:spPr>
                </pic:pic>
              </a:graphicData>
            </a:graphic>
          </wp:inline>
        </w:drawing>
      </w:r>
    </w:p>
    <w:p w14:paraId="7FB0127D" w14:textId="77777777" w:rsidR="00CA6257" w:rsidRPr="00CA6257" w:rsidRDefault="00CA6257" w:rsidP="00C33417">
      <w:pPr>
        <w:spacing w:line="259" w:lineRule="auto"/>
        <w:rPr>
          <w:rFonts w:ascii="Helvetica" w:hAnsi="Helvetica" w:cs="Helvetica"/>
          <w:sz w:val="6"/>
          <w:szCs w:val="6"/>
        </w:rPr>
      </w:pPr>
    </w:p>
    <w:p w14:paraId="2A890F1F" w14:textId="4E5C65AD" w:rsidR="00CA6257" w:rsidRDefault="00CA6257" w:rsidP="00C33417">
      <w:pPr>
        <w:spacing w:line="259" w:lineRule="auto"/>
        <w:rPr>
          <w:rFonts w:ascii="Helvetica" w:hAnsi="Helvetica" w:cs="Helvetica"/>
          <w:sz w:val="32"/>
          <w:szCs w:val="32"/>
        </w:rPr>
      </w:pPr>
      <w:r w:rsidRPr="00C74A8A">
        <w:rPr>
          <w:rStyle w:val="Hyperlink"/>
          <w:rFonts w:ascii="Helvetica" w:hAnsi="Helvetica" w:cs="Helvetica"/>
          <w:noProof/>
        </w:rPr>
        <w:lastRenderedPageBreak/>
        <mc:AlternateContent>
          <mc:Choice Requires="wps">
            <w:drawing>
              <wp:anchor distT="45720" distB="45720" distL="114300" distR="114300" simplePos="0" relativeHeight="251902976" behindDoc="0" locked="0" layoutInCell="1" allowOverlap="1" wp14:anchorId="7C0974DE" wp14:editId="0FEDC5D7">
                <wp:simplePos x="0" y="0"/>
                <wp:positionH relativeFrom="margin">
                  <wp:align>right</wp:align>
                </wp:positionH>
                <wp:positionV relativeFrom="paragraph">
                  <wp:posOffset>13362</wp:posOffset>
                </wp:positionV>
                <wp:extent cx="5072380" cy="2098675"/>
                <wp:effectExtent l="0" t="0" r="13970" b="15875"/>
                <wp:wrapSquare wrapText="bothSides"/>
                <wp:docPr id="1117739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209867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9E85CEF" w14:textId="6566B43C" w:rsidR="008835E6" w:rsidRPr="00BF3A9A" w:rsidRDefault="008835E6" w:rsidP="008835E6">
                            <w:pPr>
                              <w:spacing w:line="259" w:lineRule="auto"/>
                              <w:jc w:val="center"/>
                              <w:rPr>
                                <w:rFonts w:ascii="Helvetica" w:hAnsi="Helvetica" w:cs="Helvetica"/>
                                <w:bCs/>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3A9A">
                              <w:rPr>
                                <w:rFonts w:ascii="Helvetica" w:hAnsi="Helvetica" w:cs="Helvetica"/>
                                <w:color w:val="FFFFFF" w:themeColor="background1"/>
                                <w:sz w:val="24"/>
                                <w:szCs w:val="24"/>
                              </w:rPr>
                              <w:t>“There was significant improvement after 12 weeks of PBM. Increased function, better sleep, fewer angry outbursts, less anxiety, and wandering were reported post-PBM. There were no negative side effects.”</w:t>
                            </w:r>
                            <w:r w:rsidRPr="00BF3A9A">
                              <w:rPr>
                                <w:rFonts w:ascii="Helvetica" w:hAnsi="Helvetica" w:cs="Helvetica"/>
                                <w:bCs/>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AC1BDFE" w14:textId="77777777" w:rsidR="000A4924" w:rsidRPr="00BF3A9A" w:rsidRDefault="000A4924" w:rsidP="008835E6">
                            <w:pPr>
                              <w:spacing w:line="259" w:lineRule="auto"/>
                              <w:rPr>
                                <w:rFonts w:ascii="Helvetica" w:hAnsi="Helvetica" w:cs="Helvetica"/>
                                <w:color w:val="FFFFFF" w:themeColor="background1"/>
                                <w:sz w:val="2"/>
                                <w:szCs w:val="2"/>
                              </w:rPr>
                            </w:pPr>
                          </w:p>
                          <w:p w14:paraId="3791011D" w14:textId="77777777" w:rsidR="000A4924" w:rsidRPr="00BF3A9A" w:rsidRDefault="000A4924" w:rsidP="008835E6">
                            <w:pPr>
                              <w:spacing w:line="259" w:lineRule="auto"/>
                              <w:rPr>
                                <w:rFonts w:ascii="Helvetica" w:hAnsi="Helvetica" w:cs="Helvetica"/>
                                <w:color w:val="FFFFFF" w:themeColor="background1"/>
                                <w:sz w:val="2"/>
                                <w:szCs w:val="2"/>
                              </w:rPr>
                            </w:pPr>
                          </w:p>
                          <w:p w14:paraId="7D709CC8" w14:textId="77777777" w:rsidR="008835E6" w:rsidRPr="00BF3A9A" w:rsidRDefault="008835E6" w:rsidP="008835E6">
                            <w:pPr>
                              <w:pStyle w:val="ListParagraph"/>
                              <w:ind w:left="0"/>
                              <w:rPr>
                                <w:rFonts w:ascii="Helvetica" w:hAnsi="Helvetica" w:cs="Helvetica"/>
                                <w:b/>
                                <w:bCs/>
                                <w:color w:val="FFFFFF" w:themeColor="background1"/>
                                <w:sz w:val="2"/>
                                <w:szCs w:val="2"/>
                              </w:rPr>
                            </w:pPr>
                          </w:p>
                          <w:p w14:paraId="643BB318" w14:textId="4EB6254A" w:rsidR="008835E6" w:rsidRPr="00BF3A9A" w:rsidRDefault="008835E6"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CA6257" w:rsidRPr="00BF3A9A">
                              <w:rPr>
                                <w:rFonts w:ascii="Helvetica" w:hAnsi="Helvetica" w:cs="Helvetica"/>
                                <w:color w:val="FFFFFF" w:themeColor="background1"/>
                                <w:sz w:val="18"/>
                                <w:szCs w:val="18"/>
                              </w:rPr>
                              <w:t>Saltmarche</w:t>
                            </w:r>
                            <w:proofErr w:type="spellEnd"/>
                            <w:r w:rsidR="00CA6257" w:rsidRPr="00BF3A9A">
                              <w:rPr>
                                <w:rFonts w:ascii="Helvetica" w:hAnsi="Helvetica" w:cs="Helvetica"/>
                                <w:color w:val="FFFFFF" w:themeColor="background1"/>
                                <w:sz w:val="18"/>
                                <w:szCs w:val="18"/>
                              </w:rPr>
                              <w:t xml:space="preserve"> AE, </w:t>
                            </w:r>
                            <w:proofErr w:type="spellStart"/>
                            <w:r w:rsidR="00CA6257" w:rsidRPr="00BF3A9A">
                              <w:rPr>
                                <w:rFonts w:ascii="Helvetica" w:hAnsi="Helvetica" w:cs="Helvetica"/>
                                <w:color w:val="FFFFFF" w:themeColor="background1"/>
                                <w:sz w:val="18"/>
                                <w:szCs w:val="18"/>
                              </w:rPr>
                              <w:t>Naeser</w:t>
                            </w:r>
                            <w:proofErr w:type="spellEnd"/>
                            <w:r w:rsidR="00CA6257" w:rsidRPr="00BF3A9A">
                              <w:rPr>
                                <w:rFonts w:ascii="Helvetica" w:hAnsi="Helvetica" w:cs="Helvetica"/>
                                <w:color w:val="FFFFFF" w:themeColor="background1"/>
                                <w:sz w:val="18"/>
                                <w:szCs w:val="18"/>
                              </w:rPr>
                              <w:t xml:space="preserve"> MA, Ho KF, Hamblin MR, Lim L.</w:t>
                            </w:r>
                          </w:p>
                          <w:p w14:paraId="6EE6A8A0" w14:textId="77777777" w:rsidR="00CA6257" w:rsidRPr="00BF3A9A" w:rsidRDefault="008835E6"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00CA6257" w:rsidRPr="00BF3A9A">
                              <w:rPr>
                                <w:rFonts w:ascii="Helvetica" w:hAnsi="Helvetica" w:cs="Helvetica"/>
                                <w:color w:val="FFFFFF" w:themeColor="background1"/>
                                <w:sz w:val="18"/>
                                <w:szCs w:val="18"/>
                              </w:rPr>
                              <w:t>Significant Improvement in Cognition in Mild to Moderately Severe Dementia Cases Treated with Transcranial Plus Intranasal Photobiomodulation: Case Series Report. </w:t>
                            </w:r>
                          </w:p>
                          <w:p w14:paraId="35C8E0B5" w14:textId="24CC166E" w:rsidR="008835E6" w:rsidRPr="00BF3A9A" w:rsidRDefault="008835E6"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CA6257" w:rsidRPr="00BF3A9A">
                              <w:rPr>
                                <w:rFonts w:ascii="Helvetica" w:hAnsi="Helvetica" w:cs="Helvetica"/>
                                <w:color w:val="FFFFFF" w:themeColor="background1"/>
                                <w:sz w:val="18"/>
                                <w:szCs w:val="18"/>
                              </w:rPr>
                              <w:t>Photomedicine and Laser Surgery, 2017</w:t>
                            </w:r>
                          </w:p>
                          <w:p w14:paraId="7661444F" w14:textId="71633DC7" w:rsidR="008835E6" w:rsidRPr="00BF3A9A" w:rsidRDefault="008835E6"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43" w:history="1">
                              <w:r w:rsidR="00CA6257" w:rsidRPr="00BF3A9A">
                                <w:rPr>
                                  <w:rStyle w:val="Hyperlink"/>
                                  <w:rFonts w:ascii="Helvetica" w:hAnsi="Helvetica" w:cs="Helvetica"/>
                                  <w:color w:val="FFFFFF" w:themeColor="background1"/>
                                  <w:sz w:val="18"/>
                                  <w:szCs w:val="18"/>
                                </w:rPr>
                                <w:t>https://pubmed.ncbi.nlm.nih.gov/28186867/</w:t>
                              </w:r>
                            </w:hyperlink>
                          </w:p>
                          <w:p w14:paraId="1C95269B" w14:textId="77777777" w:rsidR="00CA6257" w:rsidRPr="00BF3A9A" w:rsidRDefault="00CA6257" w:rsidP="008835E6">
                            <w:pPr>
                              <w:pStyle w:val="ListParagraph"/>
                              <w:spacing w:line="360" w:lineRule="auto"/>
                              <w:ind w:left="0"/>
                              <w:rPr>
                                <w:rFonts w:ascii="Helvetica" w:hAnsi="Helvetica" w:cs="Helvetica"/>
                                <w:color w:val="FFFFFF" w:themeColor="background1"/>
                                <w:sz w:val="18"/>
                                <w:szCs w:val="18"/>
                              </w:rPr>
                            </w:pPr>
                          </w:p>
                          <w:p w14:paraId="0C86929F"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21B3A46C"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03B781BB"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31F882C8"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25BDEDB4"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0254CAF7"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09FB1E88"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01CEEEC0"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7AA9EDB7"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64117C58"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0DDC3761"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54453DEF"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7F65CE6A"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7FACBB7B"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20A14B02" w14:textId="77777777" w:rsidR="008835E6" w:rsidRPr="00BF3A9A" w:rsidRDefault="008835E6" w:rsidP="008835E6">
                            <w:pPr>
                              <w:pStyle w:val="ListParagraph"/>
                              <w:ind w:left="0"/>
                              <w:rPr>
                                <w:rFonts w:ascii="Helvetica" w:hAnsi="Helvetica" w:cs="Helvetica"/>
                                <w:color w:val="FFFFFF" w:themeColor="background1"/>
                                <w:sz w:val="18"/>
                                <w:szCs w:val="18"/>
                              </w:rPr>
                            </w:pPr>
                          </w:p>
                          <w:p w14:paraId="66C73FCD" w14:textId="77777777" w:rsidR="008835E6" w:rsidRPr="00BF3A9A" w:rsidRDefault="008835E6" w:rsidP="008835E6">
                            <w:pPr>
                              <w:pStyle w:val="ListParagraph"/>
                              <w:ind w:left="0"/>
                              <w:rPr>
                                <w:rFonts w:ascii="Helvetica" w:hAnsi="Helvetica" w:cs="Helvetica"/>
                                <w:color w:val="FFFFFF" w:themeColor="background1"/>
                                <w:sz w:val="18"/>
                                <w:szCs w:val="18"/>
                              </w:rPr>
                            </w:pPr>
                          </w:p>
                          <w:p w14:paraId="04E77E88" w14:textId="77777777" w:rsidR="008835E6" w:rsidRPr="00BF3A9A" w:rsidRDefault="008835E6" w:rsidP="008835E6">
                            <w:pPr>
                              <w:pStyle w:val="ListParagraph"/>
                              <w:ind w:left="0"/>
                              <w:rPr>
                                <w:rFonts w:ascii="Helvetica" w:hAnsi="Helvetica" w:cs="Helvetica"/>
                                <w:color w:val="FFFFFF" w:themeColor="background1"/>
                                <w:sz w:val="18"/>
                                <w:szCs w:val="18"/>
                              </w:rPr>
                            </w:pPr>
                          </w:p>
                          <w:p w14:paraId="3FEDDFD4" w14:textId="77777777" w:rsidR="008835E6" w:rsidRPr="00BF3A9A" w:rsidRDefault="008835E6" w:rsidP="008835E6">
                            <w:pPr>
                              <w:pStyle w:val="ListParagraph"/>
                              <w:ind w:left="0"/>
                              <w:rPr>
                                <w:rFonts w:ascii="Helvetica" w:hAnsi="Helvetica" w:cs="Helvetica"/>
                                <w:color w:val="FFFFFF" w:themeColor="background1"/>
                                <w:sz w:val="18"/>
                                <w:szCs w:val="18"/>
                              </w:rPr>
                            </w:pPr>
                          </w:p>
                          <w:p w14:paraId="23B0993D" w14:textId="77777777" w:rsidR="008835E6" w:rsidRPr="00BF3A9A" w:rsidRDefault="008835E6" w:rsidP="008835E6">
                            <w:pPr>
                              <w:pStyle w:val="ListParagraph"/>
                              <w:ind w:left="0"/>
                              <w:rPr>
                                <w:rFonts w:ascii="Helvetica" w:hAnsi="Helvetica" w:cs="Helvetica"/>
                                <w:color w:val="FFFFFF" w:themeColor="background1"/>
                                <w:sz w:val="18"/>
                                <w:szCs w:val="18"/>
                              </w:rPr>
                            </w:pPr>
                          </w:p>
                          <w:p w14:paraId="48F38F1A" w14:textId="77777777" w:rsidR="008835E6" w:rsidRPr="00BF3A9A" w:rsidRDefault="008835E6" w:rsidP="008835E6">
                            <w:pPr>
                              <w:pStyle w:val="ListParagraph"/>
                              <w:ind w:left="0"/>
                              <w:rPr>
                                <w:rFonts w:ascii="Helvetica" w:hAnsi="Helvetica" w:cs="Helvetica"/>
                                <w:color w:val="FFFFFF" w:themeColor="background1"/>
                                <w:sz w:val="18"/>
                                <w:szCs w:val="18"/>
                              </w:rPr>
                            </w:pPr>
                          </w:p>
                          <w:p w14:paraId="42C5BF66" w14:textId="77777777" w:rsidR="008835E6" w:rsidRPr="00BF3A9A" w:rsidRDefault="008835E6" w:rsidP="008835E6">
                            <w:pPr>
                              <w:pStyle w:val="ListParagraph"/>
                              <w:ind w:left="0"/>
                              <w:rPr>
                                <w:rFonts w:ascii="Helvetica" w:hAnsi="Helvetica" w:cs="Helvetica"/>
                                <w:color w:val="FFFFFF" w:themeColor="background1"/>
                              </w:rPr>
                            </w:pPr>
                          </w:p>
                          <w:p w14:paraId="374C758F" w14:textId="77777777" w:rsidR="008835E6" w:rsidRPr="00BF3A9A" w:rsidRDefault="008835E6" w:rsidP="008835E6">
                            <w:pPr>
                              <w:rPr>
                                <w:color w:val="FFFFFF" w:themeColor="background1"/>
                              </w:rPr>
                            </w:pPr>
                          </w:p>
                          <w:p w14:paraId="0B46D00F" w14:textId="77777777" w:rsidR="008835E6" w:rsidRPr="00BF3A9A" w:rsidRDefault="008835E6" w:rsidP="008835E6">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0974DE" id="_x0000_s1150" type="#_x0000_t202" style="position:absolute;margin-left:348.2pt;margin-top:1.05pt;width:399.4pt;height:165.25pt;z-index:2519029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" fillcolor="black [3200]" strokecolor="black [3213]">
                <v:fill opacity="32896f"/>
                <v:textbox>
                  <w:txbxContent>
                    <w:p w14:paraId="09E85CEF" w14:textId="6566B43C" w:rsidR="008835E6" w:rsidRPr="00BF3A9A" w:rsidRDefault="008835E6" w:rsidP="008835E6">
                      <w:pPr>
                        <w:spacing w:line="259" w:lineRule="auto"/>
                        <w:jc w:val="center"/>
                        <w:rPr>
                          <w:rFonts w:ascii="Helvetica" w:hAnsi="Helvetica" w:cs="Helvetica"/>
                          <w:bCs/>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3A9A">
                        <w:rPr>
                          <w:rFonts w:ascii="Helvetica" w:hAnsi="Helvetica" w:cs="Helvetica"/>
                          <w:color w:val="FFFFFF" w:themeColor="background1"/>
                          <w:sz w:val="24"/>
                          <w:szCs w:val="24"/>
                        </w:rPr>
                        <w:t>“There was significant improvement after 12 weeks of PBM. Increased function, better sleep, fewer angry outbursts, less anxiety, and wandering were reported post-PBM. There were no negative side effects.”</w:t>
                      </w:r>
                      <w:r w:rsidRPr="00BF3A9A">
                        <w:rPr>
                          <w:rFonts w:ascii="Helvetica" w:hAnsi="Helvetica" w:cs="Helvetica"/>
                          <w:bCs/>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AC1BDFE" w14:textId="77777777" w:rsidR="000A4924" w:rsidRPr="00BF3A9A" w:rsidRDefault="000A4924" w:rsidP="008835E6">
                      <w:pPr>
                        <w:spacing w:line="259" w:lineRule="auto"/>
                        <w:rPr>
                          <w:rFonts w:ascii="Helvetica" w:hAnsi="Helvetica" w:cs="Helvetica"/>
                          <w:color w:val="FFFFFF" w:themeColor="background1"/>
                          <w:sz w:val="2"/>
                          <w:szCs w:val="2"/>
                        </w:rPr>
                      </w:pPr>
                    </w:p>
                    <w:p w14:paraId="3791011D" w14:textId="77777777" w:rsidR="000A4924" w:rsidRPr="00BF3A9A" w:rsidRDefault="000A4924" w:rsidP="008835E6">
                      <w:pPr>
                        <w:spacing w:line="259" w:lineRule="auto"/>
                        <w:rPr>
                          <w:rFonts w:ascii="Helvetica" w:hAnsi="Helvetica" w:cs="Helvetica"/>
                          <w:color w:val="FFFFFF" w:themeColor="background1"/>
                          <w:sz w:val="2"/>
                          <w:szCs w:val="2"/>
                        </w:rPr>
                      </w:pPr>
                    </w:p>
                    <w:p w14:paraId="7D709CC8" w14:textId="77777777" w:rsidR="008835E6" w:rsidRPr="00BF3A9A" w:rsidRDefault="008835E6" w:rsidP="008835E6">
                      <w:pPr>
                        <w:pStyle w:val="ListParagraph"/>
                        <w:ind w:left="0"/>
                        <w:rPr>
                          <w:rFonts w:ascii="Helvetica" w:hAnsi="Helvetica" w:cs="Helvetica"/>
                          <w:b/>
                          <w:bCs/>
                          <w:color w:val="FFFFFF" w:themeColor="background1"/>
                          <w:sz w:val="2"/>
                          <w:szCs w:val="2"/>
                        </w:rPr>
                      </w:pPr>
                    </w:p>
                    <w:p w14:paraId="643BB318" w14:textId="4EB6254A" w:rsidR="008835E6" w:rsidRPr="00BF3A9A" w:rsidRDefault="008835E6"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CA6257" w:rsidRPr="00BF3A9A">
                        <w:rPr>
                          <w:rFonts w:ascii="Helvetica" w:hAnsi="Helvetica" w:cs="Helvetica"/>
                          <w:color w:val="FFFFFF" w:themeColor="background1"/>
                          <w:sz w:val="18"/>
                          <w:szCs w:val="18"/>
                        </w:rPr>
                        <w:t>Saltmarche</w:t>
                      </w:r>
                      <w:proofErr w:type="spellEnd"/>
                      <w:r w:rsidR="00CA6257" w:rsidRPr="00BF3A9A">
                        <w:rPr>
                          <w:rFonts w:ascii="Helvetica" w:hAnsi="Helvetica" w:cs="Helvetica"/>
                          <w:color w:val="FFFFFF" w:themeColor="background1"/>
                          <w:sz w:val="18"/>
                          <w:szCs w:val="18"/>
                        </w:rPr>
                        <w:t xml:space="preserve"> AE, </w:t>
                      </w:r>
                      <w:proofErr w:type="spellStart"/>
                      <w:r w:rsidR="00CA6257" w:rsidRPr="00BF3A9A">
                        <w:rPr>
                          <w:rFonts w:ascii="Helvetica" w:hAnsi="Helvetica" w:cs="Helvetica"/>
                          <w:color w:val="FFFFFF" w:themeColor="background1"/>
                          <w:sz w:val="18"/>
                          <w:szCs w:val="18"/>
                        </w:rPr>
                        <w:t>Naeser</w:t>
                      </w:r>
                      <w:proofErr w:type="spellEnd"/>
                      <w:r w:rsidR="00CA6257" w:rsidRPr="00BF3A9A">
                        <w:rPr>
                          <w:rFonts w:ascii="Helvetica" w:hAnsi="Helvetica" w:cs="Helvetica"/>
                          <w:color w:val="FFFFFF" w:themeColor="background1"/>
                          <w:sz w:val="18"/>
                          <w:szCs w:val="18"/>
                        </w:rPr>
                        <w:t xml:space="preserve"> MA, Ho KF, Hamblin MR, Lim L.</w:t>
                      </w:r>
                    </w:p>
                    <w:p w14:paraId="6EE6A8A0" w14:textId="77777777" w:rsidR="00CA6257" w:rsidRPr="00BF3A9A" w:rsidRDefault="008835E6"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00CA6257" w:rsidRPr="00BF3A9A">
                        <w:rPr>
                          <w:rFonts w:ascii="Helvetica" w:hAnsi="Helvetica" w:cs="Helvetica"/>
                          <w:color w:val="FFFFFF" w:themeColor="background1"/>
                          <w:sz w:val="18"/>
                          <w:szCs w:val="18"/>
                        </w:rPr>
                        <w:t>Significant Improvement in Cognition in Mild to Moderately Severe Dementia Cases Treated with Transcranial Plus Intranasal Photobiomodulation: Case Series Report. </w:t>
                      </w:r>
                    </w:p>
                    <w:p w14:paraId="35C8E0B5" w14:textId="24CC166E" w:rsidR="008835E6" w:rsidRPr="00BF3A9A" w:rsidRDefault="008835E6"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CA6257" w:rsidRPr="00BF3A9A">
                        <w:rPr>
                          <w:rFonts w:ascii="Helvetica" w:hAnsi="Helvetica" w:cs="Helvetica"/>
                          <w:color w:val="FFFFFF" w:themeColor="background1"/>
                          <w:sz w:val="18"/>
                          <w:szCs w:val="18"/>
                        </w:rPr>
                        <w:t>Photomedicine and Laser Surgery, 2017</w:t>
                      </w:r>
                    </w:p>
                    <w:p w14:paraId="7661444F" w14:textId="71633DC7" w:rsidR="008835E6" w:rsidRPr="00BF3A9A" w:rsidRDefault="008835E6"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44" w:history="1">
                        <w:r w:rsidR="00CA6257" w:rsidRPr="00BF3A9A">
                          <w:rPr>
                            <w:rStyle w:val="Hyperlink"/>
                            <w:rFonts w:ascii="Helvetica" w:hAnsi="Helvetica" w:cs="Helvetica"/>
                            <w:color w:val="FFFFFF" w:themeColor="background1"/>
                            <w:sz w:val="18"/>
                            <w:szCs w:val="18"/>
                          </w:rPr>
                          <w:t>https://pubmed.ncbi.nlm.nih.gov/28186867/</w:t>
                        </w:r>
                      </w:hyperlink>
                    </w:p>
                    <w:p w14:paraId="1C95269B" w14:textId="77777777" w:rsidR="00CA6257" w:rsidRPr="00BF3A9A" w:rsidRDefault="00CA6257" w:rsidP="008835E6">
                      <w:pPr>
                        <w:pStyle w:val="ListParagraph"/>
                        <w:spacing w:line="360" w:lineRule="auto"/>
                        <w:ind w:left="0"/>
                        <w:rPr>
                          <w:rFonts w:ascii="Helvetica" w:hAnsi="Helvetica" w:cs="Helvetica"/>
                          <w:color w:val="FFFFFF" w:themeColor="background1"/>
                          <w:sz w:val="18"/>
                          <w:szCs w:val="18"/>
                        </w:rPr>
                      </w:pPr>
                    </w:p>
                    <w:p w14:paraId="0C86929F"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21B3A46C"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03B781BB"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31F882C8"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25BDEDB4"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0254CAF7"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09FB1E88"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01CEEEC0"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7AA9EDB7"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64117C58"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0DDC3761"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54453DEF"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7F65CE6A"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7FACBB7B" w14:textId="77777777" w:rsidR="008835E6" w:rsidRPr="00BF3A9A" w:rsidRDefault="008835E6" w:rsidP="008835E6">
                      <w:pPr>
                        <w:pStyle w:val="ListParagraph"/>
                        <w:spacing w:line="360" w:lineRule="auto"/>
                        <w:ind w:left="0"/>
                        <w:rPr>
                          <w:rFonts w:ascii="Helvetica" w:hAnsi="Helvetica" w:cs="Helvetica"/>
                          <w:color w:val="FFFFFF" w:themeColor="background1"/>
                          <w:sz w:val="18"/>
                          <w:szCs w:val="18"/>
                        </w:rPr>
                      </w:pPr>
                    </w:p>
                    <w:p w14:paraId="20A14B02" w14:textId="77777777" w:rsidR="008835E6" w:rsidRPr="00BF3A9A" w:rsidRDefault="008835E6" w:rsidP="008835E6">
                      <w:pPr>
                        <w:pStyle w:val="ListParagraph"/>
                        <w:ind w:left="0"/>
                        <w:rPr>
                          <w:rFonts w:ascii="Helvetica" w:hAnsi="Helvetica" w:cs="Helvetica"/>
                          <w:color w:val="FFFFFF" w:themeColor="background1"/>
                          <w:sz w:val="18"/>
                          <w:szCs w:val="18"/>
                        </w:rPr>
                      </w:pPr>
                    </w:p>
                    <w:p w14:paraId="66C73FCD" w14:textId="77777777" w:rsidR="008835E6" w:rsidRPr="00BF3A9A" w:rsidRDefault="008835E6" w:rsidP="008835E6">
                      <w:pPr>
                        <w:pStyle w:val="ListParagraph"/>
                        <w:ind w:left="0"/>
                        <w:rPr>
                          <w:rFonts w:ascii="Helvetica" w:hAnsi="Helvetica" w:cs="Helvetica"/>
                          <w:color w:val="FFFFFF" w:themeColor="background1"/>
                          <w:sz w:val="18"/>
                          <w:szCs w:val="18"/>
                        </w:rPr>
                      </w:pPr>
                    </w:p>
                    <w:p w14:paraId="04E77E88" w14:textId="77777777" w:rsidR="008835E6" w:rsidRPr="00BF3A9A" w:rsidRDefault="008835E6" w:rsidP="008835E6">
                      <w:pPr>
                        <w:pStyle w:val="ListParagraph"/>
                        <w:ind w:left="0"/>
                        <w:rPr>
                          <w:rFonts w:ascii="Helvetica" w:hAnsi="Helvetica" w:cs="Helvetica"/>
                          <w:color w:val="FFFFFF" w:themeColor="background1"/>
                          <w:sz w:val="18"/>
                          <w:szCs w:val="18"/>
                        </w:rPr>
                      </w:pPr>
                    </w:p>
                    <w:p w14:paraId="3FEDDFD4" w14:textId="77777777" w:rsidR="008835E6" w:rsidRPr="00BF3A9A" w:rsidRDefault="008835E6" w:rsidP="008835E6">
                      <w:pPr>
                        <w:pStyle w:val="ListParagraph"/>
                        <w:ind w:left="0"/>
                        <w:rPr>
                          <w:rFonts w:ascii="Helvetica" w:hAnsi="Helvetica" w:cs="Helvetica"/>
                          <w:color w:val="FFFFFF" w:themeColor="background1"/>
                          <w:sz w:val="18"/>
                          <w:szCs w:val="18"/>
                        </w:rPr>
                      </w:pPr>
                    </w:p>
                    <w:p w14:paraId="23B0993D" w14:textId="77777777" w:rsidR="008835E6" w:rsidRPr="00BF3A9A" w:rsidRDefault="008835E6" w:rsidP="008835E6">
                      <w:pPr>
                        <w:pStyle w:val="ListParagraph"/>
                        <w:ind w:left="0"/>
                        <w:rPr>
                          <w:rFonts w:ascii="Helvetica" w:hAnsi="Helvetica" w:cs="Helvetica"/>
                          <w:color w:val="FFFFFF" w:themeColor="background1"/>
                          <w:sz w:val="18"/>
                          <w:szCs w:val="18"/>
                        </w:rPr>
                      </w:pPr>
                    </w:p>
                    <w:p w14:paraId="48F38F1A" w14:textId="77777777" w:rsidR="008835E6" w:rsidRPr="00BF3A9A" w:rsidRDefault="008835E6" w:rsidP="008835E6">
                      <w:pPr>
                        <w:pStyle w:val="ListParagraph"/>
                        <w:ind w:left="0"/>
                        <w:rPr>
                          <w:rFonts w:ascii="Helvetica" w:hAnsi="Helvetica" w:cs="Helvetica"/>
                          <w:color w:val="FFFFFF" w:themeColor="background1"/>
                          <w:sz w:val="18"/>
                          <w:szCs w:val="18"/>
                        </w:rPr>
                      </w:pPr>
                    </w:p>
                    <w:p w14:paraId="42C5BF66" w14:textId="77777777" w:rsidR="008835E6" w:rsidRPr="00BF3A9A" w:rsidRDefault="008835E6" w:rsidP="008835E6">
                      <w:pPr>
                        <w:pStyle w:val="ListParagraph"/>
                        <w:ind w:left="0"/>
                        <w:rPr>
                          <w:rFonts w:ascii="Helvetica" w:hAnsi="Helvetica" w:cs="Helvetica"/>
                          <w:color w:val="FFFFFF" w:themeColor="background1"/>
                        </w:rPr>
                      </w:pPr>
                    </w:p>
                    <w:p w14:paraId="374C758F" w14:textId="77777777" w:rsidR="008835E6" w:rsidRPr="00BF3A9A" w:rsidRDefault="008835E6" w:rsidP="008835E6">
                      <w:pPr>
                        <w:rPr>
                          <w:color w:val="FFFFFF" w:themeColor="background1"/>
                        </w:rPr>
                      </w:pPr>
                    </w:p>
                    <w:p w14:paraId="0B46D00F" w14:textId="77777777" w:rsidR="008835E6" w:rsidRPr="00BF3A9A" w:rsidRDefault="008835E6" w:rsidP="008835E6">
                      <w:pPr>
                        <w:rPr>
                          <w:color w:val="FFFFFF" w:themeColor="background1"/>
                        </w:rPr>
                      </w:pPr>
                    </w:p>
                  </w:txbxContent>
                </v:textbox>
                <w10:wrap type="square" anchorx="margin"/>
              </v:shape>
            </w:pict>
          </mc:Fallback>
        </mc:AlternateContent>
      </w:r>
      <w:r>
        <w:rPr>
          <w:noProof/>
        </w:rPr>
        <w:drawing>
          <wp:inline distT="0" distB="0" distL="0" distR="0" wp14:anchorId="7D4AEDF3" wp14:editId="66DED873">
            <wp:extent cx="1598212" cy="2079027"/>
            <wp:effectExtent l="0" t="0" r="2540" b="0"/>
            <wp:docPr id="492637263" name="Picture 85" descr="Laser Surge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ser Surgery ..."/>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609147" cy="2093251"/>
                    </a:xfrm>
                    <a:prstGeom prst="rect">
                      <a:avLst/>
                    </a:prstGeom>
                    <a:noFill/>
                    <a:ln>
                      <a:noFill/>
                    </a:ln>
                  </pic:spPr>
                </pic:pic>
              </a:graphicData>
            </a:graphic>
          </wp:inline>
        </w:drawing>
      </w:r>
    </w:p>
    <w:p w14:paraId="543E6FC5" w14:textId="77777777" w:rsidR="00CA6257" w:rsidRDefault="00CA6257" w:rsidP="00C33417">
      <w:pPr>
        <w:spacing w:line="259" w:lineRule="auto"/>
        <w:rPr>
          <w:rFonts w:ascii="Helvetica" w:hAnsi="Helvetica" w:cs="Helvetica"/>
          <w:sz w:val="4"/>
          <w:szCs w:val="4"/>
        </w:rPr>
      </w:pPr>
    </w:p>
    <w:p w14:paraId="2B5E2743" w14:textId="77777777" w:rsidR="00935FA3" w:rsidRPr="00CA6257" w:rsidRDefault="00935FA3" w:rsidP="00C33417">
      <w:pPr>
        <w:spacing w:line="259" w:lineRule="auto"/>
        <w:rPr>
          <w:rFonts w:ascii="Helvetica" w:hAnsi="Helvetica" w:cs="Helvetica"/>
          <w:sz w:val="4"/>
          <w:szCs w:val="4"/>
        </w:rPr>
      </w:pPr>
    </w:p>
    <w:p w14:paraId="613A021C" w14:textId="7F9C8ADA" w:rsidR="0022492C" w:rsidRDefault="00CA6257" w:rsidP="00EA6607">
      <w:pPr>
        <w:spacing w:line="259" w:lineRule="auto"/>
        <w:rPr>
          <w:rFonts w:ascii="Helvetica" w:hAnsi="Helvetica" w:cs="Helvetica"/>
          <w:sz w:val="32"/>
          <w:szCs w:val="32"/>
        </w:rPr>
      </w:pPr>
      <w:r w:rsidRPr="00C74A8A">
        <w:rPr>
          <w:rStyle w:val="Hyperlink"/>
          <w:rFonts w:ascii="Helvetica" w:hAnsi="Helvetica" w:cs="Helvetica"/>
          <w:noProof/>
        </w:rPr>
        <mc:AlternateContent>
          <mc:Choice Requires="wps">
            <w:drawing>
              <wp:anchor distT="45720" distB="45720" distL="114300" distR="114300" simplePos="0" relativeHeight="251905024" behindDoc="0" locked="0" layoutInCell="1" allowOverlap="1" wp14:anchorId="733BD064" wp14:editId="2FCB7863">
                <wp:simplePos x="0" y="0"/>
                <wp:positionH relativeFrom="margin">
                  <wp:align>right</wp:align>
                </wp:positionH>
                <wp:positionV relativeFrom="paragraph">
                  <wp:posOffset>8476</wp:posOffset>
                </wp:positionV>
                <wp:extent cx="5072380" cy="2047875"/>
                <wp:effectExtent l="0" t="0" r="13970" b="28575"/>
                <wp:wrapSquare wrapText="bothSides"/>
                <wp:docPr id="784727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2048256"/>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2C26D96" w14:textId="3386A388" w:rsidR="00CA6257" w:rsidRPr="00BF3A9A" w:rsidRDefault="00CA6257" w:rsidP="00CA6257">
                            <w:pPr>
                              <w:spacing w:line="259" w:lineRule="auto"/>
                              <w:jc w:val="center"/>
                              <w:rPr>
                                <w:rFonts w:ascii="Helvetica" w:hAnsi="Helvetica" w:cs="Helvetica"/>
                                <w:bCs/>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3A9A">
                              <w:rPr>
                                <w:rFonts w:ascii="Helvetica" w:hAnsi="Helvetica" w:cs="Helvetica"/>
                                <w:color w:val="FFFFFF" w:themeColor="background1"/>
                                <w:sz w:val="24"/>
                                <w:szCs w:val="24"/>
                              </w:rPr>
                              <w:t>“PBM has shown potential to halt or even reverse the progression of AD, as evidenced by improvements in cognitive impairment and memory across various published studies.”</w:t>
                            </w:r>
                            <w:r w:rsidRPr="00BF3A9A">
                              <w:rPr>
                                <w:rFonts w:ascii="Helvetica" w:hAnsi="Helvetica" w:cs="Helvetica"/>
                                <w:bCs/>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7F2DF8C" w14:textId="77777777" w:rsidR="00CA6257" w:rsidRPr="00BF3A9A" w:rsidRDefault="00CA6257" w:rsidP="00CA6257">
                            <w:pPr>
                              <w:spacing w:line="259" w:lineRule="auto"/>
                              <w:rPr>
                                <w:rFonts w:ascii="Helvetica" w:hAnsi="Helvetica" w:cs="Helvetica"/>
                                <w:color w:val="FFFFFF" w:themeColor="background1"/>
                                <w:sz w:val="2"/>
                                <w:szCs w:val="2"/>
                              </w:rPr>
                            </w:pPr>
                          </w:p>
                          <w:p w14:paraId="2F5EA588" w14:textId="77777777" w:rsidR="000A4924" w:rsidRPr="00BF3A9A" w:rsidRDefault="000A4924" w:rsidP="00CA6257">
                            <w:pPr>
                              <w:spacing w:line="259" w:lineRule="auto"/>
                              <w:rPr>
                                <w:rFonts w:ascii="Helvetica" w:hAnsi="Helvetica" w:cs="Helvetica"/>
                                <w:color w:val="FFFFFF" w:themeColor="background1"/>
                                <w:sz w:val="2"/>
                                <w:szCs w:val="2"/>
                              </w:rPr>
                            </w:pPr>
                          </w:p>
                          <w:p w14:paraId="0F143532" w14:textId="77777777" w:rsidR="000A4924" w:rsidRPr="00BF3A9A" w:rsidRDefault="000A4924" w:rsidP="00CA6257">
                            <w:pPr>
                              <w:spacing w:line="259" w:lineRule="auto"/>
                              <w:rPr>
                                <w:rFonts w:ascii="Helvetica" w:hAnsi="Helvetica" w:cs="Helvetica"/>
                                <w:color w:val="FFFFFF" w:themeColor="background1"/>
                                <w:sz w:val="2"/>
                                <w:szCs w:val="2"/>
                              </w:rPr>
                            </w:pPr>
                          </w:p>
                          <w:p w14:paraId="5B76BF58" w14:textId="77777777" w:rsidR="00CA6257" w:rsidRPr="00BF3A9A" w:rsidRDefault="00CA6257" w:rsidP="00CA6257">
                            <w:pPr>
                              <w:pStyle w:val="ListParagraph"/>
                              <w:ind w:left="0"/>
                              <w:rPr>
                                <w:rFonts w:ascii="Helvetica" w:hAnsi="Helvetica" w:cs="Helvetica"/>
                                <w:b/>
                                <w:bCs/>
                                <w:color w:val="FFFFFF" w:themeColor="background1"/>
                                <w:sz w:val="2"/>
                                <w:szCs w:val="2"/>
                              </w:rPr>
                            </w:pPr>
                          </w:p>
                          <w:p w14:paraId="759789BA" w14:textId="31EAE950" w:rsidR="00CA6257" w:rsidRPr="00BF3A9A" w:rsidRDefault="00CA6257"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Lim L. </w:t>
                            </w:r>
                          </w:p>
                          <w:p w14:paraId="518BA0F3" w14:textId="7C70AB2A" w:rsidR="00CA6257" w:rsidRPr="00BF3A9A" w:rsidRDefault="00CA6257"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Modifying Alzheimer's disease pathophysiology with photobiomodulation: model, evidence, and future with EEG-guided intervention. </w:t>
                            </w:r>
                          </w:p>
                          <w:p w14:paraId="74AA7832" w14:textId="6F1C0D37" w:rsidR="00CA6257" w:rsidRPr="00BF3A9A" w:rsidRDefault="00CA6257"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Frontiers in Neurology, 2024</w:t>
                            </w:r>
                          </w:p>
                          <w:p w14:paraId="4AD201E9" w14:textId="0B9D0D89" w:rsidR="00CA6257" w:rsidRPr="00BF3A9A" w:rsidRDefault="00CA6257"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46" w:history="1">
                              <w:r w:rsidRPr="00BF3A9A">
                                <w:rPr>
                                  <w:rStyle w:val="Hyperlink"/>
                                  <w:rFonts w:ascii="Helvetica" w:hAnsi="Helvetica" w:cs="Helvetica"/>
                                  <w:color w:val="FFFFFF" w:themeColor="background1"/>
                                  <w:sz w:val="18"/>
                                  <w:szCs w:val="18"/>
                                </w:rPr>
                                <w:t>https://pubmed.ncbi.nlm.nih.gov/39246604/</w:t>
                              </w:r>
                            </w:hyperlink>
                          </w:p>
                          <w:p w14:paraId="4285B63C"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75A02946"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1C5C5645"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1D666804"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7CB117D9"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30ECDB17"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099DD38E"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06C9AC08"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01D9604A"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0B4F9EE6"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088F90E3"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06B608D6"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107D9CB1"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3DF0DF8C"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5CBCE3B9"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55791AE7"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220A02EF" w14:textId="77777777" w:rsidR="00CA6257" w:rsidRPr="00BF3A9A" w:rsidRDefault="00CA6257" w:rsidP="00CA6257">
                            <w:pPr>
                              <w:pStyle w:val="ListParagraph"/>
                              <w:ind w:left="0"/>
                              <w:rPr>
                                <w:rFonts w:ascii="Helvetica" w:hAnsi="Helvetica" w:cs="Helvetica"/>
                                <w:color w:val="FFFFFF" w:themeColor="background1"/>
                                <w:sz w:val="18"/>
                                <w:szCs w:val="18"/>
                              </w:rPr>
                            </w:pPr>
                          </w:p>
                          <w:p w14:paraId="751F5DB1" w14:textId="77777777" w:rsidR="00CA6257" w:rsidRPr="00BF3A9A" w:rsidRDefault="00CA6257" w:rsidP="00CA6257">
                            <w:pPr>
                              <w:pStyle w:val="ListParagraph"/>
                              <w:ind w:left="0"/>
                              <w:rPr>
                                <w:rFonts w:ascii="Helvetica" w:hAnsi="Helvetica" w:cs="Helvetica"/>
                                <w:color w:val="FFFFFF" w:themeColor="background1"/>
                                <w:sz w:val="18"/>
                                <w:szCs w:val="18"/>
                              </w:rPr>
                            </w:pPr>
                          </w:p>
                          <w:p w14:paraId="4F5A4B75" w14:textId="77777777" w:rsidR="00CA6257" w:rsidRPr="00BF3A9A" w:rsidRDefault="00CA6257" w:rsidP="00CA6257">
                            <w:pPr>
                              <w:pStyle w:val="ListParagraph"/>
                              <w:ind w:left="0"/>
                              <w:rPr>
                                <w:rFonts w:ascii="Helvetica" w:hAnsi="Helvetica" w:cs="Helvetica"/>
                                <w:color w:val="FFFFFF" w:themeColor="background1"/>
                                <w:sz w:val="18"/>
                                <w:szCs w:val="18"/>
                              </w:rPr>
                            </w:pPr>
                          </w:p>
                          <w:p w14:paraId="560DA098" w14:textId="77777777" w:rsidR="00CA6257" w:rsidRPr="00BF3A9A" w:rsidRDefault="00CA6257" w:rsidP="00CA6257">
                            <w:pPr>
                              <w:pStyle w:val="ListParagraph"/>
                              <w:ind w:left="0"/>
                              <w:rPr>
                                <w:rFonts w:ascii="Helvetica" w:hAnsi="Helvetica" w:cs="Helvetica"/>
                                <w:color w:val="FFFFFF" w:themeColor="background1"/>
                                <w:sz w:val="18"/>
                                <w:szCs w:val="18"/>
                              </w:rPr>
                            </w:pPr>
                          </w:p>
                          <w:p w14:paraId="63D6BFEF" w14:textId="77777777" w:rsidR="00CA6257" w:rsidRPr="00BF3A9A" w:rsidRDefault="00CA6257" w:rsidP="00CA6257">
                            <w:pPr>
                              <w:pStyle w:val="ListParagraph"/>
                              <w:ind w:left="0"/>
                              <w:rPr>
                                <w:rFonts w:ascii="Helvetica" w:hAnsi="Helvetica" w:cs="Helvetica"/>
                                <w:color w:val="FFFFFF" w:themeColor="background1"/>
                                <w:sz w:val="18"/>
                                <w:szCs w:val="18"/>
                              </w:rPr>
                            </w:pPr>
                          </w:p>
                          <w:p w14:paraId="408E1010" w14:textId="77777777" w:rsidR="00CA6257" w:rsidRPr="00BF3A9A" w:rsidRDefault="00CA6257" w:rsidP="00CA6257">
                            <w:pPr>
                              <w:pStyle w:val="ListParagraph"/>
                              <w:ind w:left="0"/>
                              <w:rPr>
                                <w:rFonts w:ascii="Helvetica" w:hAnsi="Helvetica" w:cs="Helvetica"/>
                                <w:color w:val="FFFFFF" w:themeColor="background1"/>
                                <w:sz w:val="18"/>
                                <w:szCs w:val="18"/>
                              </w:rPr>
                            </w:pPr>
                          </w:p>
                          <w:p w14:paraId="250B004B" w14:textId="77777777" w:rsidR="00CA6257" w:rsidRPr="00BF3A9A" w:rsidRDefault="00CA6257" w:rsidP="00CA6257">
                            <w:pPr>
                              <w:pStyle w:val="ListParagraph"/>
                              <w:ind w:left="0"/>
                              <w:rPr>
                                <w:rFonts w:ascii="Helvetica" w:hAnsi="Helvetica" w:cs="Helvetica"/>
                                <w:color w:val="FFFFFF" w:themeColor="background1"/>
                              </w:rPr>
                            </w:pPr>
                          </w:p>
                          <w:p w14:paraId="321705DA" w14:textId="77777777" w:rsidR="00CA6257" w:rsidRPr="00BF3A9A" w:rsidRDefault="00CA6257" w:rsidP="00CA6257">
                            <w:pPr>
                              <w:rPr>
                                <w:color w:val="FFFFFF" w:themeColor="background1"/>
                              </w:rPr>
                            </w:pPr>
                          </w:p>
                          <w:p w14:paraId="38485669" w14:textId="77777777" w:rsidR="00CA6257" w:rsidRPr="00BF3A9A" w:rsidRDefault="00CA6257" w:rsidP="00CA6257">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3BD064" id="_x0000_s1151" type="#_x0000_t202" style="position:absolute;margin-left:348.2pt;margin-top:.65pt;width:399.4pt;height:161.25pt;z-index:2519050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" fillcolor="black [3200]" strokecolor="black [3213]">
                <v:fill opacity="32896f"/>
                <v:textbox>
                  <w:txbxContent>
                    <w:p w14:paraId="22C26D96" w14:textId="3386A388" w:rsidR="00CA6257" w:rsidRPr="00BF3A9A" w:rsidRDefault="00CA6257" w:rsidP="00CA6257">
                      <w:pPr>
                        <w:spacing w:line="259" w:lineRule="auto"/>
                        <w:jc w:val="center"/>
                        <w:rPr>
                          <w:rFonts w:ascii="Helvetica" w:hAnsi="Helvetica" w:cs="Helvetica"/>
                          <w:bCs/>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3A9A">
                        <w:rPr>
                          <w:rFonts w:ascii="Helvetica" w:hAnsi="Helvetica" w:cs="Helvetica"/>
                          <w:color w:val="FFFFFF" w:themeColor="background1"/>
                          <w:sz w:val="24"/>
                          <w:szCs w:val="24"/>
                        </w:rPr>
                        <w:t>“PBM has shown potential to halt or even reverse the progression of AD, as evidenced by improvements in cognitive impairment and memory across various published studies.”</w:t>
                      </w:r>
                      <w:r w:rsidRPr="00BF3A9A">
                        <w:rPr>
                          <w:rFonts w:ascii="Helvetica" w:hAnsi="Helvetica" w:cs="Helvetica"/>
                          <w:bCs/>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7F2DF8C" w14:textId="77777777" w:rsidR="00CA6257" w:rsidRPr="00BF3A9A" w:rsidRDefault="00CA6257" w:rsidP="00CA6257">
                      <w:pPr>
                        <w:spacing w:line="259" w:lineRule="auto"/>
                        <w:rPr>
                          <w:rFonts w:ascii="Helvetica" w:hAnsi="Helvetica" w:cs="Helvetica"/>
                          <w:color w:val="FFFFFF" w:themeColor="background1"/>
                          <w:sz w:val="2"/>
                          <w:szCs w:val="2"/>
                        </w:rPr>
                      </w:pPr>
                    </w:p>
                    <w:p w14:paraId="2F5EA588" w14:textId="77777777" w:rsidR="000A4924" w:rsidRPr="00BF3A9A" w:rsidRDefault="000A4924" w:rsidP="00CA6257">
                      <w:pPr>
                        <w:spacing w:line="259" w:lineRule="auto"/>
                        <w:rPr>
                          <w:rFonts w:ascii="Helvetica" w:hAnsi="Helvetica" w:cs="Helvetica"/>
                          <w:color w:val="FFFFFF" w:themeColor="background1"/>
                          <w:sz w:val="2"/>
                          <w:szCs w:val="2"/>
                        </w:rPr>
                      </w:pPr>
                    </w:p>
                    <w:p w14:paraId="0F143532" w14:textId="77777777" w:rsidR="000A4924" w:rsidRPr="00BF3A9A" w:rsidRDefault="000A4924" w:rsidP="00CA6257">
                      <w:pPr>
                        <w:spacing w:line="259" w:lineRule="auto"/>
                        <w:rPr>
                          <w:rFonts w:ascii="Helvetica" w:hAnsi="Helvetica" w:cs="Helvetica"/>
                          <w:color w:val="FFFFFF" w:themeColor="background1"/>
                          <w:sz w:val="2"/>
                          <w:szCs w:val="2"/>
                        </w:rPr>
                      </w:pPr>
                    </w:p>
                    <w:p w14:paraId="5B76BF58" w14:textId="77777777" w:rsidR="00CA6257" w:rsidRPr="00BF3A9A" w:rsidRDefault="00CA6257" w:rsidP="00CA6257">
                      <w:pPr>
                        <w:pStyle w:val="ListParagraph"/>
                        <w:ind w:left="0"/>
                        <w:rPr>
                          <w:rFonts w:ascii="Helvetica" w:hAnsi="Helvetica" w:cs="Helvetica"/>
                          <w:b/>
                          <w:bCs/>
                          <w:color w:val="FFFFFF" w:themeColor="background1"/>
                          <w:sz w:val="2"/>
                          <w:szCs w:val="2"/>
                        </w:rPr>
                      </w:pPr>
                    </w:p>
                    <w:p w14:paraId="759789BA" w14:textId="31EAE950" w:rsidR="00CA6257" w:rsidRPr="00BF3A9A" w:rsidRDefault="00CA6257"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Lim L. </w:t>
                      </w:r>
                    </w:p>
                    <w:p w14:paraId="518BA0F3" w14:textId="7C70AB2A" w:rsidR="00CA6257" w:rsidRPr="00BF3A9A" w:rsidRDefault="00CA6257"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Modifying Alzheimer's disease pathophysiology with photobiomodulation: model, evidence, and future with EEG-guided intervention. </w:t>
                      </w:r>
                    </w:p>
                    <w:p w14:paraId="74AA7832" w14:textId="6F1C0D37" w:rsidR="00CA6257" w:rsidRPr="00BF3A9A" w:rsidRDefault="00CA6257"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Frontiers in Neurology, 2024</w:t>
                      </w:r>
                    </w:p>
                    <w:p w14:paraId="4AD201E9" w14:textId="0B9D0D89" w:rsidR="00CA6257" w:rsidRPr="00BF3A9A" w:rsidRDefault="00CA6257"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47" w:history="1">
                        <w:r w:rsidRPr="00BF3A9A">
                          <w:rPr>
                            <w:rStyle w:val="Hyperlink"/>
                            <w:rFonts w:ascii="Helvetica" w:hAnsi="Helvetica" w:cs="Helvetica"/>
                            <w:color w:val="FFFFFF" w:themeColor="background1"/>
                            <w:sz w:val="18"/>
                            <w:szCs w:val="18"/>
                          </w:rPr>
                          <w:t>https://pubmed.ncbi.nlm.nih.gov/39246604/</w:t>
                        </w:r>
                      </w:hyperlink>
                    </w:p>
                    <w:p w14:paraId="4285B63C"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75A02946"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1C5C5645"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1D666804"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7CB117D9"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30ECDB17"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099DD38E"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06C9AC08"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01D9604A"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0B4F9EE6"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088F90E3"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06B608D6"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107D9CB1"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3DF0DF8C"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5CBCE3B9"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55791AE7" w14:textId="77777777" w:rsidR="00CA6257" w:rsidRPr="00BF3A9A" w:rsidRDefault="00CA6257" w:rsidP="00CA6257">
                      <w:pPr>
                        <w:pStyle w:val="ListParagraph"/>
                        <w:spacing w:line="360" w:lineRule="auto"/>
                        <w:ind w:left="0"/>
                        <w:rPr>
                          <w:rFonts w:ascii="Helvetica" w:hAnsi="Helvetica" w:cs="Helvetica"/>
                          <w:color w:val="FFFFFF" w:themeColor="background1"/>
                          <w:sz w:val="18"/>
                          <w:szCs w:val="18"/>
                        </w:rPr>
                      </w:pPr>
                    </w:p>
                    <w:p w14:paraId="220A02EF" w14:textId="77777777" w:rsidR="00CA6257" w:rsidRPr="00BF3A9A" w:rsidRDefault="00CA6257" w:rsidP="00CA6257">
                      <w:pPr>
                        <w:pStyle w:val="ListParagraph"/>
                        <w:ind w:left="0"/>
                        <w:rPr>
                          <w:rFonts w:ascii="Helvetica" w:hAnsi="Helvetica" w:cs="Helvetica"/>
                          <w:color w:val="FFFFFF" w:themeColor="background1"/>
                          <w:sz w:val="18"/>
                          <w:szCs w:val="18"/>
                        </w:rPr>
                      </w:pPr>
                    </w:p>
                    <w:p w14:paraId="751F5DB1" w14:textId="77777777" w:rsidR="00CA6257" w:rsidRPr="00BF3A9A" w:rsidRDefault="00CA6257" w:rsidP="00CA6257">
                      <w:pPr>
                        <w:pStyle w:val="ListParagraph"/>
                        <w:ind w:left="0"/>
                        <w:rPr>
                          <w:rFonts w:ascii="Helvetica" w:hAnsi="Helvetica" w:cs="Helvetica"/>
                          <w:color w:val="FFFFFF" w:themeColor="background1"/>
                          <w:sz w:val="18"/>
                          <w:szCs w:val="18"/>
                        </w:rPr>
                      </w:pPr>
                    </w:p>
                    <w:p w14:paraId="4F5A4B75" w14:textId="77777777" w:rsidR="00CA6257" w:rsidRPr="00BF3A9A" w:rsidRDefault="00CA6257" w:rsidP="00CA6257">
                      <w:pPr>
                        <w:pStyle w:val="ListParagraph"/>
                        <w:ind w:left="0"/>
                        <w:rPr>
                          <w:rFonts w:ascii="Helvetica" w:hAnsi="Helvetica" w:cs="Helvetica"/>
                          <w:color w:val="FFFFFF" w:themeColor="background1"/>
                          <w:sz w:val="18"/>
                          <w:szCs w:val="18"/>
                        </w:rPr>
                      </w:pPr>
                    </w:p>
                    <w:p w14:paraId="560DA098" w14:textId="77777777" w:rsidR="00CA6257" w:rsidRPr="00BF3A9A" w:rsidRDefault="00CA6257" w:rsidP="00CA6257">
                      <w:pPr>
                        <w:pStyle w:val="ListParagraph"/>
                        <w:ind w:left="0"/>
                        <w:rPr>
                          <w:rFonts w:ascii="Helvetica" w:hAnsi="Helvetica" w:cs="Helvetica"/>
                          <w:color w:val="FFFFFF" w:themeColor="background1"/>
                          <w:sz w:val="18"/>
                          <w:szCs w:val="18"/>
                        </w:rPr>
                      </w:pPr>
                    </w:p>
                    <w:p w14:paraId="63D6BFEF" w14:textId="77777777" w:rsidR="00CA6257" w:rsidRPr="00BF3A9A" w:rsidRDefault="00CA6257" w:rsidP="00CA6257">
                      <w:pPr>
                        <w:pStyle w:val="ListParagraph"/>
                        <w:ind w:left="0"/>
                        <w:rPr>
                          <w:rFonts w:ascii="Helvetica" w:hAnsi="Helvetica" w:cs="Helvetica"/>
                          <w:color w:val="FFFFFF" w:themeColor="background1"/>
                          <w:sz w:val="18"/>
                          <w:szCs w:val="18"/>
                        </w:rPr>
                      </w:pPr>
                    </w:p>
                    <w:p w14:paraId="408E1010" w14:textId="77777777" w:rsidR="00CA6257" w:rsidRPr="00BF3A9A" w:rsidRDefault="00CA6257" w:rsidP="00CA6257">
                      <w:pPr>
                        <w:pStyle w:val="ListParagraph"/>
                        <w:ind w:left="0"/>
                        <w:rPr>
                          <w:rFonts w:ascii="Helvetica" w:hAnsi="Helvetica" w:cs="Helvetica"/>
                          <w:color w:val="FFFFFF" w:themeColor="background1"/>
                          <w:sz w:val="18"/>
                          <w:szCs w:val="18"/>
                        </w:rPr>
                      </w:pPr>
                    </w:p>
                    <w:p w14:paraId="250B004B" w14:textId="77777777" w:rsidR="00CA6257" w:rsidRPr="00BF3A9A" w:rsidRDefault="00CA6257" w:rsidP="00CA6257">
                      <w:pPr>
                        <w:pStyle w:val="ListParagraph"/>
                        <w:ind w:left="0"/>
                        <w:rPr>
                          <w:rFonts w:ascii="Helvetica" w:hAnsi="Helvetica" w:cs="Helvetica"/>
                          <w:color w:val="FFFFFF" w:themeColor="background1"/>
                        </w:rPr>
                      </w:pPr>
                    </w:p>
                    <w:p w14:paraId="321705DA" w14:textId="77777777" w:rsidR="00CA6257" w:rsidRPr="00BF3A9A" w:rsidRDefault="00CA6257" w:rsidP="00CA6257">
                      <w:pPr>
                        <w:rPr>
                          <w:color w:val="FFFFFF" w:themeColor="background1"/>
                        </w:rPr>
                      </w:pPr>
                    </w:p>
                    <w:p w14:paraId="38485669" w14:textId="77777777" w:rsidR="00CA6257" w:rsidRPr="00BF3A9A" w:rsidRDefault="00CA6257" w:rsidP="00CA6257">
                      <w:pPr>
                        <w:rPr>
                          <w:color w:val="FFFFFF" w:themeColor="background1"/>
                        </w:rPr>
                      </w:pPr>
                    </w:p>
                  </w:txbxContent>
                </v:textbox>
                <w10:wrap type="square" anchorx="margin"/>
              </v:shape>
            </w:pict>
          </mc:Fallback>
        </mc:AlternateContent>
      </w:r>
      <w:r>
        <w:rPr>
          <w:noProof/>
        </w:rPr>
        <w:drawing>
          <wp:inline distT="0" distB="0" distL="0" distR="0" wp14:anchorId="195B3F78" wp14:editId="60DBD556">
            <wp:extent cx="1578634" cy="2063613"/>
            <wp:effectExtent l="0" t="0" r="2540" b="0"/>
            <wp:docPr id="258368343" name="Picture 84" descr="Neurology welcomes new Field Chief E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eurology welcomes new Field Chief Editor"/>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1595779" cy="2086025"/>
                    </a:xfrm>
                    <a:prstGeom prst="rect">
                      <a:avLst/>
                    </a:prstGeom>
                    <a:noFill/>
                    <a:ln>
                      <a:noFill/>
                    </a:ln>
                  </pic:spPr>
                </pic:pic>
              </a:graphicData>
            </a:graphic>
          </wp:inline>
        </w:drawing>
      </w:r>
    </w:p>
    <w:p w14:paraId="75F4A949" w14:textId="77777777" w:rsidR="00935FA3" w:rsidRDefault="00935FA3" w:rsidP="00EA6607">
      <w:pPr>
        <w:spacing w:line="259" w:lineRule="auto"/>
        <w:rPr>
          <w:rFonts w:ascii="Helvetica" w:hAnsi="Helvetica" w:cs="Helvetica"/>
          <w:sz w:val="32"/>
          <w:szCs w:val="32"/>
        </w:rPr>
      </w:pPr>
    </w:p>
    <w:p w14:paraId="52F9E72A" w14:textId="77777777" w:rsidR="00935FA3" w:rsidRPr="00C2478B" w:rsidRDefault="00935FA3" w:rsidP="00EA6607">
      <w:pPr>
        <w:spacing w:line="259" w:lineRule="auto"/>
        <w:rPr>
          <w:rFonts w:ascii="Helvetica" w:hAnsi="Helvetica" w:cs="Helvetica"/>
          <w:sz w:val="32"/>
          <w:szCs w:val="32"/>
        </w:rPr>
      </w:pPr>
    </w:p>
    <w:p w14:paraId="45D10EF1" w14:textId="3387D93D" w:rsidR="00083625" w:rsidRDefault="00FB720F" w:rsidP="00FB720F">
      <w:pPr>
        <w:rPr>
          <w:rFonts w:ascii="Helvetica" w:hAnsi="Helvetica" w:cs="Helvetica"/>
          <w:b/>
          <w:bCs/>
          <w:color w:val="FF0000"/>
          <w:sz w:val="8"/>
          <w:szCs w:val="8"/>
        </w:rPr>
      </w:pPr>
      <w:r w:rsidRPr="00C74A8A">
        <w:rPr>
          <w:rStyle w:val="Hyperlink"/>
          <w:rFonts w:ascii="Helvetica" w:hAnsi="Helvetica" w:cs="Helvetica"/>
          <w:noProof/>
        </w:rPr>
        <mc:AlternateContent>
          <mc:Choice Requires="wps">
            <w:drawing>
              <wp:anchor distT="45720" distB="45720" distL="114300" distR="114300" simplePos="0" relativeHeight="251907072" behindDoc="0" locked="0" layoutInCell="1" allowOverlap="1" wp14:anchorId="48C17292" wp14:editId="2BD6390B">
                <wp:simplePos x="0" y="0"/>
                <wp:positionH relativeFrom="margin">
                  <wp:posOffset>1733550</wp:posOffset>
                </wp:positionH>
                <wp:positionV relativeFrom="paragraph">
                  <wp:posOffset>5080</wp:posOffset>
                </wp:positionV>
                <wp:extent cx="5102860" cy="2106930"/>
                <wp:effectExtent l="0" t="0" r="21590" b="26670"/>
                <wp:wrapSquare wrapText="bothSides"/>
                <wp:docPr id="13235200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2860" cy="210693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8BDE656" w14:textId="05D6AE49" w:rsidR="002B2F53" w:rsidRPr="00BF3A9A" w:rsidRDefault="002B2F53" w:rsidP="002B2F53">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“Simultaneous intranasal and transcranial PBM (</w:t>
                            </w:r>
                            <w:proofErr w:type="spellStart"/>
                            <w:r w:rsidRPr="00BF3A9A">
                              <w:rPr>
                                <w:rFonts w:ascii="Helvetica" w:hAnsi="Helvetica" w:cs="Helvetica"/>
                                <w:color w:val="FFFFFF" w:themeColor="background1"/>
                                <w:sz w:val="24"/>
                                <w:szCs w:val="24"/>
                              </w:rPr>
                              <w:t>itPBM</w:t>
                            </w:r>
                            <w:proofErr w:type="spellEnd"/>
                            <w:r w:rsidRPr="00BF3A9A">
                              <w:rPr>
                                <w:rFonts w:ascii="Helvetica" w:hAnsi="Helvetica" w:cs="Helvetica"/>
                                <w:color w:val="FFFFFF" w:themeColor="background1"/>
                                <w:sz w:val="24"/>
                                <w:szCs w:val="24"/>
                              </w:rPr>
                              <w:t>) is emerging as a possible treatment for cognitive and psychological sequelae of brain injury with evidence of remote effects on other body systems.”</w:t>
                            </w:r>
                          </w:p>
                          <w:p w14:paraId="683A4DA0" w14:textId="6E61B50A" w:rsidR="002B2F53" w:rsidRPr="00BF3A9A" w:rsidRDefault="002B2F53" w:rsidP="002B2F53">
                            <w:pPr>
                              <w:spacing w:line="259" w:lineRule="auto"/>
                              <w:rPr>
                                <w:rFonts w:ascii="Helvetica" w:hAnsi="Helvetica" w:cs="Helvetica"/>
                                <w:color w:val="FFFFFF" w:themeColor="background1"/>
                                <w:sz w:val="2"/>
                                <w:szCs w:val="2"/>
                              </w:rPr>
                            </w:pPr>
                            <w:r w:rsidRPr="00BF3A9A">
                              <w:rPr>
                                <w:rFonts w:ascii="Helvetica" w:hAnsi="Helvetica" w:cs="Helvetica"/>
                                <w:color w:val="FFFFFF" w:themeColor="background1"/>
                                <w:sz w:val="2"/>
                                <w:szCs w:val="2"/>
                              </w:rPr>
                              <w:t>“</w:t>
                            </w:r>
                          </w:p>
                          <w:p w14:paraId="4B07556E" w14:textId="77777777" w:rsidR="00935FA3" w:rsidRPr="00BF3A9A" w:rsidRDefault="00935FA3" w:rsidP="002B2F53">
                            <w:pPr>
                              <w:spacing w:line="259" w:lineRule="auto"/>
                              <w:rPr>
                                <w:rFonts w:ascii="Helvetica" w:hAnsi="Helvetica" w:cs="Helvetica"/>
                                <w:color w:val="FFFFFF" w:themeColor="background1"/>
                                <w:sz w:val="2"/>
                                <w:szCs w:val="2"/>
                              </w:rPr>
                            </w:pPr>
                          </w:p>
                          <w:p w14:paraId="2C3AD7E5" w14:textId="77777777" w:rsidR="000A4924" w:rsidRPr="00BF3A9A" w:rsidRDefault="000A4924" w:rsidP="002B2F53">
                            <w:pPr>
                              <w:spacing w:line="259" w:lineRule="auto"/>
                              <w:rPr>
                                <w:rFonts w:ascii="Helvetica" w:hAnsi="Helvetica" w:cs="Helvetica"/>
                                <w:color w:val="FFFFFF" w:themeColor="background1"/>
                                <w:sz w:val="2"/>
                                <w:szCs w:val="2"/>
                              </w:rPr>
                            </w:pPr>
                          </w:p>
                          <w:p w14:paraId="0B6D0187" w14:textId="77777777" w:rsidR="000A4924" w:rsidRPr="00BF3A9A" w:rsidRDefault="000A4924" w:rsidP="002B2F53">
                            <w:pPr>
                              <w:spacing w:line="259" w:lineRule="auto"/>
                              <w:rPr>
                                <w:rFonts w:ascii="Helvetica" w:hAnsi="Helvetica" w:cs="Helvetica"/>
                                <w:color w:val="FFFFFF" w:themeColor="background1"/>
                                <w:sz w:val="2"/>
                                <w:szCs w:val="2"/>
                              </w:rPr>
                            </w:pPr>
                          </w:p>
                          <w:p w14:paraId="1FC0F1E8" w14:textId="77777777" w:rsidR="002B2F53" w:rsidRPr="00BF3A9A" w:rsidRDefault="002B2F53" w:rsidP="002B2F53">
                            <w:pPr>
                              <w:pStyle w:val="ListParagraph"/>
                              <w:ind w:left="0"/>
                              <w:rPr>
                                <w:rFonts w:ascii="Helvetica" w:hAnsi="Helvetica" w:cs="Helvetica"/>
                                <w:b/>
                                <w:bCs/>
                                <w:color w:val="FFFFFF" w:themeColor="background1"/>
                                <w:sz w:val="2"/>
                                <w:szCs w:val="2"/>
                              </w:rPr>
                            </w:pPr>
                          </w:p>
                          <w:p w14:paraId="480D11A5" w14:textId="4DBAA572" w:rsidR="002B2F53" w:rsidRPr="00BF3A9A" w:rsidRDefault="002B2F53"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Johnson PK, Fino PC, Wilde EA, et al.</w:t>
                            </w:r>
                          </w:p>
                          <w:p w14:paraId="386AC1E8" w14:textId="6FB33739" w:rsidR="002B2F53" w:rsidRPr="00BF3A9A" w:rsidRDefault="002B2F53"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The Effect of Intranasal Plus Transcranial Photobiomodulation on Neuromuscular Control in Individuals with Repetitive Head Acceleration Events. </w:t>
                            </w:r>
                          </w:p>
                          <w:p w14:paraId="729DA863" w14:textId="5723B9A6" w:rsidR="002B2F53" w:rsidRPr="00BF3A9A" w:rsidRDefault="002B2F53"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Photobiomodulation, Photomedicine, and Laser Surgery, 2024</w:t>
                            </w:r>
                          </w:p>
                          <w:p w14:paraId="2551C644" w14:textId="2F2AD870" w:rsidR="002B2F53" w:rsidRPr="00BF3A9A" w:rsidRDefault="002B2F53"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48" w:history="1">
                              <w:r w:rsidRPr="00BF3A9A">
                                <w:rPr>
                                  <w:rStyle w:val="Hyperlink"/>
                                  <w:rFonts w:ascii="Helvetica" w:hAnsi="Helvetica" w:cs="Helvetica"/>
                                  <w:color w:val="FFFFFF" w:themeColor="background1"/>
                                  <w:sz w:val="18"/>
                                  <w:szCs w:val="18"/>
                                </w:rPr>
                                <w:t>https://doi.org/10.1089/pho.2023.017</w:t>
                              </w:r>
                            </w:hyperlink>
                          </w:p>
                          <w:p w14:paraId="4F397BFE"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4D2FF28C"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4378C884"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0BB139C3"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29019E18"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3E1AD7A9"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26D0392D"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1D2E3177"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102C6BF7"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13368C05"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2EA65284"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3DB85C5B"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64BBF70F"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1A01D8C9"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53E664CB"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48B5AE6A"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7CF0FD35"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442EDF40" w14:textId="77777777" w:rsidR="002B2F53" w:rsidRPr="00BF3A9A" w:rsidRDefault="002B2F53" w:rsidP="002B2F53">
                            <w:pPr>
                              <w:pStyle w:val="ListParagraph"/>
                              <w:ind w:left="0"/>
                              <w:rPr>
                                <w:rFonts w:ascii="Helvetica" w:hAnsi="Helvetica" w:cs="Helvetica"/>
                                <w:color w:val="FFFFFF" w:themeColor="background1"/>
                                <w:sz w:val="18"/>
                                <w:szCs w:val="18"/>
                              </w:rPr>
                            </w:pPr>
                          </w:p>
                          <w:p w14:paraId="553783F9" w14:textId="77777777" w:rsidR="002B2F53" w:rsidRPr="00BF3A9A" w:rsidRDefault="002B2F53" w:rsidP="002B2F53">
                            <w:pPr>
                              <w:pStyle w:val="ListParagraph"/>
                              <w:ind w:left="0"/>
                              <w:rPr>
                                <w:rFonts w:ascii="Helvetica" w:hAnsi="Helvetica" w:cs="Helvetica"/>
                                <w:color w:val="FFFFFF" w:themeColor="background1"/>
                                <w:sz w:val="18"/>
                                <w:szCs w:val="18"/>
                              </w:rPr>
                            </w:pPr>
                          </w:p>
                          <w:p w14:paraId="4DCECC9C" w14:textId="77777777" w:rsidR="002B2F53" w:rsidRPr="00BF3A9A" w:rsidRDefault="002B2F53" w:rsidP="002B2F53">
                            <w:pPr>
                              <w:pStyle w:val="ListParagraph"/>
                              <w:ind w:left="0"/>
                              <w:rPr>
                                <w:rFonts w:ascii="Helvetica" w:hAnsi="Helvetica" w:cs="Helvetica"/>
                                <w:color w:val="FFFFFF" w:themeColor="background1"/>
                                <w:sz w:val="18"/>
                                <w:szCs w:val="18"/>
                              </w:rPr>
                            </w:pPr>
                          </w:p>
                          <w:p w14:paraId="118C5EC2" w14:textId="77777777" w:rsidR="002B2F53" w:rsidRPr="00BF3A9A" w:rsidRDefault="002B2F53" w:rsidP="002B2F53">
                            <w:pPr>
                              <w:pStyle w:val="ListParagraph"/>
                              <w:ind w:left="0"/>
                              <w:rPr>
                                <w:rFonts w:ascii="Helvetica" w:hAnsi="Helvetica" w:cs="Helvetica"/>
                                <w:color w:val="FFFFFF" w:themeColor="background1"/>
                                <w:sz w:val="18"/>
                                <w:szCs w:val="18"/>
                              </w:rPr>
                            </w:pPr>
                          </w:p>
                          <w:p w14:paraId="511BE309" w14:textId="77777777" w:rsidR="002B2F53" w:rsidRPr="00BF3A9A" w:rsidRDefault="002B2F53" w:rsidP="002B2F53">
                            <w:pPr>
                              <w:pStyle w:val="ListParagraph"/>
                              <w:ind w:left="0"/>
                              <w:rPr>
                                <w:rFonts w:ascii="Helvetica" w:hAnsi="Helvetica" w:cs="Helvetica"/>
                                <w:color w:val="FFFFFF" w:themeColor="background1"/>
                                <w:sz w:val="18"/>
                                <w:szCs w:val="18"/>
                              </w:rPr>
                            </w:pPr>
                          </w:p>
                          <w:p w14:paraId="35E1B0B4" w14:textId="77777777" w:rsidR="002B2F53" w:rsidRPr="00BF3A9A" w:rsidRDefault="002B2F53" w:rsidP="002B2F53">
                            <w:pPr>
                              <w:pStyle w:val="ListParagraph"/>
                              <w:ind w:left="0"/>
                              <w:rPr>
                                <w:rFonts w:ascii="Helvetica" w:hAnsi="Helvetica" w:cs="Helvetica"/>
                                <w:color w:val="FFFFFF" w:themeColor="background1"/>
                                <w:sz w:val="18"/>
                                <w:szCs w:val="18"/>
                              </w:rPr>
                            </w:pPr>
                          </w:p>
                          <w:p w14:paraId="2E44BA77" w14:textId="77777777" w:rsidR="002B2F53" w:rsidRPr="00BF3A9A" w:rsidRDefault="002B2F53" w:rsidP="002B2F53">
                            <w:pPr>
                              <w:pStyle w:val="ListParagraph"/>
                              <w:ind w:left="0"/>
                              <w:rPr>
                                <w:rFonts w:ascii="Helvetica" w:hAnsi="Helvetica" w:cs="Helvetica"/>
                                <w:color w:val="FFFFFF" w:themeColor="background1"/>
                              </w:rPr>
                            </w:pPr>
                          </w:p>
                          <w:p w14:paraId="1DB22F3D" w14:textId="77777777" w:rsidR="002B2F53" w:rsidRPr="00BF3A9A" w:rsidRDefault="002B2F53" w:rsidP="002B2F53">
                            <w:pPr>
                              <w:rPr>
                                <w:color w:val="FFFFFF" w:themeColor="background1"/>
                              </w:rPr>
                            </w:pPr>
                          </w:p>
                          <w:p w14:paraId="57CAFFFD" w14:textId="77777777" w:rsidR="002B2F53" w:rsidRPr="00BF3A9A" w:rsidRDefault="002B2F53" w:rsidP="002B2F53">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C17292" id="_x0000_s1152" type="#_x0000_t202" style="position:absolute;margin-left:136.5pt;margin-top:.4pt;width:401.8pt;height:165.9pt;z-index:251907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" fillcolor="black [3200]" strokecolor="black [3213]">
                <v:fill opacity="32896f"/>
                <v:textbox>
                  <w:txbxContent>
                    <w:p w14:paraId="38BDE656" w14:textId="05D6AE49" w:rsidR="002B2F53" w:rsidRPr="00BF3A9A" w:rsidRDefault="002B2F53" w:rsidP="002B2F53">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“Simultaneous intranasal and transcranial PBM (</w:t>
                      </w:r>
                      <w:proofErr w:type="spellStart"/>
                      <w:r w:rsidRPr="00BF3A9A">
                        <w:rPr>
                          <w:rFonts w:ascii="Helvetica" w:hAnsi="Helvetica" w:cs="Helvetica"/>
                          <w:color w:val="FFFFFF" w:themeColor="background1"/>
                          <w:sz w:val="24"/>
                          <w:szCs w:val="24"/>
                        </w:rPr>
                        <w:t>itPBM</w:t>
                      </w:r>
                      <w:proofErr w:type="spellEnd"/>
                      <w:r w:rsidRPr="00BF3A9A">
                        <w:rPr>
                          <w:rFonts w:ascii="Helvetica" w:hAnsi="Helvetica" w:cs="Helvetica"/>
                          <w:color w:val="FFFFFF" w:themeColor="background1"/>
                          <w:sz w:val="24"/>
                          <w:szCs w:val="24"/>
                        </w:rPr>
                        <w:t>) is emerging as a possible treatment for cognitive and psychological sequelae of brain injury with evidence of remote effects on other body systems.”</w:t>
                      </w:r>
                    </w:p>
                    <w:p w14:paraId="683A4DA0" w14:textId="6E61B50A" w:rsidR="002B2F53" w:rsidRPr="00BF3A9A" w:rsidRDefault="002B2F53" w:rsidP="002B2F53">
                      <w:pPr>
                        <w:spacing w:line="259" w:lineRule="auto"/>
                        <w:rPr>
                          <w:rFonts w:ascii="Helvetica" w:hAnsi="Helvetica" w:cs="Helvetica"/>
                          <w:color w:val="FFFFFF" w:themeColor="background1"/>
                          <w:sz w:val="2"/>
                          <w:szCs w:val="2"/>
                        </w:rPr>
                      </w:pPr>
                      <w:r w:rsidRPr="00BF3A9A">
                        <w:rPr>
                          <w:rFonts w:ascii="Helvetica" w:hAnsi="Helvetica" w:cs="Helvetica"/>
                          <w:color w:val="FFFFFF" w:themeColor="background1"/>
                          <w:sz w:val="2"/>
                          <w:szCs w:val="2"/>
                        </w:rPr>
                        <w:t>“</w:t>
                      </w:r>
                    </w:p>
                    <w:p w14:paraId="4B07556E" w14:textId="77777777" w:rsidR="00935FA3" w:rsidRPr="00BF3A9A" w:rsidRDefault="00935FA3" w:rsidP="002B2F53">
                      <w:pPr>
                        <w:spacing w:line="259" w:lineRule="auto"/>
                        <w:rPr>
                          <w:rFonts w:ascii="Helvetica" w:hAnsi="Helvetica" w:cs="Helvetica"/>
                          <w:color w:val="FFFFFF" w:themeColor="background1"/>
                          <w:sz w:val="2"/>
                          <w:szCs w:val="2"/>
                        </w:rPr>
                      </w:pPr>
                    </w:p>
                    <w:p w14:paraId="2C3AD7E5" w14:textId="77777777" w:rsidR="000A4924" w:rsidRPr="00BF3A9A" w:rsidRDefault="000A4924" w:rsidP="002B2F53">
                      <w:pPr>
                        <w:spacing w:line="259" w:lineRule="auto"/>
                        <w:rPr>
                          <w:rFonts w:ascii="Helvetica" w:hAnsi="Helvetica" w:cs="Helvetica"/>
                          <w:color w:val="FFFFFF" w:themeColor="background1"/>
                          <w:sz w:val="2"/>
                          <w:szCs w:val="2"/>
                        </w:rPr>
                      </w:pPr>
                    </w:p>
                    <w:p w14:paraId="0B6D0187" w14:textId="77777777" w:rsidR="000A4924" w:rsidRPr="00BF3A9A" w:rsidRDefault="000A4924" w:rsidP="002B2F53">
                      <w:pPr>
                        <w:spacing w:line="259" w:lineRule="auto"/>
                        <w:rPr>
                          <w:rFonts w:ascii="Helvetica" w:hAnsi="Helvetica" w:cs="Helvetica"/>
                          <w:color w:val="FFFFFF" w:themeColor="background1"/>
                          <w:sz w:val="2"/>
                          <w:szCs w:val="2"/>
                        </w:rPr>
                      </w:pPr>
                    </w:p>
                    <w:p w14:paraId="1FC0F1E8" w14:textId="77777777" w:rsidR="002B2F53" w:rsidRPr="00BF3A9A" w:rsidRDefault="002B2F53" w:rsidP="002B2F53">
                      <w:pPr>
                        <w:pStyle w:val="ListParagraph"/>
                        <w:ind w:left="0"/>
                        <w:rPr>
                          <w:rFonts w:ascii="Helvetica" w:hAnsi="Helvetica" w:cs="Helvetica"/>
                          <w:b/>
                          <w:bCs/>
                          <w:color w:val="FFFFFF" w:themeColor="background1"/>
                          <w:sz w:val="2"/>
                          <w:szCs w:val="2"/>
                        </w:rPr>
                      </w:pPr>
                    </w:p>
                    <w:p w14:paraId="480D11A5" w14:textId="4DBAA572" w:rsidR="002B2F53" w:rsidRPr="00BF3A9A" w:rsidRDefault="002B2F53"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Johnson PK, Fino PC, Wilde EA, et al.</w:t>
                      </w:r>
                    </w:p>
                    <w:p w14:paraId="386AC1E8" w14:textId="6FB33739" w:rsidR="002B2F53" w:rsidRPr="00BF3A9A" w:rsidRDefault="002B2F53"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The Effect of Intranasal Plus Transcranial Photobiomodulation on Neuromuscular Control in Individuals with Repetitive Head Acceleration Events. </w:t>
                      </w:r>
                    </w:p>
                    <w:p w14:paraId="729DA863" w14:textId="5723B9A6" w:rsidR="002B2F53" w:rsidRPr="00BF3A9A" w:rsidRDefault="002B2F53"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Photobiomodulation, Photomedicine, and Laser Surgery, 2024</w:t>
                      </w:r>
                    </w:p>
                    <w:p w14:paraId="2551C644" w14:textId="2F2AD870" w:rsidR="002B2F53" w:rsidRPr="00BF3A9A" w:rsidRDefault="002B2F53"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49" w:history="1">
                        <w:r w:rsidRPr="00BF3A9A">
                          <w:rPr>
                            <w:rStyle w:val="Hyperlink"/>
                            <w:rFonts w:ascii="Helvetica" w:hAnsi="Helvetica" w:cs="Helvetica"/>
                            <w:color w:val="FFFFFF" w:themeColor="background1"/>
                            <w:sz w:val="18"/>
                            <w:szCs w:val="18"/>
                          </w:rPr>
                          <w:t>https://doi.org/10.1089/pho.2023.017</w:t>
                        </w:r>
                      </w:hyperlink>
                    </w:p>
                    <w:p w14:paraId="4F397BFE"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4D2FF28C"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4378C884"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0BB139C3"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29019E18"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3E1AD7A9"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26D0392D"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1D2E3177"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102C6BF7"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13368C05"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2EA65284"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3DB85C5B"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64BBF70F"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1A01D8C9"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53E664CB"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48B5AE6A"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7CF0FD35" w14:textId="77777777" w:rsidR="002B2F53" w:rsidRPr="00BF3A9A" w:rsidRDefault="002B2F53" w:rsidP="002B2F53">
                      <w:pPr>
                        <w:pStyle w:val="ListParagraph"/>
                        <w:spacing w:line="360" w:lineRule="auto"/>
                        <w:ind w:left="0"/>
                        <w:rPr>
                          <w:rFonts w:ascii="Helvetica" w:hAnsi="Helvetica" w:cs="Helvetica"/>
                          <w:color w:val="FFFFFF" w:themeColor="background1"/>
                          <w:sz w:val="18"/>
                          <w:szCs w:val="18"/>
                        </w:rPr>
                      </w:pPr>
                    </w:p>
                    <w:p w14:paraId="442EDF40" w14:textId="77777777" w:rsidR="002B2F53" w:rsidRPr="00BF3A9A" w:rsidRDefault="002B2F53" w:rsidP="002B2F53">
                      <w:pPr>
                        <w:pStyle w:val="ListParagraph"/>
                        <w:ind w:left="0"/>
                        <w:rPr>
                          <w:rFonts w:ascii="Helvetica" w:hAnsi="Helvetica" w:cs="Helvetica"/>
                          <w:color w:val="FFFFFF" w:themeColor="background1"/>
                          <w:sz w:val="18"/>
                          <w:szCs w:val="18"/>
                        </w:rPr>
                      </w:pPr>
                    </w:p>
                    <w:p w14:paraId="553783F9" w14:textId="77777777" w:rsidR="002B2F53" w:rsidRPr="00BF3A9A" w:rsidRDefault="002B2F53" w:rsidP="002B2F53">
                      <w:pPr>
                        <w:pStyle w:val="ListParagraph"/>
                        <w:ind w:left="0"/>
                        <w:rPr>
                          <w:rFonts w:ascii="Helvetica" w:hAnsi="Helvetica" w:cs="Helvetica"/>
                          <w:color w:val="FFFFFF" w:themeColor="background1"/>
                          <w:sz w:val="18"/>
                          <w:szCs w:val="18"/>
                        </w:rPr>
                      </w:pPr>
                    </w:p>
                    <w:p w14:paraId="4DCECC9C" w14:textId="77777777" w:rsidR="002B2F53" w:rsidRPr="00BF3A9A" w:rsidRDefault="002B2F53" w:rsidP="002B2F53">
                      <w:pPr>
                        <w:pStyle w:val="ListParagraph"/>
                        <w:ind w:left="0"/>
                        <w:rPr>
                          <w:rFonts w:ascii="Helvetica" w:hAnsi="Helvetica" w:cs="Helvetica"/>
                          <w:color w:val="FFFFFF" w:themeColor="background1"/>
                          <w:sz w:val="18"/>
                          <w:szCs w:val="18"/>
                        </w:rPr>
                      </w:pPr>
                    </w:p>
                    <w:p w14:paraId="118C5EC2" w14:textId="77777777" w:rsidR="002B2F53" w:rsidRPr="00BF3A9A" w:rsidRDefault="002B2F53" w:rsidP="002B2F53">
                      <w:pPr>
                        <w:pStyle w:val="ListParagraph"/>
                        <w:ind w:left="0"/>
                        <w:rPr>
                          <w:rFonts w:ascii="Helvetica" w:hAnsi="Helvetica" w:cs="Helvetica"/>
                          <w:color w:val="FFFFFF" w:themeColor="background1"/>
                          <w:sz w:val="18"/>
                          <w:szCs w:val="18"/>
                        </w:rPr>
                      </w:pPr>
                    </w:p>
                    <w:p w14:paraId="511BE309" w14:textId="77777777" w:rsidR="002B2F53" w:rsidRPr="00BF3A9A" w:rsidRDefault="002B2F53" w:rsidP="002B2F53">
                      <w:pPr>
                        <w:pStyle w:val="ListParagraph"/>
                        <w:ind w:left="0"/>
                        <w:rPr>
                          <w:rFonts w:ascii="Helvetica" w:hAnsi="Helvetica" w:cs="Helvetica"/>
                          <w:color w:val="FFFFFF" w:themeColor="background1"/>
                          <w:sz w:val="18"/>
                          <w:szCs w:val="18"/>
                        </w:rPr>
                      </w:pPr>
                    </w:p>
                    <w:p w14:paraId="35E1B0B4" w14:textId="77777777" w:rsidR="002B2F53" w:rsidRPr="00BF3A9A" w:rsidRDefault="002B2F53" w:rsidP="002B2F53">
                      <w:pPr>
                        <w:pStyle w:val="ListParagraph"/>
                        <w:ind w:left="0"/>
                        <w:rPr>
                          <w:rFonts w:ascii="Helvetica" w:hAnsi="Helvetica" w:cs="Helvetica"/>
                          <w:color w:val="FFFFFF" w:themeColor="background1"/>
                          <w:sz w:val="18"/>
                          <w:szCs w:val="18"/>
                        </w:rPr>
                      </w:pPr>
                    </w:p>
                    <w:p w14:paraId="2E44BA77" w14:textId="77777777" w:rsidR="002B2F53" w:rsidRPr="00BF3A9A" w:rsidRDefault="002B2F53" w:rsidP="002B2F53">
                      <w:pPr>
                        <w:pStyle w:val="ListParagraph"/>
                        <w:ind w:left="0"/>
                        <w:rPr>
                          <w:rFonts w:ascii="Helvetica" w:hAnsi="Helvetica" w:cs="Helvetica"/>
                          <w:color w:val="FFFFFF" w:themeColor="background1"/>
                        </w:rPr>
                      </w:pPr>
                    </w:p>
                    <w:p w14:paraId="1DB22F3D" w14:textId="77777777" w:rsidR="002B2F53" w:rsidRPr="00BF3A9A" w:rsidRDefault="002B2F53" w:rsidP="002B2F53">
                      <w:pPr>
                        <w:rPr>
                          <w:color w:val="FFFFFF" w:themeColor="background1"/>
                        </w:rPr>
                      </w:pPr>
                    </w:p>
                    <w:p w14:paraId="57CAFFFD" w14:textId="77777777" w:rsidR="002B2F53" w:rsidRPr="00BF3A9A" w:rsidRDefault="002B2F53" w:rsidP="002B2F53">
                      <w:pPr>
                        <w:rPr>
                          <w:color w:val="FFFFFF" w:themeColor="background1"/>
                        </w:rPr>
                      </w:pPr>
                    </w:p>
                  </w:txbxContent>
                </v:textbox>
                <w10:wrap type="square" anchorx="margin"/>
              </v:shape>
            </w:pict>
          </mc:Fallback>
        </mc:AlternateContent>
      </w:r>
      <w:r w:rsidR="002B2F53">
        <w:rPr>
          <w:noProof/>
        </w:rPr>
        <w:drawing>
          <wp:inline distT="0" distB="0" distL="0" distR="0" wp14:anchorId="7EFE5053" wp14:editId="0B7AC479">
            <wp:extent cx="1597660" cy="2078309"/>
            <wp:effectExtent l="0" t="0" r="2540" b="0"/>
            <wp:docPr id="1402580721" name="Picture 86" descr="Laser Surge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aser Surgery ..."/>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623138" cy="2111452"/>
                    </a:xfrm>
                    <a:prstGeom prst="rect">
                      <a:avLst/>
                    </a:prstGeom>
                    <a:noFill/>
                    <a:ln>
                      <a:noFill/>
                    </a:ln>
                  </pic:spPr>
                </pic:pic>
              </a:graphicData>
            </a:graphic>
          </wp:inline>
        </w:drawing>
      </w:r>
    </w:p>
    <w:p w14:paraId="5D6838E6" w14:textId="77777777" w:rsidR="00FB720F" w:rsidRPr="009E38BD" w:rsidRDefault="00FB720F" w:rsidP="00FB720F">
      <w:pPr>
        <w:rPr>
          <w:rFonts w:ascii="Helvetica" w:hAnsi="Helvetica" w:cs="Helvetica"/>
          <w:b/>
          <w:bCs/>
          <w:color w:val="FF0000"/>
          <w:sz w:val="8"/>
          <w:szCs w:val="8"/>
        </w:rPr>
      </w:pPr>
    </w:p>
    <w:p w14:paraId="32F1D1A2" w14:textId="77777777" w:rsidR="001859F0" w:rsidRDefault="00FD1F05" w:rsidP="00BB7B7B">
      <w:pPr>
        <w:rPr>
          <w:rFonts w:ascii="Helvetica" w:hAnsi="Helvetica" w:cs="Helvetica"/>
          <w:b/>
          <w:bCs/>
          <w:color w:val="FF0000"/>
          <w:sz w:val="12"/>
          <w:szCs w:val="12"/>
        </w:rPr>
      </w:pPr>
      <w:r w:rsidRPr="00C74A8A">
        <w:rPr>
          <w:rStyle w:val="Hyperlink"/>
          <w:rFonts w:ascii="Helvetica" w:hAnsi="Helvetica" w:cs="Helvetica"/>
          <w:noProof/>
        </w:rPr>
        <w:lastRenderedPageBreak/>
        <mc:AlternateContent>
          <mc:Choice Requires="wps">
            <w:drawing>
              <wp:anchor distT="45720" distB="45720" distL="114300" distR="114300" simplePos="0" relativeHeight="251909120" behindDoc="0" locked="0" layoutInCell="1" allowOverlap="1" wp14:anchorId="1E2411BD" wp14:editId="01377FE4">
                <wp:simplePos x="0" y="0"/>
                <wp:positionH relativeFrom="margin">
                  <wp:align>right</wp:align>
                </wp:positionH>
                <wp:positionV relativeFrom="paragraph">
                  <wp:posOffset>3810</wp:posOffset>
                </wp:positionV>
                <wp:extent cx="5184140" cy="2150110"/>
                <wp:effectExtent l="0" t="0" r="16510" b="21590"/>
                <wp:wrapSquare wrapText="bothSides"/>
                <wp:docPr id="13985289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4140" cy="215011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13F4C3B" w14:textId="60230D01" w:rsidR="00FD1F05" w:rsidRPr="00BF3A9A" w:rsidRDefault="00FD1F05" w:rsidP="00FD1F05">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“There was significant improvement at 1 month on post-traumatic stress disorder (PTSD), depression, pain, and sleep.”</w:t>
                            </w:r>
                          </w:p>
                          <w:p w14:paraId="351C5170" w14:textId="77777777" w:rsidR="009930F9" w:rsidRPr="00BF3A9A" w:rsidRDefault="009930F9" w:rsidP="00FD1F05">
                            <w:pPr>
                              <w:spacing w:line="259" w:lineRule="auto"/>
                              <w:jc w:val="center"/>
                              <w:rPr>
                                <w:rFonts w:ascii="Helvetica" w:hAnsi="Helvetica" w:cs="Helvetica"/>
                                <w:color w:val="FFFFFF" w:themeColor="background1"/>
                              </w:rPr>
                            </w:pPr>
                          </w:p>
                          <w:p w14:paraId="345C4269" w14:textId="77777777" w:rsidR="00FD1F05" w:rsidRPr="00BF3A9A" w:rsidRDefault="00FD1F05" w:rsidP="00FD1F05">
                            <w:pPr>
                              <w:spacing w:line="259" w:lineRule="auto"/>
                              <w:rPr>
                                <w:rFonts w:ascii="Helvetica" w:hAnsi="Helvetica" w:cs="Helvetica"/>
                                <w:color w:val="FFFFFF" w:themeColor="background1"/>
                                <w:sz w:val="2"/>
                                <w:szCs w:val="2"/>
                              </w:rPr>
                            </w:pPr>
                            <w:r w:rsidRPr="00BF3A9A">
                              <w:rPr>
                                <w:rFonts w:ascii="Helvetica" w:hAnsi="Helvetica" w:cs="Helvetica"/>
                                <w:color w:val="FFFFFF" w:themeColor="background1"/>
                                <w:sz w:val="2"/>
                                <w:szCs w:val="2"/>
                              </w:rPr>
                              <w:t>“</w:t>
                            </w:r>
                          </w:p>
                          <w:p w14:paraId="6C93F53C" w14:textId="77777777" w:rsidR="000A4924" w:rsidRPr="00BF3A9A" w:rsidRDefault="000A4924" w:rsidP="00FD1F05">
                            <w:pPr>
                              <w:spacing w:line="259" w:lineRule="auto"/>
                              <w:rPr>
                                <w:rFonts w:ascii="Helvetica" w:hAnsi="Helvetica" w:cs="Helvetica"/>
                                <w:color w:val="FFFFFF" w:themeColor="background1"/>
                                <w:sz w:val="2"/>
                                <w:szCs w:val="2"/>
                              </w:rPr>
                            </w:pPr>
                          </w:p>
                          <w:p w14:paraId="7A607079" w14:textId="77777777" w:rsidR="000A4924" w:rsidRPr="00BF3A9A" w:rsidRDefault="000A4924" w:rsidP="00FD1F05">
                            <w:pPr>
                              <w:spacing w:line="259" w:lineRule="auto"/>
                              <w:rPr>
                                <w:rFonts w:ascii="Helvetica" w:hAnsi="Helvetica" w:cs="Helvetica"/>
                                <w:color w:val="FFFFFF" w:themeColor="background1"/>
                                <w:sz w:val="2"/>
                                <w:szCs w:val="2"/>
                              </w:rPr>
                            </w:pPr>
                          </w:p>
                          <w:p w14:paraId="526C7ADA" w14:textId="77777777" w:rsidR="00FD1F05" w:rsidRPr="00BF3A9A" w:rsidRDefault="00FD1F05" w:rsidP="00FD1F05">
                            <w:pPr>
                              <w:pStyle w:val="ListParagraph"/>
                              <w:ind w:left="0"/>
                              <w:rPr>
                                <w:rFonts w:ascii="Helvetica" w:hAnsi="Helvetica" w:cs="Helvetica"/>
                                <w:b/>
                                <w:bCs/>
                                <w:color w:val="FFFFFF" w:themeColor="background1"/>
                                <w:sz w:val="2"/>
                                <w:szCs w:val="2"/>
                              </w:rPr>
                            </w:pPr>
                          </w:p>
                          <w:p w14:paraId="26B1ECB1" w14:textId="65F6414F" w:rsidR="00FD1F05" w:rsidRPr="00BF3A9A" w:rsidRDefault="00FD1F05"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Naeser</w:t>
                            </w:r>
                            <w:proofErr w:type="spellEnd"/>
                            <w:r w:rsidRPr="00BF3A9A">
                              <w:rPr>
                                <w:rFonts w:ascii="Helvetica" w:hAnsi="Helvetica" w:cs="Helvetica"/>
                                <w:color w:val="FFFFFF" w:themeColor="background1"/>
                                <w:sz w:val="18"/>
                                <w:szCs w:val="18"/>
                              </w:rPr>
                              <w:t xml:space="preserve"> MA, Martin PI, Ho MD, et al. </w:t>
                            </w:r>
                          </w:p>
                          <w:p w14:paraId="12D20092" w14:textId="15C4473D" w:rsidR="00FD1F05" w:rsidRPr="00BF3A9A" w:rsidRDefault="00FD1F05"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Transcranial Photobiomodulation Treatment: Significant Improvements in Four Ex-Football Players with Possible Chronic Traumatic Encephalopathy.</w:t>
                            </w:r>
                          </w:p>
                          <w:p w14:paraId="1D6C9258" w14:textId="26A3B5AD" w:rsidR="00FD1F05" w:rsidRPr="00BF3A9A" w:rsidRDefault="00FD1F05"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Journal of Alzheimer's Disease Reports, 2011</w:t>
                            </w:r>
                          </w:p>
                          <w:p w14:paraId="69370160" w14:textId="3AE059B0" w:rsidR="00FD1F05" w:rsidRPr="00BF3A9A" w:rsidRDefault="00FD1F05"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51" w:history="1">
                              <w:r w:rsidRPr="00BF3A9A">
                                <w:rPr>
                                  <w:rStyle w:val="Hyperlink"/>
                                  <w:rFonts w:ascii="Helvetica" w:hAnsi="Helvetica" w:cs="Helvetica"/>
                                  <w:color w:val="FFFFFF" w:themeColor="background1"/>
                                  <w:sz w:val="18"/>
                                  <w:szCs w:val="18"/>
                                </w:rPr>
                                <w:t>https://www.ncbi.nlm.nih.gov/pmc/articles/PMC9912826/</w:t>
                              </w:r>
                            </w:hyperlink>
                          </w:p>
                          <w:p w14:paraId="0A3E3AF2"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7E3C9DAF"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767A2C4C"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480244D6"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1A17AEDF"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199C4E6C"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1C793B8F"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71EEAADF"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6C1E299D"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5C2F6EEF"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22BFAD41"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2E6655B4"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26F2B1FC"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47A2D0FC"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4C38357A"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236872AC"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7903F2CB"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27864C6F"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662F0D5F" w14:textId="77777777" w:rsidR="00FD1F05" w:rsidRPr="00BF3A9A" w:rsidRDefault="00FD1F05" w:rsidP="00FD1F05">
                            <w:pPr>
                              <w:pStyle w:val="ListParagraph"/>
                              <w:ind w:left="0"/>
                              <w:rPr>
                                <w:rFonts w:ascii="Helvetica" w:hAnsi="Helvetica" w:cs="Helvetica"/>
                                <w:color w:val="FFFFFF" w:themeColor="background1"/>
                                <w:sz w:val="18"/>
                                <w:szCs w:val="18"/>
                              </w:rPr>
                            </w:pPr>
                          </w:p>
                          <w:p w14:paraId="3620E78E" w14:textId="77777777" w:rsidR="00FD1F05" w:rsidRPr="00BF3A9A" w:rsidRDefault="00FD1F05" w:rsidP="00FD1F05">
                            <w:pPr>
                              <w:pStyle w:val="ListParagraph"/>
                              <w:ind w:left="0"/>
                              <w:rPr>
                                <w:rFonts w:ascii="Helvetica" w:hAnsi="Helvetica" w:cs="Helvetica"/>
                                <w:color w:val="FFFFFF" w:themeColor="background1"/>
                                <w:sz w:val="18"/>
                                <w:szCs w:val="18"/>
                              </w:rPr>
                            </w:pPr>
                          </w:p>
                          <w:p w14:paraId="275FF799" w14:textId="77777777" w:rsidR="00FD1F05" w:rsidRPr="00BF3A9A" w:rsidRDefault="00FD1F05" w:rsidP="00FD1F05">
                            <w:pPr>
                              <w:pStyle w:val="ListParagraph"/>
                              <w:ind w:left="0"/>
                              <w:rPr>
                                <w:rFonts w:ascii="Helvetica" w:hAnsi="Helvetica" w:cs="Helvetica"/>
                                <w:color w:val="FFFFFF" w:themeColor="background1"/>
                                <w:sz w:val="18"/>
                                <w:szCs w:val="18"/>
                              </w:rPr>
                            </w:pPr>
                          </w:p>
                          <w:p w14:paraId="27AA6739" w14:textId="77777777" w:rsidR="00FD1F05" w:rsidRPr="00BF3A9A" w:rsidRDefault="00FD1F05" w:rsidP="00FD1F05">
                            <w:pPr>
                              <w:pStyle w:val="ListParagraph"/>
                              <w:ind w:left="0"/>
                              <w:rPr>
                                <w:rFonts w:ascii="Helvetica" w:hAnsi="Helvetica" w:cs="Helvetica"/>
                                <w:color w:val="FFFFFF" w:themeColor="background1"/>
                                <w:sz w:val="18"/>
                                <w:szCs w:val="18"/>
                              </w:rPr>
                            </w:pPr>
                          </w:p>
                          <w:p w14:paraId="4F46C9DA" w14:textId="77777777" w:rsidR="00FD1F05" w:rsidRPr="00BF3A9A" w:rsidRDefault="00FD1F05" w:rsidP="00FD1F05">
                            <w:pPr>
                              <w:pStyle w:val="ListParagraph"/>
                              <w:ind w:left="0"/>
                              <w:rPr>
                                <w:rFonts w:ascii="Helvetica" w:hAnsi="Helvetica" w:cs="Helvetica"/>
                                <w:color w:val="FFFFFF" w:themeColor="background1"/>
                                <w:sz w:val="18"/>
                                <w:szCs w:val="18"/>
                              </w:rPr>
                            </w:pPr>
                          </w:p>
                          <w:p w14:paraId="69BA895C" w14:textId="77777777" w:rsidR="00FD1F05" w:rsidRPr="00BF3A9A" w:rsidRDefault="00FD1F05" w:rsidP="00FD1F05">
                            <w:pPr>
                              <w:pStyle w:val="ListParagraph"/>
                              <w:ind w:left="0"/>
                              <w:rPr>
                                <w:rFonts w:ascii="Helvetica" w:hAnsi="Helvetica" w:cs="Helvetica"/>
                                <w:color w:val="FFFFFF" w:themeColor="background1"/>
                                <w:sz w:val="18"/>
                                <w:szCs w:val="18"/>
                              </w:rPr>
                            </w:pPr>
                          </w:p>
                          <w:p w14:paraId="34346E1B" w14:textId="77777777" w:rsidR="00FD1F05" w:rsidRPr="00BF3A9A" w:rsidRDefault="00FD1F05" w:rsidP="00FD1F05">
                            <w:pPr>
                              <w:pStyle w:val="ListParagraph"/>
                              <w:ind w:left="0"/>
                              <w:rPr>
                                <w:rFonts w:ascii="Helvetica" w:hAnsi="Helvetica" w:cs="Helvetica"/>
                                <w:color w:val="FFFFFF" w:themeColor="background1"/>
                              </w:rPr>
                            </w:pPr>
                          </w:p>
                          <w:p w14:paraId="5A70D9EC" w14:textId="77777777" w:rsidR="00FD1F05" w:rsidRPr="00BF3A9A" w:rsidRDefault="00FD1F05" w:rsidP="00FD1F05">
                            <w:pPr>
                              <w:rPr>
                                <w:color w:val="FFFFFF" w:themeColor="background1"/>
                              </w:rPr>
                            </w:pPr>
                          </w:p>
                          <w:p w14:paraId="366523F4" w14:textId="77777777" w:rsidR="00FD1F05" w:rsidRPr="00BF3A9A" w:rsidRDefault="00FD1F05" w:rsidP="00FD1F05">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2411BD" id="_x0000_s1153" type="#_x0000_t202" style="position:absolute;margin-left:357pt;margin-top:.3pt;width:408.2pt;height:169.3pt;z-index:2519091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" fillcolor="black [3200]" strokecolor="black [3213]">
                <v:fill opacity="32896f"/>
                <v:textbox>
                  <w:txbxContent>
                    <w:p w14:paraId="413F4C3B" w14:textId="60230D01" w:rsidR="00FD1F05" w:rsidRPr="00BF3A9A" w:rsidRDefault="00FD1F05" w:rsidP="00FD1F05">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“There was significant improvement at 1 month on post-traumatic stress disorder (PTSD), depression, pain, and sleep.”</w:t>
                      </w:r>
                    </w:p>
                    <w:p w14:paraId="351C5170" w14:textId="77777777" w:rsidR="009930F9" w:rsidRPr="00BF3A9A" w:rsidRDefault="009930F9" w:rsidP="00FD1F05">
                      <w:pPr>
                        <w:spacing w:line="259" w:lineRule="auto"/>
                        <w:jc w:val="center"/>
                        <w:rPr>
                          <w:rFonts w:ascii="Helvetica" w:hAnsi="Helvetica" w:cs="Helvetica"/>
                          <w:color w:val="FFFFFF" w:themeColor="background1"/>
                        </w:rPr>
                      </w:pPr>
                    </w:p>
                    <w:p w14:paraId="345C4269" w14:textId="77777777" w:rsidR="00FD1F05" w:rsidRPr="00BF3A9A" w:rsidRDefault="00FD1F05" w:rsidP="00FD1F05">
                      <w:pPr>
                        <w:spacing w:line="259" w:lineRule="auto"/>
                        <w:rPr>
                          <w:rFonts w:ascii="Helvetica" w:hAnsi="Helvetica" w:cs="Helvetica"/>
                          <w:color w:val="FFFFFF" w:themeColor="background1"/>
                          <w:sz w:val="2"/>
                          <w:szCs w:val="2"/>
                        </w:rPr>
                      </w:pPr>
                      <w:r w:rsidRPr="00BF3A9A">
                        <w:rPr>
                          <w:rFonts w:ascii="Helvetica" w:hAnsi="Helvetica" w:cs="Helvetica"/>
                          <w:color w:val="FFFFFF" w:themeColor="background1"/>
                          <w:sz w:val="2"/>
                          <w:szCs w:val="2"/>
                        </w:rPr>
                        <w:t>“</w:t>
                      </w:r>
                    </w:p>
                    <w:p w14:paraId="6C93F53C" w14:textId="77777777" w:rsidR="000A4924" w:rsidRPr="00BF3A9A" w:rsidRDefault="000A4924" w:rsidP="00FD1F05">
                      <w:pPr>
                        <w:spacing w:line="259" w:lineRule="auto"/>
                        <w:rPr>
                          <w:rFonts w:ascii="Helvetica" w:hAnsi="Helvetica" w:cs="Helvetica"/>
                          <w:color w:val="FFFFFF" w:themeColor="background1"/>
                          <w:sz w:val="2"/>
                          <w:szCs w:val="2"/>
                        </w:rPr>
                      </w:pPr>
                    </w:p>
                    <w:p w14:paraId="7A607079" w14:textId="77777777" w:rsidR="000A4924" w:rsidRPr="00BF3A9A" w:rsidRDefault="000A4924" w:rsidP="00FD1F05">
                      <w:pPr>
                        <w:spacing w:line="259" w:lineRule="auto"/>
                        <w:rPr>
                          <w:rFonts w:ascii="Helvetica" w:hAnsi="Helvetica" w:cs="Helvetica"/>
                          <w:color w:val="FFFFFF" w:themeColor="background1"/>
                          <w:sz w:val="2"/>
                          <w:szCs w:val="2"/>
                        </w:rPr>
                      </w:pPr>
                    </w:p>
                    <w:p w14:paraId="526C7ADA" w14:textId="77777777" w:rsidR="00FD1F05" w:rsidRPr="00BF3A9A" w:rsidRDefault="00FD1F05" w:rsidP="00FD1F05">
                      <w:pPr>
                        <w:pStyle w:val="ListParagraph"/>
                        <w:ind w:left="0"/>
                        <w:rPr>
                          <w:rFonts w:ascii="Helvetica" w:hAnsi="Helvetica" w:cs="Helvetica"/>
                          <w:b/>
                          <w:bCs/>
                          <w:color w:val="FFFFFF" w:themeColor="background1"/>
                          <w:sz w:val="2"/>
                          <w:szCs w:val="2"/>
                        </w:rPr>
                      </w:pPr>
                    </w:p>
                    <w:p w14:paraId="26B1ECB1" w14:textId="65F6414F" w:rsidR="00FD1F05" w:rsidRPr="00BF3A9A" w:rsidRDefault="00FD1F05"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Naeser</w:t>
                      </w:r>
                      <w:proofErr w:type="spellEnd"/>
                      <w:r w:rsidRPr="00BF3A9A">
                        <w:rPr>
                          <w:rFonts w:ascii="Helvetica" w:hAnsi="Helvetica" w:cs="Helvetica"/>
                          <w:color w:val="FFFFFF" w:themeColor="background1"/>
                          <w:sz w:val="18"/>
                          <w:szCs w:val="18"/>
                        </w:rPr>
                        <w:t xml:space="preserve"> MA, Martin PI, Ho MD, et al. </w:t>
                      </w:r>
                    </w:p>
                    <w:p w14:paraId="12D20092" w14:textId="15C4473D" w:rsidR="00FD1F05" w:rsidRPr="00BF3A9A" w:rsidRDefault="00FD1F05"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Transcranial Photobiomodulation Treatment: Significant Improvements in Four Ex-Football Players with Possible Chronic Traumatic Encephalopathy.</w:t>
                      </w:r>
                    </w:p>
                    <w:p w14:paraId="1D6C9258" w14:textId="26A3B5AD" w:rsidR="00FD1F05" w:rsidRPr="00BF3A9A" w:rsidRDefault="00FD1F05"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Journal of Alzheimer's Disease Reports, 2011</w:t>
                      </w:r>
                    </w:p>
                    <w:p w14:paraId="69370160" w14:textId="3AE059B0" w:rsidR="00FD1F05" w:rsidRPr="00BF3A9A" w:rsidRDefault="00FD1F05"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52" w:history="1">
                        <w:r w:rsidRPr="00BF3A9A">
                          <w:rPr>
                            <w:rStyle w:val="Hyperlink"/>
                            <w:rFonts w:ascii="Helvetica" w:hAnsi="Helvetica" w:cs="Helvetica"/>
                            <w:color w:val="FFFFFF" w:themeColor="background1"/>
                            <w:sz w:val="18"/>
                            <w:szCs w:val="18"/>
                          </w:rPr>
                          <w:t>https://www.ncbi.nlm.nih.gov/pmc/articles/PMC9912826/</w:t>
                        </w:r>
                      </w:hyperlink>
                    </w:p>
                    <w:p w14:paraId="0A3E3AF2"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7E3C9DAF"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767A2C4C"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480244D6"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1A17AEDF"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199C4E6C"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1C793B8F"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71EEAADF"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6C1E299D"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5C2F6EEF"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22BFAD41"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2E6655B4"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26F2B1FC"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47A2D0FC"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4C38357A"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236872AC"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7903F2CB"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27864C6F" w14:textId="77777777" w:rsidR="00FD1F05" w:rsidRPr="00BF3A9A" w:rsidRDefault="00FD1F05" w:rsidP="00FD1F05">
                      <w:pPr>
                        <w:pStyle w:val="ListParagraph"/>
                        <w:spacing w:line="360" w:lineRule="auto"/>
                        <w:ind w:left="0"/>
                        <w:rPr>
                          <w:rFonts w:ascii="Helvetica" w:hAnsi="Helvetica" w:cs="Helvetica"/>
                          <w:color w:val="FFFFFF" w:themeColor="background1"/>
                          <w:sz w:val="18"/>
                          <w:szCs w:val="18"/>
                        </w:rPr>
                      </w:pPr>
                    </w:p>
                    <w:p w14:paraId="662F0D5F" w14:textId="77777777" w:rsidR="00FD1F05" w:rsidRPr="00BF3A9A" w:rsidRDefault="00FD1F05" w:rsidP="00FD1F05">
                      <w:pPr>
                        <w:pStyle w:val="ListParagraph"/>
                        <w:ind w:left="0"/>
                        <w:rPr>
                          <w:rFonts w:ascii="Helvetica" w:hAnsi="Helvetica" w:cs="Helvetica"/>
                          <w:color w:val="FFFFFF" w:themeColor="background1"/>
                          <w:sz w:val="18"/>
                          <w:szCs w:val="18"/>
                        </w:rPr>
                      </w:pPr>
                    </w:p>
                    <w:p w14:paraId="3620E78E" w14:textId="77777777" w:rsidR="00FD1F05" w:rsidRPr="00BF3A9A" w:rsidRDefault="00FD1F05" w:rsidP="00FD1F05">
                      <w:pPr>
                        <w:pStyle w:val="ListParagraph"/>
                        <w:ind w:left="0"/>
                        <w:rPr>
                          <w:rFonts w:ascii="Helvetica" w:hAnsi="Helvetica" w:cs="Helvetica"/>
                          <w:color w:val="FFFFFF" w:themeColor="background1"/>
                          <w:sz w:val="18"/>
                          <w:szCs w:val="18"/>
                        </w:rPr>
                      </w:pPr>
                    </w:p>
                    <w:p w14:paraId="275FF799" w14:textId="77777777" w:rsidR="00FD1F05" w:rsidRPr="00BF3A9A" w:rsidRDefault="00FD1F05" w:rsidP="00FD1F05">
                      <w:pPr>
                        <w:pStyle w:val="ListParagraph"/>
                        <w:ind w:left="0"/>
                        <w:rPr>
                          <w:rFonts w:ascii="Helvetica" w:hAnsi="Helvetica" w:cs="Helvetica"/>
                          <w:color w:val="FFFFFF" w:themeColor="background1"/>
                          <w:sz w:val="18"/>
                          <w:szCs w:val="18"/>
                        </w:rPr>
                      </w:pPr>
                    </w:p>
                    <w:p w14:paraId="27AA6739" w14:textId="77777777" w:rsidR="00FD1F05" w:rsidRPr="00BF3A9A" w:rsidRDefault="00FD1F05" w:rsidP="00FD1F05">
                      <w:pPr>
                        <w:pStyle w:val="ListParagraph"/>
                        <w:ind w:left="0"/>
                        <w:rPr>
                          <w:rFonts w:ascii="Helvetica" w:hAnsi="Helvetica" w:cs="Helvetica"/>
                          <w:color w:val="FFFFFF" w:themeColor="background1"/>
                          <w:sz w:val="18"/>
                          <w:szCs w:val="18"/>
                        </w:rPr>
                      </w:pPr>
                    </w:p>
                    <w:p w14:paraId="4F46C9DA" w14:textId="77777777" w:rsidR="00FD1F05" w:rsidRPr="00BF3A9A" w:rsidRDefault="00FD1F05" w:rsidP="00FD1F05">
                      <w:pPr>
                        <w:pStyle w:val="ListParagraph"/>
                        <w:ind w:left="0"/>
                        <w:rPr>
                          <w:rFonts w:ascii="Helvetica" w:hAnsi="Helvetica" w:cs="Helvetica"/>
                          <w:color w:val="FFFFFF" w:themeColor="background1"/>
                          <w:sz w:val="18"/>
                          <w:szCs w:val="18"/>
                        </w:rPr>
                      </w:pPr>
                    </w:p>
                    <w:p w14:paraId="69BA895C" w14:textId="77777777" w:rsidR="00FD1F05" w:rsidRPr="00BF3A9A" w:rsidRDefault="00FD1F05" w:rsidP="00FD1F05">
                      <w:pPr>
                        <w:pStyle w:val="ListParagraph"/>
                        <w:ind w:left="0"/>
                        <w:rPr>
                          <w:rFonts w:ascii="Helvetica" w:hAnsi="Helvetica" w:cs="Helvetica"/>
                          <w:color w:val="FFFFFF" w:themeColor="background1"/>
                          <w:sz w:val="18"/>
                          <w:szCs w:val="18"/>
                        </w:rPr>
                      </w:pPr>
                    </w:p>
                    <w:p w14:paraId="34346E1B" w14:textId="77777777" w:rsidR="00FD1F05" w:rsidRPr="00BF3A9A" w:rsidRDefault="00FD1F05" w:rsidP="00FD1F05">
                      <w:pPr>
                        <w:pStyle w:val="ListParagraph"/>
                        <w:ind w:left="0"/>
                        <w:rPr>
                          <w:rFonts w:ascii="Helvetica" w:hAnsi="Helvetica" w:cs="Helvetica"/>
                          <w:color w:val="FFFFFF" w:themeColor="background1"/>
                        </w:rPr>
                      </w:pPr>
                    </w:p>
                    <w:p w14:paraId="5A70D9EC" w14:textId="77777777" w:rsidR="00FD1F05" w:rsidRPr="00BF3A9A" w:rsidRDefault="00FD1F05" w:rsidP="00FD1F05">
                      <w:pPr>
                        <w:rPr>
                          <w:color w:val="FFFFFF" w:themeColor="background1"/>
                        </w:rPr>
                      </w:pPr>
                    </w:p>
                    <w:p w14:paraId="366523F4" w14:textId="77777777" w:rsidR="00FD1F05" w:rsidRPr="00BF3A9A" w:rsidRDefault="00FD1F05" w:rsidP="00FD1F05">
                      <w:pPr>
                        <w:rPr>
                          <w:color w:val="FFFFFF" w:themeColor="background1"/>
                        </w:rPr>
                      </w:pPr>
                    </w:p>
                  </w:txbxContent>
                </v:textbox>
                <w10:wrap type="square" anchorx="margin"/>
              </v:shape>
            </w:pict>
          </mc:Fallback>
        </mc:AlternateContent>
      </w:r>
      <w:r>
        <w:rPr>
          <w:noProof/>
        </w:rPr>
        <w:drawing>
          <wp:inline distT="0" distB="0" distL="0" distR="0" wp14:anchorId="5F8DB64E" wp14:editId="3DFD4CB4">
            <wp:extent cx="1537524" cy="2099144"/>
            <wp:effectExtent l="0" t="0" r="5715" b="0"/>
            <wp:docPr id="459007527" name="Picture 87" descr="Journal of Alzheimer's Disease Repor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Journal of Alzheimer's Disease Reports ..."/>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42901" cy="2106486"/>
                    </a:xfrm>
                    <a:prstGeom prst="rect">
                      <a:avLst/>
                    </a:prstGeom>
                    <a:noFill/>
                    <a:ln>
                      <a:noFill/>
                    </a:ln>
                  </pic:spPr>
                </pic:pic>
              </a:graphicData>
            </a:graphic>
          </wp:inline>
        </w:drawing>
      </w:r>
    </w:p>
    <w:p w14:paraId="2420BEA1" w14:textId="77777777" w:rsidR="001859F0" w:rsidRDefault="001859F0" w:rsidP="00BB7B7B">
      <w:pPr>
        <w:rPr>
          <w:rFonts w:ascii="Helvetica" w:hAnsi="Helvetica" w:cs="Helvetica"/>
          <w:b/>
          <w:bCs/>
          <w:color w:val="FF0000"/>
          <w:sz w:val="2"/>
          <w:szCs w:val="2"/>
        </w:rPr>
      </w:pPr>
    </w:p>
    <w:p w14:paraId="0439F609" w14:textId="77777777" w:rsidR="00935FA3" w:rsidRDefault="00935FA3" w:rsidP="00BB7B7B">
      <w:pPr>
        <w:rPr>
          <w:rFonts w:ascii="Helvetica" w:hAnsi="Helvetica" w:cs="Helvetica"/>
          <w:b/>
          <w:bCs/>
          <w:color w:val="FF0000"/>
          <w:sz w:val="2"/>
          <w:szCs w:val="2"/>
        </w:rPr>
      </w:pPr>
    </w:p>
    <w:p w14:paraId="60023D84" w14:textId="54C2B62A" w:rsidR="00935FA3" w:rsidRPr="001859F0" w:rsidRDefault="00935FA3" w:rsidP="00BB7B7B">
      <w:pPr>
        <w:rPr>
          <w:rFonts w:ascii="Helvetica" w:hAnsi="Helvetica" w:cs="Helvetica"/>
          <w:b/>
          <w:bCs/>
          <w:color w:val="FF0000"/>
          <w:sz w:val="2"/>
          <w:szCs w:val="2"/>
        </w:rPr>
      </w:pPr>
      <w:r w:rsidRPr="00C74A8A">
        <w:rPr>
          <w:rStyle w:val="Hyperlink"/>
          <w:rFonts w:ascii="Helvetica" w:hAnsi="Helvetica" w:cs="Helvetica"/>
          <w:noProof/>
        </w:rPr>
        <mc:AlternateContent>
          <mc:Choice Requires="wps">
            <w:drawing>
              <wp:anchor distT="45720" distB="45720" distL="114300" distR="114300" simplePos="0" relativeHeight="251911168" behindDoc="0" locked="0" layoutInCell="1" allowOverlap="1" wp14:anchorId="0168C629" wp14:editId="30988728">
                <wp:simplePos x="0" y="0"/>
                <wp:positionH relativeFrom="margin">
                  <wp:align>right</wp:align>
                </wp:positionH>
                <wp:positionV relativeFrom="paragraph">
                  <wp:posOffset>144780</wp:posOffset>
                </wp:positionV>
                <wp:extent cx="5175885" cy="2162175"/>
                <wp:effectExtent l="0" t="0" r="24765" b="28575"/>
                <wp:wrapSquare wrapText="bothSides"/>
                <wp:docPr id="2783068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5885" cy="216217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883C4A3" w14:textId="3A240B67" w:rsidR="009930F9" w:rsidRPr="00BF3A9A" w:rsidRDefault="009930F9" w:rsidP="00504C31">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“A total of eleven randomized controlled trials was included in this meta-analysis, and the combined data suggest that PBM may be an efficacious depression treatment.”</w:t>
                            </w:r>
                          </w:p>
                          <w:p w14:paraId="4B13AB06" w14:textId="77777777" w:rsidR="009930F9" w:rsidRPr="00BF3A9A" w:rsidRDefault="009930F9" w:rsidP="009930F9">
                            <w:pPr>
                              <w:spacing w:line="259" w:lineRule="auto"/>
                              <w:rPr>
                                <w:rFonts w:ascii="Helvetica" w:hAnsi="Helvetica" w:cs="Helvetica"/>
                                <w:color w:val="FFFFFF" w:themeColor="background1"/>
                                <w:sz w:val="2"/>
                                <w:szCs w:val="2"/>
                              </w:rPr>
                            </w:pPr>
                            <w:r w:rsidRPr="00BF3A9A">
                              <w:rPr>
                                <w:rFonts w:ascii="Helvetica" w:hAnsi="Helvetica" w:cs="Helvetica"/>
                                <w:color w:val="FFFFFF" w:themeColor="background1"/>
                                <w:sz w:val="2"/>
                                <w:szCs w:val="2"/>
                              </w:rPr>
                              <w:t>“</w:t>
                            </w:r>
                          </w:p>
                          <w:p w14:paraId="118988F8" w14:textId="77777777" w:rsidR="00935FA3" w:rsidRPr="00BF3A9A" w:rsidRDefault="00935FA3" w:rsidP="009930F9">
                            <w:pPr>
                              <w:spacing w:line="259" w:lineRule="auto"/>
                              <w:rPr>
                                <w:rFonts w:ascii="Helvetica" w:hAnsi="Helvetica" w:cs="Helvetica"/>
                                <w:color w:val="FFFFFF" w:themeColor="background1"/>
                                <w:sz w:val="2"/>
                                <w:szCs w:val="2"/>
                              </w:rPr>
                            </w:pPr>
                          </w:p>
                          <w:p w14:paraId="30A351C1" w14:textId="77777777" w:rsidR="000A4924" w:rsidRPr="00BF3A9A" w:rsidRDefault="000A4924" w:rsidP="009930F9">
                            <w:pPr>
                              <w:spacing w:line="259" w:lineRule="auto"/>
                              <w:rPr>
                                <w:rFonts w:ascii="Helvetica" w:hAnsi="Helvetica" w:cs="Helvetica"/>
                                <w:color w:val="FFFFFF" w:themeColor="background1"/>
                                <w:sz w:val="2"/>
                                <w:szCs w:val="2"/>
                              </w:rPr>
                            </w:pPr>
                          </w:p>
                          <w:p w14:paraId="2411E757" w14:textId="77777777" w:rsidR="000A4924" w:rsidRPr="00BF3A9A" w:rsidRDefault="000A4924" w:rsidP="009930F9">
                            <w:pPr>
                              <w:spacing w:line="259" w:lineRule="auto"/>
                              <w:rPr>
                                <w:rFonts w:ascii="Helvetica" w:hAnsi="Helvetica" w:cs="Helvetica"/>
                                <w:color w:val="FFFFFF" w:themeColor="background1"/>
                                <w:sz w:val="2"/>
                                <w:szCs w:val="2"/>
                              </w:rPr>
                            </w:pPr>
                          </w:p>
                          <w:p w14:paraId="4C94D175" w14:textId="77777777" w:rsidR="009930F9" w:rsidRPr="00BF3A9A" w:rsidRDefault="009930F9" w:rsidP="009930F9">
                            <w:pPr>
                              <w:pStyle w:val="ListParagraph"/>
                              <w:ind w:left="0"/>
                              <w:rPr>
                                <w:rFonts w:ascii="Helvetica" w:hAnsi="Helvetica" w:cs="Helvetica"/>
                                <w:b/>
                                <w:bCs/>
                                <w:color w:val="FFFFFF" w:themeColor="background1"/>
                                <w:sz w:val="2"/>
                                <w:szCs w:val="2"/>
                              </w:rPr>
                            </w:pPr>
                          </w:p>
                          <w:p w14:paraId="04344BE6" w14:textId="4F42A502" w:rsidR="009930F9" w:rsidRPr="00BF3A9A" w:rsidRDefault="009930F9"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Ji Q, Yan S, Ding J, et al.</w:t>
                            </w:r>
                          </w:p>
                          <w:p w14:paraId="65507A96" w14:textId="487E3D55" w:rsidR="009930F9" w:rsidRPr="00BF3A9A" w:rsidRDefault="009930F9"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Photobiomodulation improves depression symptoms: a systematic review and meta-analysis of randomized controlled trials</w:t>
                            </w:r>
                          </w:p>
                          <w:p w14:paraId="5B7BC9FF" w14:textId="46B7D780" w:rsidR="009930F9" w:rsidRPr="00BF3A9A" w:rsidRDefault="009930F9"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Frontiers in </w:t>
                            </w:r>
                            <w:r w:rsidR="003701D8" w:rsidRPr="00BF3A9A">
                              <w:rPr>
                                <w:rFonts w:ascii="Helvetica" w:hAnsi="Helvetica" w:cs="Helvetica"/>
                                <w:color w:val="FFFFFF" w:themeColor="background1"/>
                                <w:sz w:val="18"/>
                                <w:szCs w:val="18"/>
                              </w:rPr>
                              <w:t>Psychiatry</w:t>
                            </w:r>
                            <w:r w:rsidRPr="00BF3A9A">
                              <w:rPr>
                                <w:rFonts w:ascii="Helvetica" w:hAnsi="Helvetica" w:cs="Helvetica"/>
                                <w:color w:val="FFFFFF" w:themeColor="background1"/>
                                <w:sz w:val="18"/>
                                <w:szCs w:val="18"/>
                              </w:rPr>
                              <w:t>, 2024</w:t>
                            </w:r>
                          </w:p>
                          <w:p w14:paraId="37011EFE" w14:textId="1BBE3466" w:rsidR="009930F9" w:rsidRPr="00BF3A9A" w:rsidRDefault="009930F9"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54" w:history="1">
                              <w:r w:rsidRPr="00BF3A9A">
                                <w:rPr>
                                  <w:rStyle w:val="Hyperlink"/>
                                  <w:rFonts w:ascii="Helvetica" w:hAnsi="Helvetica" w:cs="Helvetica"/>
                                  <w:color w:val="FFFFFF" w:themeColor="background1"/>
                                  <w:sz w:val="18"/>
                                  <w:szCs w:val="18"/>
                                </w:rPr>
                                <w:t>https://pubmed.ncbi.nlm.nih.gov/38356614/</w:t>
                              </w:r>
                            </w:hyperlink>
                          </w:p>
                          <w:p w14:paraId="2C10BB33"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410ECA91"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6F7E03C6"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5063C0BC"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1DE5C53D"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12CC7FF1"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4A54FEAB"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39BAAFDA"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49F90DD8"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7294F487"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5775CFCF"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5DB22046"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158D02BC"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5DAEAFF3"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11A0EC53"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6596E6F8"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6927A87C"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31778892"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51BF159D"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2AAD1A4D" w14:textId="77777777" w:rsidR="009930F9" w:rsidRPr="00BF3A9A" w:rsidRDefault="009930F9" w:rsidP="009930F9">
                            <w:pPr>
                              <w:pStyle w:val="ListParagraph"/>
                              <w:ind w:left="0"/>
                              <w:rPr>
                                <w:rFonts w:ascii="Helvetica" w:hAnsi="Helvetica" w:cs="Helvetica"/>
                                <w:color w:val="FFFFFF" w:themeColor="background1"/>
                                <w:sz w:val="18"/>
                                <w:szCs w:val="18"/>
                              </w:rPr>
                            </w:pPr>
                          </w:p>
                          <w:p w14:paraId="4DD6D5E3" w14:textId="77777777" w:rsidR="009930F9" w:rsidRPr="00BF3A9A" w:rsidRDefault="009930F9" w:rsidP="009930F9">
                            <w:pPr>
                              <w:pStyle w:val="ListParagraph"/>
                              <w:ind w:left="0"/>
                              <w:rPr>
                                <w:rFonts w:ascii="Helvetica" w:hAnsi="Helvetica" w:cs="Helvetica"/>
                                <w:color w:val="FFFFFF" w:themeColor="background1"/>
                                <w:sz w:val="18"/>
                                <w:szCs w:val="18"/>
                              </w:rPr>
                            </w:pPr>
                          </w:p>
                          <w:p w14:paraId="45D83E1B" w14:textId="77777777" w:rsidR="009930F9" w:rsidRPr="00BF3A9A" w:rsidRDefault="009930F9" w:rsidP="009930F9">
                            <w:pPr>
                              <w:pStyle w:val="ListParagraph"/>
                              <w:ind w:left="0"/>
                              <w:rPr>
                                <w:rFonts w:ascii="Helvetica" w:hAnsi="Helvetica" w:cs="Helvetica"/>
                                <w:color w:val="FFFFFF" w:themeColor="background1"/>
                                <w:sz w:val="18"/>
                                <w:szCs w:val="18"/>
                              </w:rPr>
                            </w:pPr>
                          </w:p>
                          <w:p w14:paraId="13D36714" w14:textId="77777777" w:rsidR="009930F9" w:rsidRPr="00BF3A9A" w:rsidRDefault="009930F9" w:rsidP="009930F9">
                            <w:pPr>
                              <w:pStyle w:val="ListParagraph"/>
                              <w:ind w:left="0"/>
                              <w:rPr>
                                <w:rFonts w:ascii="Helvetica" w:hAnsi="Helvetica" w:cs="Helvetica"/>
                                <w:color w:val="FFFFFF" w:themeColor="background1"/>
                                <w:sz w:val="18"/>
                                <w:szCs w:val="18"/>
                              </w:rPr>
                            </w:pPr>
                          </w:p>
                          <w:p w14:paraId="302638DE" w14:textId="77777777" w:rsidR="009930F9" w:rsidRPr="00BF3A9A" w:rsidRDefault="009930F9" w:rsidP="009930F9">
                            <w:pPr>
                              <w:pStyle w:val="ListParagraph"/>
                              <w:ind w:left="0"/>
                              <w:rPr>
                                <w:rFonts w:ascii="Helvetica" w:hAnsi="Helvetica" w:cs="Helvetica"/>
                                <w:color w:val="FFFFFF" w:themeColor="background1"/>
                                <w:sz w:val="18"/>
                                <w:szCs w:val="18"/>
                              </w:rPr>
                            </w:pPr>
                          </w:p>
                          <w:p w14:paraId="456064E1" w14:textId="77777777" w:rsidR="009930F9" w:rsidRPr="00BF3A9A" w:rsidRDefault="009930F9" w:rsidP="009930F9">
                            <w:pPr>
                              <w:pStyle w:val="ListParagraph"/>
                              <w:ind w:left="0"/>
                              <w:rPr>
                                <w:rFonts w:ascii="Helvetica" w:hAnsi="Helvetica" w:cs="Helvetica"/>
                                <w:color w:val="FFFFFF" w:themeColor="background1"/>
                                <w:sz w:val="18"/>
                                <w:szCs w:val="18"/>
                              </w:rPr>
                            </w:pPr>
                          </w:p>
                          <w:p w14:paraId="1E0AE97A" w14:textId="77777777" w:rsidR="009930F9" w:rsidRPr="00BF3A9A" w:rsidRDefault="009930F9" w:rsidP="009930F9">
                            <w:pPr>
                              <w:pStyle w:val="ListParagraph"/>
                              <w:ind w:left="0"/>
                              <w:rPr>
                                <w:rFonts w:ascii="Helvetica" w:hAnsi="Helvetica" w:cs="Helvetica"/>
                                <w:color w:val="FFFFFF" w:themeColor="background1"/>
                              </w:rPr>
                            </w:pPr>
                          </w:p>
                          <w:p w14:paraId="23ABA9B7" w14:textId="77777777" w:rsidR="009930F9" w:rsidRPr="00BF3A9A" w:rsidRDefault="009930F9" w:rsidP="009930F9">
                            <w:pPr>
                              <w:rPr>
                                <w:color w:val="FFFFFF" w:themeColor="background1"/>
                              </w:rPr>
                            </w:pPr>
                          </w:p>
                          <w:p w14:paraId="0B9A9465" w14:textId="77777777" w:rsidR="009930F9" w:rsidRPr="00BF3A9A" w:rsidRDefault="009930F9" w:rsidP="009930F9">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68C629" id="_x0000_s1154" type="#_x0000_t202" style="position:absolute;margin-left:356.35pt;margin-top:11.4pt;width:407.55pt;height:170.25pt;z-index:2519111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" fillcolor="black [3200]" strokecolor="black [3213]">
                <v:fill opacity="32896f"/>
                <v:textbox>
                  <w:txbxContent>
                    <w:p w14:paraId="3883C4A3" w14:textId="3A240B67" w:rsidR="009930F9" w:rsidRPr="00BF3A9A" w:rsidRDefault="009930F9" w:rsidP="00504C31">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“A total of eleven randomized controlled trials was included in this meta-analysis, and the combined data suggest that PBM may be an efficacious depression treatment.”</w:t>
                      </w:r>
                    </w:p>
                    <w:p w14:paraId="4B13AB06" w14:textId="77777777" w:rsidR="009930F9" w:rsidRPr="00BF3A9A" w:rsidRDefault="009930F9" w:rsidP="009930F9">
                      <w:pPr>
                        <w:spacing w:line="259" w:lineRule="auto"/>
                        <w:rPr>
                          <w:rFonts w:ascii="Helvetica" w:hAnsi="Helvetica" w:cs="Helvetica"/>
                          <w:color w:val="FFFFFF" w:themeColor="background1"/>
                          <w:sz w:val="2"/>
                          <w:szCs w:val="2"/>
                        </w:rPr>
                      </w:pPr>
                      <w:r w:rsidRPr="00BF3A9A">
                        <w:rPr>
                          <w:rFonts w:ascii="Helvetica" w:hAnsi="Helvetica" w:cs="Helvetica"/>
                          <w:color w:val="FFFFFF" w:themeColor="background1"/>
                          <w:sz w:val="2"/>
                          <w:szCs w:val="2"/>
                        </w:rPr>
                        <w:t>“</w:t>
                      </w:r>
                    </w:p>
                    <w:p w14:paraId="118988F8" w14:textId="77777777" w:rsidR="00935FA3" w:rsidRPr="00BF3A9A" w:rsidRDefault="00935FA3" w:rsidP="009930F9">
                      <w:pPr>
                        <w:spacing w:line="259" w:lineRule="auto"/>
                        <w:rPr>
                          <w:rFonts w:ascii="Helvetica" w:hAnsi="Helvetica" w:cs="Helvetica"/>
                          <w:color w:val="FFFFFF" w:themeColor="background1"/>
                          <w:sz w:val="2"/>
                          <w:szCs w:val="2"/>
                        </w:rPr>
                      </w:pPr>
                    </w:p>
                    <w:p w14:paraId="30A351C1" w14:textId="77777777" w:rsidR="000A4924" w:rsidRPr="00BF3A9A" w:rsidRDefault="000A4924" w:rsidP="009930F9">
                      <w:pPr>
                        <w:spacing w:line="259" w:lineRule="auto"/>
                        <w:rPr>
                          <w:rFonts w:ascii="Helvetica" w:hAnsi="Helvetica" w:cs="Helvetica"/>
                          <w:color w:val="FFFFFF" w:themeColor="background1"/>
                          <w:sz w:val="2"/>
                          <w:szCs w:val="2"/>
                        </w:rPr>
                      </w:pPr>
                    </w:p>
                    <w:p w14:paraId="2411E757" w14:textId="77777777" w:rsidR="000A4924" w:rsidRPr="00BF3A9A" w:rsidRDefault="000A4924" w:rsidP="009930F9">
                      <w:pPr>
                        <w:spacing w:line="259" w:lineRule="auto"/>
                        <w:rPr>
                          <w:rFonts w:ascii="Helvetica" w:hAnsi="Helvetica" w:cs="Helvetica"/>
                          <w:color w:val="FFFFFF" w:themeColor="background1"/>
                          <w:sz w:val="2"/>
                          <w:szCs w:val="2"/>
                        </w:rPr>
                      </w:pPr>
                    </w:p>
                    <w:p w14:paraId="4C94D175" w14:textId="77777777" w:rsidR="009930F9" w:rsidRPr="00BF3A9A" w:rsidRDefault="009930F9" w:rsidP="009930F9">
                      <w:pPr>
                        <w:pStyle w:val="ListParagraph"/>
                        <w:ind w:left="0"/>
                        <w:rPr>
                          <w:rFonts w:ascii="Helvetica" w:hAnsi="Helvetica" w:cs="Helvetica"/>
                          <w:b/>
                          <w:bCs/>
                          <w:color w:val="FFFFFF" w:themeColor="background1"/>
                          <w:sz w:val="2"/>
                          <w:szCs w:val="2"/>
                        </w:rPr>
                      </w:pPr>
                    </w:p>
                    <w:p w14:paraId="04344BE6" w14:textId="4F42A502" w:rsidR="009930F9" w:rsidRPr="00BF3A9A" w:rsidRDefault="009930F9"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Ji Q, Yan S, Ding J, et al.</w:t>
                      </w:r>
                    </w:p>
                    <w:p w14:paraId="65507A96" w14:textId="487E3D55" w:rsidR="009930F9" w:rsidRPr="00BF3A9A" w:rsidRDefault="009930F9"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Photobiomodulation improves depression symptoms: a systematic review and meta-analysis of randomized controlled trials</w:t>
                      </w:r>
                    </w:p>
                    <w:p w14:paraId="5B7BC9FF" w14:textId="46B7D780" w:rsidR="009930F9" w:rsidRPr="00BF3A9A" w:rsidRDefault="009930F9"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Frontiers in </w:t>
                      </w:r>
                      <w:r w:rsidR="003701D8" w:rsidRPr="00BF3A9A">
                        <w:rPr>
                          <w:rFonts w:ascii="Helvetica" w:hAnsi="Helvetica" w:cs="Helvetica"/>
                          <w:color w:val="FFFFFF" w:themeColor="background1"/>
                          <w:sz w:val="18"/>
                          <w:szCs w:val="18"/>
                        </w:rPr>
                        <w:t>Psychiatry</w:t>
                      </w:r>
                      <w:r w:rsidRPr="00BF3A9A">
                        <w:rPr>
                          <w:rFonts w:ascii="Helvetica" w:hAnsi="Helvetica" w:cs="Helvetica"/>
                          <w:color w:val="FFFFFF" w:themeColor="background1"/>
                          <w:sz w:val="18"/>
                          <w:szCs w:val="18"/>
                        </w:rPr>
                        <w:t>, 2024</w:t>
                      </w:r>
                    </w:p>
                    <w:p w14:paraId="37011EFE" w14:textId="1BBE3466" w:rsidR="009930F9" w:rsidRPr="00BF3A9A" w:rsidRDefault="009930F9" w:rsidP="000A4924">
                      <w:pPr>
                        <w:pStyle w:val="ListParagraph"/>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55" w:history="1">
                        <w:r w:rsidRPr="00BF3A9A">
                          <w:rPr>
                            <w:rStyle w:val="Hyperlink"/>
                            <w:rFonts w:ascii="Helvetica" w:hAnsi="Helvetica" w:cs="Helvetica"/>
                            <w:color w:val="FFFFFF" w:themeColor="background1"/>
                            <w:sz w:val="18"/>
                            <w:szCs w:val="18"/>
                          </w:rPr>
                          <w:t>https://pubmed.ncbi.nlm.nih.gov/38356614/</w:t>
                        </w:r>
                      </w:hyperlink>
                    </w:p>
                    <w:p w14:paraId="2C10BB33"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410ECA91"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6F7E03C6"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5063C0BC"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1DE5C53D"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12CC7FF1"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4A54FEAB"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39BAAFDA"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49F90DD8"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7294F487"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5775CFCF"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5DB22046"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158D02BC"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5DAEAFF3"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11A0EC53"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6596E6F8"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6927A87C"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31778892"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51BF159D" w14:textId="77777777" w:rsidR="009930F9" w:rsidRPr="00BF3A9A" w:rsidRDefault="009930F9" w:rsidP="009930F9">
                      <w:pPr>
                        <w:pStyle w:val="ListParagraph"/>
                        <w:spacing w:line="360" w:lineRule="auto"/>
                        <w:ind w:left="0"/>
                        <w:rPr>
                          <w:rFonts w:ascii="Helvetica" w:hAnsi="Helvetica" w:cs="Helvetica"/>
                          <w:color w:val="FFFFFF" w:themeColor="background1"/>
                          <w:sz w:val="18"/>
                          <w:szCs w:val="18"/>
                        </w:rPr>
                      </w:pPr>
                    </w:p>
                    <w:p w14:paraId="2AAD1A4D" w14:textId="77777777" w:rsidR="009930F9" w:rsidRPr="00BF3A9A" w:rsidRDefault="009930F9" w:rsidP="009930F9">
                      <w:pPr>
                        <w:pStyle w:val="ListParagraph"/>
                        <w:ind w:left="0"/>
                        <w:rPr>
                          <w:rFonts w:ascii="Helvetica" w:hAnsi="Helvetica" w:cs="Helvetica"/>
                          <w:color w:val="FFFFFF" w:themeColor="background1"/>
                          <w:sz w:val="18"/>
                          <w:szCs w:val="18"/>
                        </w:rPr>
                      </w:pPr>
                    </w:p>
                    <w:p w14:paraId="4DD6D5E3" w14:textId="77777777" w:rsidR="009930F9" w:rsidRPr="00BF3A9A" w:rsidRDefault="009930F9" w:rsidP="009930F9">
                      <w:pPr>
                        <w:pStyle w:val="ListParagraph"/>
                        <w:ind w:left="0"/>
                        <w:rPr>
                          <w:rFonts w:ascii="Helvetica" w:hAnsi="Helvetica" w:cs="Helvetica"/>
                          <w:color w:val="FFFFFF" w:themeColor="background1"/>
                          <w:sz w:val="18"/>
                          <w:szCs w:val="18"/>
                        </w:rPr>
                      </w:pPr>
                    </w:p>
                    <w:p w14:paraId="45D83E1B" w14:textId="77777777" w:rsidR="009930F9" w:rsidRPr="00BF3A9A" w:rsidRDefault="009930F9" w:rsidP="009930F9">
                      <w:pPr>
                        <w:pStyle w:val="ListParagraph"/>
                        <w:ind w:left="0"/>
                        <w:rPr>
                          <w:rFonts w:ascii="Helvetica" w:hAnsi="Helvetica" w:cs="Helvetica"/>
                          <w:color w:val="FFFFFF" w:themeColor="background1"/>
                          <w:sz w:val="18"/>
                          <w:szCs w:val="18"/>
                        </w:rPr>
                      </w:pPr>
                    </w:p>
                    <w:p w14:paraId="13D36714" w14:textId="77777777" w:rsidR="009930F9" w:rsidRPr="00BF3A9A" w:rsidRDefault="009930F9" w:rsidP="009930F9">
                      <w:pPr>
                        <w:pStyle w:val="ListParagraph"/>
                        <w:ind w:left="0"/>
                        <w:rPr>
                          <w:rFonts w:ascii="Helvetica" w:hAnsi="Helvetica" w:cs="Helvetica"/>
                          <w:color w:val="FFFFFF" w:themeColor="background1"/>
                          <w:sz w:val="18"/>
                          <w:szCs w:val="18"/>
                        </w:rPr>
                      </w:pPr>
                    </w:p>
                    <w:p w14:paraId="302638DE" w14:textId="77777777" w:rsidR="009930F9" w:rsidRPr="00BF3A9A" w:rsidRDefault="009930F9" w:rsidP="009930F9">
                      <w:pPr>
                        <w:pStyle w:val="ListParagraph"/>
                        <w:ind w:left="0"/>
                        <w:rPr>
                          <w:rFonts w:ascii="Helvetica" w:hAnsi="Helvetica" w:cs="Helvetica"/>
                          <w:color w:val="FFFFFF" w:themeColor="background1"/>
                          <w:sz w:val="18"/>
                          <w:szCs w:val="18"/>
                        </w:rPr>
                      </w:pPr>
                    </w:p>
                    <w:p w14:paraId="456064E1" w14:textId="77777777" w:rsidR="009930F9" w:rsidRPr="00BF3A9A" w:rsidRDefault="009930F9" w:rsidP="009930F9">
                      <w:pPr>
                        <w:pStyle w:val="ListParagraph"/>
                        <w:ind w:left="0"/>
                        <w:rPr>
                          <w:rFonts w:ascii="Helvetica" w:hAnsi="Helvetica" w:cs="Helvetica"/>
                          <w:color w:val="FFFFFF" w:themeColor="background1"/>
                          <w:sz w:val="18"/>
                          <w:szCs w:val="18"/>
                        </w:rPr>
                      </w:pPr>
                    </w:p>
                    <w:p w14:paraId="1E0AE97A" w14:textId="77777777" w:rsidR="009930F9" w:rsidRPr="00BF3A9A" w:rsidRDefault="009930F9" w:rsidP="009930F9">
                      <w:pPr>
                        <w:pStyle w:val="ListParagraph"/>
                        <w:ind w:left="0"/>
                        <w:rPr>
                          <w:rFonts w:ascii="Helvetica" w:hAnsi="Helvetica" w:cs="Helvetica"/>
                          <w:color w:val="FFFFFF" w:themeColor="background1"/>
                        </w:rPr>
                      </w:pPr>
                    </w:p>
                    <w:p w14:paraId="23ABA9B7" w14:textId="77777777" w:rsidR="009930F9" w:rsidRPr="00BF3A9A" w:rsidRDefault="009930F9" w:rsidP="009930F9">
                      <w:pPr>
                        <w:rPr>
                          <w:color w:val="FFFFFF" w:themeColor="background1"/>
                        </w:rPr>
                      </w:pPr>
                    </w:p>
                    <w:p w14:paraId="0B9A9465" w14:textId="77777777" w:rsidR="009930F9" w:rsidRPr="00BF3A9A" w:rsidRDefault="009930F9" w:rsidP="009930F9">
                      <w:pPr>
                        <w:rPr>
                          <w:color w:val="FFFFFF" w:themeColor="background1"/>
                        </w:rPr>
                      </w:pPr>
                    </w:p>
                  </w:txbxContent>
                </v:textbox>
                <w10:wrap type="square" anchorx="margin"/>
              </v:shape>
            </w:pict>
          </mc:Fallback>
        </mc:AlternateContent>
      </w:r>
    </w:p>
    <w:p w14:paraId="3CA5D5F8" w14:textId="1860CDC5" w:rsidR="001859F0" w:rsidRDefault="009930F9" w:rsidP="00BB7B7B">
      <w:pPr>
        <w:rPr>
          <w:rFonts w:ascii="Helvetica" w:hAnsi="Helvetica" w:cs="Helvetica"/>
          <w:b/>
          <w:bCs/>
          <w:color w:val="FF0000"/>
        </w:rPr>
      </w:pPr>
      <w:r>
        <w:rPr>
          <w:noProof/>
        </w:rPr>
        <w:drawing>
          <wp:inline distT="0" distB="0" distL="0" distR="0" wp14:anchorId="42333B01" wp14:editId="4329C8B4">
            <wp:extent cx="1526953" cy="2099144"/>
            <wp:effectExtent l="0" t="0" r="0" b="0"/>
            <wp:docPr id="287229421" name="Picture 88" descr="Frontiers in Psychiatry welcomes Prof Stefan Borgwardt in his new role as  Field Chief E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ontiers in Psychiatry welcomes Prof Stefan Borgwardt in his new role as  Field Chief Editor"/>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60950" cy="2145881"/>
                    </a:xfrm>
                    <a:prstGeom prst="rect">
                      <a:avLst/>
                    </a:prstGeom>
                    <a:noFill/>
                    <a:ln>
                      <a:noFill/>
                    </a:ln>
                  </pic:spPr>
                </pic:pic>
              </a:graphicData>
            </a:graphic>
          </wp:inline>
        </w:drawing>
      </w:r>
    </w:p>
    <w:p w14:paraId="00D7BA33" w14:textId="77777777" w:rsidR="00935FA3" w:rsidRDefault="00935FA3" w:rsidP="00BB7B7B">
      <w:pPr>
        <w:rPr>
          <w:rFonts w:ascii="Helvetica" w:hAnsi="Helvetica" w:cs="Helvetica"/>
          <w:b/>
          <w:bCs/>
          <w:color w:val="FF0000"/>
        </w:rPr>
      </w:pPr>
    </w:p>
    <w:p w14:paraId="28F7C844" w14:textId="74383D08" w:rsidR="00935FA3" w:rsidRPr="001859F0" w:rsidRDefault="00BF3A9A" w:rsidP="00BB7B7B">
      <w:pPr>
        <w:rPr>
          <w:rFonts w:ascii="Helvetica" w:hAnsi="Helvetica" w:cs="Helvetica"/>
          <w:b/>
          <w:bCs/>
          <w:color w:val="FF0000"/>
        </w:rPr>
      </w:pPr>
      <w:r w:rsidRPr="00C74A8A">
        <w:rPr>
          <w:rStyle w:val="Hyperlink"/>
          <w:rFonts w:ascii="Helvetica" w:hAnsi="Helvetica" w:cs="Helvetica"/>
          <w:noProof/>
        </w:rPr>
        <mc:AlternateContent>
          <mc:Choice Requires="wps">
            <w:drawing>
              <wp:anchor distT="45720" distB="45720" distL="114300" distR="114300" simplePos="0" relativeHeight="251913216" behindDoc="0" locked="0" layoutInCell="1" allowOverlap="1" wp14:anchorId="64095F2F" wp14:editId="2C8A5ACC">
                <wp:simplePos x="0" y="0"/>
                <wp:positionH relativeFrom="margin">
                  <wp:align>right</wp:align>
                </wp:positionH>
                <wp:positionV relativeFrom="paragraph">
                  <wp:posOffset>313055</wp:posOffset>
                </wp:positionV>
                <wp:extent cx="5206365" cy="2129790"/>
                <wp:effectExtent l="0" t="0" r="13335" b="22860"/>
                <wp:wrapSquare wrapText="bothSides"/>
                <wp:docPr id="20830919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6365" cy="212979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9E9CD81" w14:textId="79C1532D" w:rsidR="00C05C0E" w:rsidRPr="00BF3A9A" w:rsidRDefault="00C05C0E" w:rsidP="0056310A">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56310A" w:rsidRPr="00BF3A9A">
                              <w:rPr>
                                <w:rFonts w:ascii="Helvetica" w:hAnsi="Helvetica" w:cs="Helvetica"/>
                                <w:color w:val="FFFFFF" w:themeColor="background1"/>
                                <w:sz w:val="24"/>
                                <w:szCs w:val="24"/>
                              </w:rPr>
                              <w:t>Measures of mobility, cognition, dynamic balance and fine motor skill were significantly improved (p &lt; 0.05) with PBM treatment for 12 weeks and up to one year.”</w:t>
                            </w:r>
                          </w:p>
                          <w:p w14:paraId="597DA8E6" w14:textId="77777777" w:rsidR="00C05C0E" w:rsidRPr="00BF3A9A" w:rsidRDefault="00C05C0E" w:rsidP="00C05C0E">
                            <w:pPr>
                              <w:spacing w:line="259" w:lineRule="auto"/>
                              <w:rPr>
                                <w:rFonts w:ascii="Helvetica" w:hAnsi="Helvetica" w:cs="Helvetica"/>
                                <w:color w:val="FFFFFF" w:themeColor="background1"/>
                                <w:sz w:val="2"/>
                                <w:szCs w:val="2"/>
                              </w:rPr>
                            </w:pPr>
                            <w:r w:rsidRPr="00BF3A9A">
                              <w:rPr>
                                <w:rFonts w:ascii="Helvetica" w:hAnsi="Helvetica" w:cs="Helvetica"/>
                                <w:color w:val="FFFFFF" w:themeColor="background1"/>
                                <w:sz w:val="2"/>
                                <w:szCs w:val="2"/>
                              </w:rPr>
                              <w:t>“</w:t>
                            </w:r>
                          </w:p>
                          <w:p w14:paraId="42C51494" w14:textId="77777777" w:rsidR="00935FA3" w:rsidRPr="00BF3A9A" w:rsidRDefault="00935FA3" w:rsidP="00C05C0E">
                            <w:pPr>
                              <w:spacing w:line="259" w:lineRule="auto"/>
                              <w:rPr>
                                <w:rFonts w:ascii="Helvetica" w:hAnsi="Helvetica" w:cs="Helvetica"/>
                                <w:color w:val="FFFFFF" w:themeColor="background1"/>
                                <w:sz w:val="2"/>
                                <w:szCs w:val="2"/>
                              </w:rPr>
                            </w:pPr>
                          </w:p>
                          <w:p w14:paraId="2393EB1A" w14:textId="77777777" w:rsidR="000A4924" w:rsidRPr="00BF3A9A" w:rsidRDefault="000A4924" w:rsidP="00C05C0E">
                            <w:pPr>
                              <w:spacing w:line="259" w:lineRule="auto"/>
                              <w:rPr>
                                <w:rFonts w:ascii="Helvetica" w:hAnsi="Helvetica" w:cs="Helvetica"/>
                                <w:color w:val="FFFFFF" w:themeColor="background1"/>
                                <w:sz w:val="2"/>
                                <w:szCs w:val="2"/>
                              </w:rPr>
                            </w:pPr>
                          </w:p>
                          <w:p w14:paraId="5FA647B0" w14:textId="77777777" w:rsidR="000A4924" w:rsidRPr="00BF3A9A" w:rsidRDefault="000A4924" w:rsidP="00C05C0E">
                            <w:pPr>
                              <w:spacing w:line="259" w:lineRule="auto"/>
                              <w:rPr>
                                <w:rFonts w:ascii="Helvetica" w:hAnsi="Helvetica" w:cs="Helvetica"/>
                                <w:color w:val="FFFFFF" w:themeColor="background1"/>
                                <w:sz w:val="2"/>
                                <w:szCs w:val="2"/>
                              </w:rPr>
                            </w:pPr>
                          </w:p>
                          <w:p w14:paraId="44C573FE" w14:textId="77777777" w:rsidR="00C05C0E" w:rsidRPr="00BF3A9A" w:rsidRDefault="00C05C0E" w:rsidP="00C05C0E">
                            <w:pPr>
                              <w:pStyle w:val="ListParagraph"/>
                              <w:ind w:left="0"/>
                              <w:rPr>
                                <w:rFonts w:ascii="Helvetica" w:hAnsi="Helvetica" w:cs="Helvetica"/>
                                <w:b/>
                                <w:bCs/>
                                <w:color w:val="FFFFFF" w:themeColor="background1"/>
                                <w:sz w:val="2"/>
                                <w:szCs w:val="2"/>
                              </w:rPr>
                            </w:pPr>
                          </w:p>
                          <w:p w14:paraId="65FFBB73" w14:textId="73EBE223" w:rsidR="00C05C0E" w:rsidRPr="00BF3A9A" w:rsidRDefault="00C05C0E"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3701D8" w:rsidRPr="00BF3A9A">
                              <w:rPr>
                                <w:rFonts w:ascii="Helvetica" w:hAnsi="Helvetica" w:cs="Helvetica"/>
                                <w:color w:val="FFFFFF" w:themeColor="background1"/>
                                <w:sz w:val="18"/>
                                <w:szCs w:val="18"/>
                              </w:rPr>
                              <w:t>Liebert A, Bicknell B, Laakso EL, et al.</w:t>
                            </w:r>
                          </w:p>
                          <w:p w14:paraId="1EC7255D" w14:textId="45ED52F6" w:rsidR="00C05C0E" w:rsidRPr="00BF3A9A" w:rsidRDefault="00C05C0E"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003701D8" w:rsidRPr="00BF3A9A">
                              <w:rPr>
                                <w:rFonts w:ascii="Helvetica" w:hAnsi="Helvetica" w:cs="Helvetica"/>
                                <w:color w:val="FFFFFF" w:themeColor="background1"/>
                                <w:sz w:val="18"/>
                                <w:szCs w:val="18"/>
                              </w:rPr>
                              <w:t>Improvements in clinical signs of Parkinson's disease using photobiomodulation: a prospective proof-of-concept study. </w:t>
                            </w:r>
                          </w:p>
                          <w:p w14:paraId="58F11A8E" w14:textId="43CEFBB5" w:rsidR="00C05C0E" w:rsidRPr="00BF3A9A" w:rsidRDefault="00C05C0E"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hyperlink r:id="rId256" w:history="1">
                              <w:r w:rsidR="003701D8" w:rsidRPr="00BF3A9A">
                                <w:rPr>
                                  <w:rStyle w:val="Hyperlink"/>
                                  <w:rFonts w:ascii="Helvetica" w:hAnsi="Helvetica" w:cs="Helvetica"/>
                                  <w:color w:val="FFFFFF" w:themeColor="background1"/>
                                  <w:sz w:val="18"/>
                                  <w:szCs w:val="18"/>
                                  <w:u w:val="none"/>
                                </w:rPr>
                                <w:t>BMC Neurology</w:t>
                              </w:r>
                            </w:hyperlink>
                            <w:r w:rsidR="003701D8" w:rsidRPr="00BF3A9A">
                              <w:rPr>
                                <w:rFonts w:ascii="Helvetica" w:hAnsi="Helvetica" w:cs="Helvetica"/>
                                <w:color w:val="FFFFFF" w:themeColor="background1"/>
                                <w:sz w:val="18"/>
                                <w:szCs w:val="18"/>
                              </w:rPr>
                              <w:t>, 2021</w:t>
                            </w:r>
                          </w:p>
                          <w:p w14:paraId="34949526" w14:textId="1E9278E5" w:rsidR="00C05C0E" w:rsidRPr="00BF3A9A" w:rsidRDefault="00C05C0E"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57" w:history="1">
                              <w:r w:rsidR="003701D8" w:rsidRPr="00BF3A9A">
                                <w:rPr>
                                  <w:rStyle w:val="Hyperlink"/>
                                  <w:rFonts w:ascii="Helvetica" w:hAnsi="Helvetica" w:cs="Helvetica"/>
                                  <w:color w:val="FFFFFF" w:themeColor="background1"/>
                                  <w:sz w:val="18"/>
                                  <w:szCs w:val="18"/>
                                </w:rPr>
                                <w:t>https://pubmed.ncbi.nlm.nih.gov/34215216/</w:t>
                              </w:r>
                            </w:hyperlink>
                          </w:p>
                          <w:p w14:paraId="6ED6CAA3" w14:textId="77777777" w:rsidR="003701D8" w:rsidRPr="00BF3A9A" w:rsidRDefault="003701D8" w:rsidP="00C05C0E">
                            <w:pPr>
                              <w:pStyle w:val="ListParagraph"/>
                              <w:spacing w:line="360" w:lineRule="auto"/>
                              <w:ind w:left="0"/>
                              <w:rPr>
                                <w:rFonts w:ascii="Helvetica" w:hAnsi="Helvetica" w:cs="Helvetica"/>
                                <w:color w:val="FFFFFF" w:themeColor="background1"/>
                                <w:sz w:val="18"/>
                                <w:szCs w:val="18"/>
                              </w:rPr>
                            </w:pPr>
                          </w:p>
                          <w:p w14:paraId="7FA7257C" w14:textId="77777777" w:rsidR="003701D8" w:rsidRPr="00BF3A9A" w:rsidRDefault="003701D8" w:rsidP="00C05C0E">
                            <w:pPr>
                              <w:pStyle w:val="ListParagraph"/>
                              <w:spacing w:line="360" w:lineRule="auto"/>
                              <w:ind w:left="0"/>
                              <w:rPr>
                                <w:rFonts w:ascii="Helvetica" w:hAnsi="Helvetica" w:cs="Helvetica"/>
                                <w:color w:val="FFFFFF" w:themeColor="background1"/>
                                <w:sz w:val="18"/>
                                <w:szCs w:val="18"/>
                              </w:rPr>
                            </w:pPr>
                          </w:p>
                          <w:p w14:paraId="432AAB4C"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56FA49F1"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5AF37964"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4984DF2C"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09727FC4"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089C4172"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6D877193"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001D1954"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776167FB"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6EDEF86D"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7AED5991"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7E920622"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43024D4C"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4A5C3BB1"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4F6AE265"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527C2883"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002B120B"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0F5FEB6B"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6DD71CEB"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707D62A7" w14:textId="77777777" w:rsidR="00C05C0E" w:rsidRPr="00BF3A9A" w:rsidRDefault="00C05C0E" w:rsidP="00C05C0E">
                            <w:pPr>
                              <w:pStyle w:val="ListParagraph"/>
                              <w:ind w:left="0"/>
                              <w:rPr>
                                <w:rFonts w:ascii="Helvetica" w:hAnsi="Helvetica" w:cs="Helvetica"/>
                                <w:color w:val="FFFFFF" w:themeColor="background1"/>
                                <w:sz w:val="18"/>
                                <w:szCs w:val="18"/>
                              </w:rPr>
                            </w:pPr>
                          </w:p>
                          <w:p w14:paraId="153E99AE" w14:textId="77777777" w:rsidR="00C05C0E" w:rsidRPr="00BF3A9A" w:rsidRDefault="00C05C0E" w:rsidP="00C05C0E">
                            <w:pPr>
                              <w:pStyle w:val="ListParagraph"/>
                              <w:ind w:left="0"/>
                              <w:rPr>
                                <w:rFonts w:ascii="Helvetica" w:hAnsi="Helvetica" w:cs="Helvetica"/>
                                <w:color w:val="FFFFFF" w:themeColor="background1"/>
                                <w:sz w:val="18"/>
                                <w:szCs w:val="18"/>
                              </w:rPr>
                            </w:pPr>
                          </w:p>
                          <w:p w14:paraId="1D9A692D" w14:textId="77777777" w:rsidR="00C05C0E" w:rsidRPr="00BF3A9A" w:rsidRDefault="00C05C0E" w:rsidP="00C05C0E">
                            <w:pPr>
                              <w:pStyle w:val="ListParagraph"/>
                              <w:ind w:left="0"/>
                              <w:rPr>
                                <w:rFonts w:ascii="Helvetica" w:hAnsi="Helvetica" w:cs="Helvetica"/>
                                <w:color w:val="FFFFFF" w:themeColor="background1"/>
                                <w:sz w:val="18"/>
                                <w:szCs w:val="18"/>
                              </w:rPr>
                            </w:pPr>
                          </w:p>
                          <w:p w14:paraId="47C1A955" w14:textId="77777777" w:rsidR="00C05C0E" w:rsidRPr="00BF3A9A" w:rsidRDefault="00C05C0E" w:rsidP="00C05C0E">
                            <w:pPr>
                              <w:pStyle w:val="ListParagraph"/>
                              <w:ind w:left="0"/>
                              <w:rPr>
                                <w:rFonts w:ascii="Helvetica" w:hAnsi="Helvetica" w:cs="Helvetica"/>
                                <w:color w:val="FFFFFF" w:themeColor="background1"/>
                                <w:sz w:val="18"/>
                                <w:szCs w:val="18"/>
                              </w:rPr>
                            </w:pPr>
                          </w:p>
                          <w:p w14:paraId="6B89EE61" w14:textId="77777777" w:rsidR="00C05C0E" w:rsidRPr="00BF3A9A" w:rsidRDefault="00C05C0E" w:rsidP="00C05C0E">
                            <w:pPr>
                              <w:pStyle w:val="ListParagraph"/>
                              <w:ind w:left="0"/>
                              <w:rPr>
                                <w:rFonts w:ascii="Helvetica" w:hAnsi="Helvetica" w:cs="Helvetica"/>
                                <w:color w:val="FFFFFF" w:themeColor="background1"/>
                                <w:sz w:val="18"/>
                                <w:szCs w:val="18"/>
                              </w:rPr>
                            </w:pPr>
                          </w:p>
                          <w:p w14:paraId="258AEA8A" w14:textId="77777777" w:rsidR="00C05C0E" w:rsidRPr="00BF3A9A" w:rsidRDefault="00C05C0E" w:rsidP="00C05C0E">
                            <w:pPr>
                              <w:pStyle w:val="ListParagraph"/>
                              <w:ind w:left="0"/>
                              <w:rPr>
                                <w:rFonts w:ascii="Helvetica" w:hAnsi="Helvetica" w:cs="Helvetica"/>
                                <w:color w:val="FFFFFF" w:themeColor="background1"/>
                                <w:sz w:val="18"/>
                                <w:szCs w:val="18"/>
                              </w:rPr>
                            </w:pPr>
                          </w:p>
                          <w:p w14:paraId="5D5467CE" w14:textId="77777777" w:rsidR="00C05C0E" w:rsidRPr="00BF3A9A" w:rsidRDefault="00C05C0E" w:rsidP="00C05C0E">
                            <w:pPr>
                              <w:pStyle w:val="ListParagraph"/>
                              <w:ind w:left="0"/>
                              <w:rPr>
                                <w:rFonts w:ascii="Helvetica" w:hAnsi="Helvetica" w:cs="Helvetica"/>
                                <w:color w:val="FFFFFF" w:themeColor="background1"/>
                              </w:rPr>
                            </w:pPr>
                          </w:p>
                          <w:p w14:paraId="0A1F221B" w14:textId="77777777" w:rsidR="00C05C0E" w:rsidRPr="00BF3A9A" w:rsidRDefault="00C05C0E" w:rsidP="00C05C0E">
                            <w:pPr>
                              <w:rPr>
                                <w:color w:val="FFFFFF" w:themeColor="background1"/>
                              </w:rPr>
                            </w:pPr>
                          </w:p>
                          <w:p w14:paraId="676C183C" w14:textId="77777777" w:rsidR="00C05C0E" w:rsidRPr="00BF3A9A" w:rsidRDefault="00C05C0E" w:rsidP="00C05C0E">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95F2F" id="_x0000_s1155" type="#_x0000_t202" style="position:absolute;margin-left:358.75pt;margin-top:24.65pt;width:409.95pt;height:167.7pt;z-index:251913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" fillcolor="black [3200]" strokecolor="black [3213]">
                <v:fill opacity="32896f"/>
                <v:textbox>
                  <w:txbxContent>
                    <w:p w14:paraId="39E9CD81" w14:textId="79C1532D" w:rsidR="00C05C0E" w:rsidRPr="00BF3A9A" w:rsidRDefault="00C05C0E" w:rsidP="0056310A">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56310A" w:rsidRPr="00BF3A9A">
                        <w:rPr>
                          <w:rFonts w:ascii="Helvetica" w:hAnsi="Helvetica" w:cs="Helvetica"/>
                          <w:color w:val="FFFFFF" w:themeColor="background1"/>
                          <w:sz w:val="24"/>
                          <w:szCs w:val="24"/>
                        </w:rPr>
                        <w:t>Measures of mobility, cognition, dynamic balance and fine motor skill were significantly improved (p &lt; 0.05) with PBM treatment for 12 weeks and up to one year.”</w:t>
                      </w:r>
                    </w:p>
                    <w:p w14:paraId="597DA8E6" w14:textId="77777777" w:rsidR="00C05C0E" w:rsidRPr="00BF3A9A" w:rsidRDefault="00C05C0E" w:rsidP="00C05C0E">
                      <w:pPr>
                        <w:spacing w:line="259" w:lineRule="auto"/>
                        <w:rPr>
                          <w:rFonts w:ascii="Helvetica" w:hAnsi="Helvetica" w:cs="Helvetica"/>
                          <w:color w:val="FFFFFF" w:themeColor="background1"/>
                          <w:sz w:val="2"/>
                          <w:szCs w:val="2"/>
                        </w:rPr>
                      </w:pPr>
                      <w:r w:rsidRPr="00BF3A9A">
                        <w:rPr>
                          <w:rFonts w:ascii="Helvetica" w:hAnsi="Helvetica" w:cs="Helvetica"/>
                          <w:color w:val="FFFFFF" w:themeColor="background1"/>
                          <w:sz w:val="2"/>
                          <w:szCs w:val="2"/>
                        </w:rPr>
                        <w:t>“</w:t>
                      </w:r>
                    </w:p>
                    <w:p w14:paraId="42C51494" w14:textId="77777777" w:rsidR="00935FA3" w:rsidRPr="00BF3A9A" w:rsidRDefault="00935FA3" w:rsidP="00C05C0E">
                      <w:pPr>
                        <w:spacing w:line="259" w:lineRule="auto"/>
                        <w:rPr>
                          <w:rFonts w:ascii="Helvetica" w:hAnsi="Helvetica" w:cs="Helvetica"/>
                          <w:color w:val="FFFFFF" w:themeColor="background1"/>
                          <w:sz w:val="2"/>
                          <w:szCs w:val="2"/>
                        </w:rPr>
                      </w:pPr>
                    </w:p>
                    <w:p w14:paraId="2393EB1A" w14:textId="77777777" w:rsidR="000A4924" w:rsidRPr="00BF3A9A" w:rsidRDefault="000A4924" w:rsidP="00C05C0E">
                      <w:pPr>
                        <w:spacing w:line="259" w:lineRule="auto"/>
                        <w:rPr>
                          <w:rFonts w:ascii="Helvetica" w:hAnsi="Helvetica" w:cs="Helvetica"/>
                          <w:color w:val="FFFFFF" w:themeColor="background1"/>
                          <w:sz w:val="2"/>
                          <w:szCs w:val="2"/>
                        </w:rPr>
                      </w:pPr>
                    </w:p>
                    <w:p w14:paraId="5FA647B0" w14:textId="77777777" w:rsidR="000A4924" w:rsidRPr="00BF3A9A" w:rsidRDefault="000A4924" w:rsidP="00C05C0E">
                      <w:pPr>
                        <w:spacing w:line="259" w:lineRule="auto"/>
                        <w:rPr>
                          <w:rFonts w:ascii="Helvetica" w:hAnsi="Helvetica" w:cs="Helvetica"/>
                          <w:color w:val="FFFFFF" w:themeColor="background1"/>
                          <w:sz w:val="2"/>
                          <w:szCs w:val="2"/>
                        </w:rPr>
                      </w:pPr>
                    </w:p>
                    <w:p w14:paraId="44C573FE" w14:textId="77777777" w:rsidR="00C05C0E" w:rsidRPr="00BF3A9A" w:rsidRDefault="00C05C0E" w:rsidP="00C05C0E">
                      <w:pPr>
                        <w:pStyle w:val="ListParagraph"/>
                        <w:ind w:left="0"/>
                        <w:rPr>
                          <w:rFonts w:ascii="Helvetica" w:hAnsi="Helvetica" w:cs="Helvetica"/>
                          <w:b/>
                          <w:bCs/>
                          <w:color w:val="FFFFFF" w:themeColor="background1"/>
                          <w:sz w:val="2"/>
                          <w:szCs w:val="2"/>
                        </w:rPr>
                      </w:pPr>
                    </w:p>
                    <w:p w14:paraId="65FFBB73" w14:textId="73EBE223" w:rsidR="00C05C0E" w:rsidRPr="00BF3A9A" w:rsidRDefault="00C05C0E"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3701D8" w:rsidRPr="00BF3A9A">
                        <w:rPr>
                          <w:rFonts w:ascii="Helvetica" w:hAnsi="Helvetica" w:cs="Helvetica"/>
                          <w:color w:val="FFFFFF" w:themeColor="background1"/>
                          <w:sz w:val="18"/>
                          <w:szCs w:val="18"/>
                        </w:rPr>
                        <w:t>Liebert A, Bicknell B, Laakso EL, et al.</w:t>
                      </w:r>
                    </w:p>
                    <w:p w14:paraId="1EC7255D" w14:textId="45ED52F6" w:rsidR="00C05C0E" w:rsidRPr="00BF3A9A" w:rsidRDefault="00C05C0E"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003701D8" w:rsidRPr="00BF3A9A">
                        <w:rPr>
                          <w:rFonts w:ascii="Helvetica" w:hAnsi="Helvetica" w:cs="Helvetica"/>
                          <w:color w:val="FFFFFF" w:themeColor="background1"/>
                          <w:sz w:val="18"/>
                          <w:szCs w:val="18"/>
                        </w:rPr>
                        <w:t>Improvements in clinical signs of Parkinson's disease using photobiomodulation: a prospective proof-of-concept study. </w:t>
                      </w:r>
                    </w:p>
                    <w:p w14:paraId="58F11A8E" w14:textId="43CEFBB5" w:rsidR="00C05C0E" w:rsidRPr="00BF3A9A" w:rsidRDefault="00C05C0E"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hyperlink r:id="rId258" w:history="1">
                        <w:r w:rsidR="003701D8" w:rsidRPr="00BF3A9A">
                          <w:rPr>
                            <w:rStyle w:val="Hyperlink"/>
                            <w:rFonts w:ascii="Helvetica" w:hAnsi="Helvetica" w:cs="Helvetica"/>
                            <w:color w:val="FFFFFF" w:themeColor="background1"/>
                            <w:sz w:val="18"/>
                            <w:szCs w:val="18"/>
                            <w:u w:val="none"/>
                          </w:rPr>
                          <w:t>BMC Neurology</w:t>
                        </w:r>
                      </w:hyperlink>
                      <w:r w:rsidR="003701D8" w:rsidRPr="00BF3A9A">
                        <w:rPr>
                          <w:rFonts w:ascii="Helvetica" w:hAnsi="Helvetica" w:cs="Helvetica"/>
                          <w:color w:val="FFFFFF" w:themeColor="background1"/>
                          <w:sz w:val="18"/>
                          <w:szCs w:val="18"/>
                        </w:rPr>
                        <w:t>, 2021</w:t>
                      </w:r>
                    </w:p>
                    <w:p w14:paraId="34949526" w14:textId="1E9278E5" w:rsidR="00C05C0E" w:rsidRPr="00BF3A9A" w:rsidRDefault="00C05C0E"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59" w:history="1">
                        <w:r w:rsidR="003701D8" w:rsidRPr="00BF3A9A">
                          <w:rPr>
                            <w:rStyle w:val="Hyperlink"/>
                            <w:rFonts w:ascii="Helvetica" w:hAnsi="Helvetica" w:cs="Helvetica"/>
                            <w:color w:val="FFFFFF" w:themeColor="background1"/>
                            <w:sz w:val="18"/>
                            <w:szCs w:val="18"/>
                          </w:rPr>
                          <w:t>https://pubmed.ncbi.nlm.nih.gov/34215216/</w:t>
                        </w:r>
                      </w:hyperlink>
                    </w:p>
                    <w:p w14:paraId="6ED6CAA3" w14:textId="77777777" w:rsidR="003701D8" w:rsidRPr="00BF3A9A" w:rsidRDefault="003701D8" w:rsidP="00C05C0E">
                      <w:pPr>
                        <w:pStyle w:val="ListParagraph"/>
                        <w:spacing w:line="360" w:lineRule="auto"/>
                        <w:ind w:left="0"/>
                        <w:rPr>
                          <w:rFonts w:ascii="Helvetica" w:hAnsi="Helvetica" w:cs="Helvetica"/>
                          <w:color w:val="FFFFFF" w:themeColor="background1"/>
                          <w:sz w:val="18"/>
                          <w:szCs w:val="18"/>
                        </w:rPr>
                      </w:pPr>
                    </w:p>
                    <w:p w14:paraId="7FA7257C" w14:textId="77777777" w:rsidR="003701D8" w:rsidRPr="00BF3A9A" w:rsidRDefault="003701D8" w:rsidP="00C05C0E">
                      <w:pPr>
                        <w:pStyle w:val="ListParagraph"/>
                        <w:spacing w:line="360" w:lineRule="auto"/>
                        <w:ind w:left="0"/>
                        <w:rPr>
                          <w:rFonts w:ascii="Helvetica" w:hAnsi="Helvetica" w:cs="Helvetica"/>
                          <w:color w:val="FFFFFF" w:themeColor="background1"/>
                          <w:sz w:val="18"/>
                          <w:szCs w:val="18"/>
                        </w:rPr>
                      </w:pPr>
                    </w:p>
                    <w:p w14:paraId="432AAB4C"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56FA49F1"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5AF37964"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4984DF2C"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09727FC4"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089C4172"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6D877193"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001D1954"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776167FB"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6EDEF86D"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7AED5991"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7E920622"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43024D4C"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4A5C3BB1"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4F6AE265"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527C2883"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002B120B"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0F5FEB6B"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6DD71CEB" w14:textId="77777777" w:rsidR="00C05C0E" w:rsidRPr="00BF3A9A" w:rsidRDefault="00C05C0E" w:rsidP="00C05C0E">
                      <w:pPr>
                        <w:pStyle w:val="ListParagraph"/>
                        <w:spacing w:line="360" w:lineRule="auto"/>
                        <w:ind w:left="0"/>
                        <w:rPr>
                          <w:rFonts w:ascii="Helvetica" w:hAnsi="Helvetica" w:cs="Helvetica"/>
                          <w:color w:val="FFFFFF" w:themeColor="background1"/>
                          <w:sz w:val="18"/>
                          <w:szCs w:val="18"/>
                        </w:rPr>
                      </w:pPr>
                    </w:p>
                    <w:p w14:paraId="707D62A7" w14:textId="77777777" w:rsidR="00C05C0E" w:rsidRPr="00BF3A9A" w:rsidRDefault="00C05C0E" w:rsidP="00C05C0E">
                      <w:pPr>
                        <w:pStyle w:val="ListParagraph"/>
                        <w:ind w:left="0"/>
                        <w:rPr>
                          <w:rFonts w:ascii="Helvetica" w:hAnsi="Helvetica" w:cs="Helvetica"/>
                          <w:color w:val="FFFFFF" w:themeColor="background1"/>
                          <w:sz w:val="18"/>
                          <w:szCs w:val="18"/>
                        </w:rPr>
                      </w:pPr>
                    </w:p>
                    <w:p w14:paraId="153E99AE" w14:textId="77777777" w:rsidR="00C05C0E" w:rsidRPr="00BF3A9A" w:rsidRDefault="00C05C0E" w:rsidP="00C05C0E">
                      <w:pPr>
                        <w:pStyle w:val="ListParagraph"/>
                        <w:ind w:left="0"/>
                        <w:rPr>
                          <w:rFonts w:ascii="Helvetica" w:hAnsi="Helvetica" w:cs="Helvetica"/>
                          <w:color w:val="FFFFFF" w:themeColor="background1"/>
                          <w:sz w:val="18"/>
                          <w:szCs w:val="18"/>
                        </w:rPr>
                      </w:pPr>
                    </w:p>
                    <w:p w14:paraId="1D9A692D" w14:textId="77777777" w:rsidR="00C05C0E" w:rsidRPr="00BF3A9A" w:rsidRDefault="00C05C0E" w:rsidP="00C05C0E">
                      <w:pPr>
                        <w:pStyle w:val="ListParagraph"/>
                        <w:ind w:left="0"/>
                        <w:rPr>
                          <w:rFonts w:ascii="Helvetica" w:hAnsi="Helvetica" w:cs="Helvetica"/>
                          <w:color w:val="FFFFFF" w:themeColor="background1"/>
                          <w:sz w:val="18"/>
                          <w:szCs w:val="18"/>
                        </w:rPr>
                      </w:pPr>
                    </w:p>
                    <w:p w14:paraId="47C1A955" w14:textId="77777777" w:rsidR="00C05C0E" w:rsidRPr="00BF3A9A" w:rsidRDefault="00C05C0E" w:rsidP="00C05C0E">
                      <w:pPr>
                        <w:pStyle w:val="ListParagraph"/>
                        <w:ind w:left="0"/>
                        <w:rPr>
                          <w:rFonts w:ascii="Helvetica" w:hAnsi="Helvetica" w:cs="Helvetica"/>
                          <w:color w:val="FFFFFF" w:themeColor="background1"/>
                          <w:sz w:val="18"/>
                          <w:szCs w:val="18"/>
                        </w:rPr>
                      </w:pPr>
                    </w:p>
                    <w:p w14:paraId="6B89EE61" w14:textId="77777777" w:rsidR="00C05C0E" w:rsidRPr="00BF3A9A" w:rsidRDefault="00C05C0E" w:rsidP="00C05C0E">
                      <w:pPr>
                        <w:pStyle w:val="ListParagraph"/>
                        <w:ind w:left="0"/>
                        <w:rPr>
                          <w:rFonts w:ascii="Helvetica" w:hAnsi="Helvetica" w:cs="Helvetica"/>
                          <w:color w:val="FFFFFF" w:themeColor="background1"/>
                          <w:sz w:val="18"/>
                          <w:szCs w:val="18"/>
                        </w:rPr>
                      </w:pPr>
                    </w:p>
                    <w:p w14:paraId="258AEA8A" w14:textId="77777777" w:rsidR="00C05C0E" w:rsidRPr="00BF3A9A" w:rsidRDefault="00C05C0E" w:rsidP="00C05C0E">
                      <w:pPr>
                        <w:pStyle w:val="ListParagraph"/>
                        <w:ind w:left="0"/>
                        <w:rPr>
                          <w:rFonts w:ascii="Helvetica" w:hAnsi="Helvetica" w:cs="Helvetica"/>
                          <w:color w:val="FFFFFF" w:themeColor="background1"/>
                          <w:sz w:val="18"/>
                          <w:szCs w:val="18"/>
                        </w:rPr>
                      </w:pPr>
                    </w:p>
                    <w:p w14:paraId="5D5467CE" w14:textId="77777777" w:rsidR="00C05C0E" w:rsidRPr="00BF3A9A" w:rsidRDefault="00C05C0E" w:rsidP="00C05C0E">
                      <w:pPr>
                        <w:pStyle w:val="ListParagraph"/>
                        <w:ind w:left="0"/>
                        <w:rPr>
                          <w:rFonts w:ascii="Helvetica" w:hAnsi="Helvetica" w:cs="Helvetica"/>
                          <w:color w:val="FFFFFF" w:themeColor="background1"/>
                        </w:rPr>
                      </w:pPr>
                    </w:p>
                    <w:p w14:paraId="0A1F221B" w14:textId="77777777" w:rsidR="00C05C0E" w:rsidRPr="00BF3A9A" w:rsidRDefault="00C05C0E" w:rsidP="00C05C0E">
                      <w:pPr>
                        <w:rPr>
                          <w:color w:val="FFFFFF" w:themeColor="background1"/>
                        </w:rPr>
                      </w:pPr>
                    </w:p>
                    <w:p w14:paraId="676C183C" w14:textId="77777777" w:rsidR="00C05C0E" w:rsidRPr="00BF3A9A" w:rsidRDefault="00C05C0E" w:rsidP="00C05C0E">
                      <w:pPr>
                        <w:rPr>
                          <w:color w:val="FFFFFF" w:themeColor="background1"/>
                        </w:rPr>
                      </w:pPr>
                    </w:p>
                  </w:txbxContent>
                </v:textbox>
                <w10:wrap type="square" anchorx="margin"/>
              </v:shape>
            </w:pict>
          </mc:Fallback>
        </mc:AlternateContent>
      </w:r>
    </w:p>
    <w:p w14:paraId="176E2C8D" w14:textId="2BF1BEFA" w:rsidR="009E38BD" w:rsidRDefault="0056310A" w:rsidP="00BB7B7B">
      <w:pPr>
        <w:rPr>
          <w:rFonts w:ascii="Helvetica" w:hAnsi="Helvetica" w:cs="Helvetica"/>
          <w:b/>
          <w:bCs/>
          <w:color w:val="FF0000"/>
        </w:rPr>
      </w:pPr>
      <w:r>
        <w:rPr>
          <w:noProof/>
        </w:rPr>
        <w:drawing>
          <wp:inline distT="0" distB="0" distL="0" distR="0" wp14:anchorId="00F259BE" wp14:editId="304F4158">
            <wp:extent cx="1509395" cy="2138535"/>
            <wp:effectExtent l="0" t="0" r="0" b="0"/>
            <wp:docPr id="643051053" name="Picture 89" descr="Home page | BMC Neur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ome page | BMC Neurology"/>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524262" cy="2159599"/>
                    </a:xfrm>
                    <a:prstGeom prst="rect">
                      <a:avLst/>
                    </a:prstGeom>
                    <a:noFill/>
                    <a:ln>
                      <a:noFill/>
                    </a:ln>
                  </pic:spPr>
                </pic:pic>
              </a:graphicData>
            </a:graphic>
          </wp:inline>
        </w:drawing>
      </w:r>
    </w:p>
    <w:p w14:paraId="51533417" w14:textId="73703706" w:rsidR="00935FA3" w:rsidRDefault="009E38BD" w:rsidP="00BB7B7B">
      <w:pPr>
        <w:rPr>
          <w:rFonts w:ascii="Helvetica" w:hAnsi="Helvetica" w:cs="Helvetica"/>
          <w:b/>
          <w:bCs/>
          <w:color w:val="FF0000"/>
          <w:sz w:val="4"/>
          <w:szCs w:val="4"/>
        </w:rPr>
      </w:pPr>
      <w:r w:rsidRPr="00C74A8A">
        <w:rPr>
          <w:rStyle w:val="Hyperlink"/>
          <w:rFonts w:ascii="Helvetica" w:hAnsi="Helvetica" w:cs="Helvetica"/>
          <w:noProof/>
        </w:rPr>
        <w:lastRenderedPageBreak/>
        <mc:AlternateContent>
          <mc:Choice Requires="wps">
            <w:drawing>
              <wp:anchor distT="45720" distB="45720" distL="114300" distR="114300" simplePos="0" relativeHeight="251915264" behindDoc="0" locked="0" layoutInCell="1" allowOverlap="1" wp14:anchorId="17A37B9C" wp14:editId="38231430">
                <wp:simplePos x="0" y="0"/>
                <wp:positionH relativeFrom="margin">
                  <wp:align>right</wp:align>
                </wp:positionH>
                <wp:positionV relativeFrom="paragraph">
                  <wp:posOffset>63500</wp:posOffset>
                </wp:positionV>
                <wp:extent cx="5104130" cy="2170430"/>
                <wp:effectExtent l="0" t="0" r="20320" b="20320"/>
                <wp:wrapSquare wrapText="bothSides"/>
                <wp:docPr id="8285051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2170706"/>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7BD6FB33" w14:textId="5CE14DF4" w:rsidR="00FB5EF2" w:rsidRPr="00BF3A9A" w:rsidRDefault="00FB5EF2" w:rsidP="00FB5EF2">
                            <w:pPr>
                              <w:spacing w:line="259" w:lineRule="auto"/>
                              <w:jc w:val="center"/>
                              <w:rPr>
                                <w:rFonts w:ascii="Helvetica" w:hAnsi="Helvetica" w:cs="Helvetica"/>
                                <w:color w:val="FFFFFF" w:themeColor="background1"/>
                              </w:rPr>
                            </w:pPr>
                            <w:r w:rsidRPr="00BF3A9A">
                              <w:rPr>
                                <w:rFonts w:ascii="Helvetica" w:hAnsi="Helvetica" w:cs="Helvetica"/>
                                <w:color w:val="FFFFFF" w:themeColor="background1"/>
                                <w:sz w:val="24"/>
                                <w:szCs w:val="24"/>
                              </w:rPr>
                              <w:t>“</w:t>
                            </w:r>
                            <w:r w:rsidR="000A4924" w:rsidRPr="00BF3A9A">
                              <w:rPr>
                                <w:rFonts w:ascii="Helvetica" w:hAnsi="Helvetica" w:cs="Helvetica"/>
                                <w:color w:val="FFFFFF" w:themeColor="background1"/>
                                <w:sz w:val="24"/>
                                <w:szCs w:val="24"/>
                              </w:rPr>
                              <w:t>Transcranial photobiomodulation</w:t>
                            </w:r>
                            <w:r w:rsidRPr="00BF3A9A">
                              <w:rPr>
                                <w:rFonts w:ascii="Helvetica" w:hAnsi="Helvetica" w:cs="Helvetica"/>
                                <w:color w:val="FFFFFF" w:themeColor="background1"/>
                                <w:sz w:val="24"/>
                                <w:szCs w:val="24"/>
                              </w:rPr>
                              <w:t xml:space="preserve"> has demonstrated its value as a treatment for neurological and neurodegenerative conditions</w:t>
                            </w:r>
                            <w:r w:rsidRPr="00BF3A9A">
                              <w:rPr>
                                <w:rFonts w:ascii="Helvetica" w:hAnsi="Helvetica" w:cs="Helvetica"/>
                                <w:color w:val="FFFFFF" w:themeColor="background1"/>
                              </w:rPr>
                              <w:t>, including Alzheimer’s disease.”</w:t>
                            </w:r>
                          </w:p>
                          <w:p w14:paraId="73605C21" w14:textId="77777777" w:rsidR="009E38BD" w:rsidRPr="00BF3A9A" w:rsidRDefault="009E38BD" w:rsidP="00FB5EF2">
                            <w:pPr>
                              <w:spacing w:line="259" w:lineRule="auto"/>
                              <w:jc w:val="center"/>
                              <w:rPr>
                                <w:rFonts w:ascii="Helvetica" w:hAnsi="Helvetica" w:cs="Helvetica"/>
                                <w:color w:val="FFFFFF" w:themeColor="background1"/>
                                <w:sz w:val="4"/>
                                <w:szCs w:val="4"/>
                              </w:rPr>
                            </w:pPr>
                          </w:p>
                          <w:p w14:paraId="5691F828" w14:textId="77777777" w:rsidR="00FB5EF2" w:rsidRPr="00BF3A9A" w:rsidRDefault="00FB5EF2" w:rsidP="00FB5EF2">
                            <w:pPr>
                              <w:pStyle w:val="ListParagraph"/>
                              <w:ind w:left="0"/>
                              <w:rPr>
                                <w:rFonts w:ascii="Helvetica" w:hAnsi="Helvetica" w:cs="Helvetica"/>
                                <w:b/>
                                <w:bCs/>
                                <w:color w:val="FFFFFF" w:themeColor="background1"/>
                                <w:sz w:val="2"/>
                                <w:szCs w:val="2"/>
                              </w:rPr>
                            </w:pPr>
                          </w:p>
                          <w:p w14:paraId="462E5F7A" w14:textId="77777777" w:rsidR="00FB5EF2" w:rsidRPr="00BF3A9A" w:rsidRDefault="00FB5EF2" w:rsidP="00FB5EF2">
                            <w:pPr>
                              <w:pStyle w:val="ListParagraph"/>
                              <w:ind w:left="0"/>
                              <w:rPr>
                                <w:rFonts w:ascii="Helvetica" w:hAnsi="Helvetica" w:cs="Helvetica"/>
                                <w:b/>
                                <w:bCs/>
                                <w:color w:val="FFFFFF" w:themeColor="background1"/>
                                <w:sz w:val="2"/>
                                <w:szCs w:val="2"/>
                              </w:rPr>
                            </w:pPr>
                          </w:p>
                          <w:p w14:paraId="4A5BFA30" w14:textId="77777777" w:rsidR="00FB5EF2" w:rsidRPr="00BF3A9A" w:rsidRDefault="00FB5EF2" w:rsidP="00FB5EF2">
                            <w:pPr>
                              <w:pStyle w:val="ListParagraph"/>
                              <w:ind w:left="0"/>
                              <w:rPr>
                                <w:rFonts w:ascii="Helvetica" w:hAnsi="Helvetica" w:cs="Helvetica"/>
                                <w:b/>
                                <w:bCs/>
                                <w:color w:val="FFFFFF" w:themeColor="background1"/>
                                <w:sz w:val="10"/>
                                <w:szCs w:val="10"/>
                              </w:rPr>
                            </w:pPr>
                          </w:p>
                          <w:p w14:paraId="5398FC3F" w14:textId="77777777" w:rsidR="000A4924" w:rsidRPr="00BF3A9A" w:rsidRDefault="000A4924" w:rsidP="00FB5EF2">
                            <w:pPr>
                              <w:pStyle w:val="ListParagraph"/>
                              <w:ind w:left="0"/>
                              <w:rPr>
                                <w:rFonts w:ascii="Helvetica" w:hAnsi="Helvetica" w:cs="Helvetica"/>
                                <w:b/>
                                <w:bCs/>
                                <w:color w:val="FFFFFF" w:themeColor="background1"/>
                                <w:sz w:val="10"/>
                                <w:szCs w:val="10"/>
                              </w:rPr>
                            </w:pPr>
                          </w:p>
                          <w:p w14:paraId="5C97F606" w14:textId="77777777" w:rsidR="000A4924" w:rsidRPr="00BF3A9A" w:rsidRDefault="000A4924" w:rsidP="00FB5EF2">
                            <w:pPr>
                              <w:pStyle w:val="ListParagraph"/>
                              <w:ind w:left="0"/>
                              <w:rPr>
                                <w:rFonts w:ascii="Helvetica" w:hAnsi="Helvetica" w:cs="Helvetica"/>
                                <w:b/>
                                <w:bCs/>
                                <w:color w:val="FFFFFF" w:themeColor="background1"/>
                                <w:sz w:val="10"/>
                                <w:szCs w:val="10"/>
                              </w:rPr>
                            </w:pPr>
                          </w:p>
                          <w:p w14:paraId="4489AE67" w14:textId="77777777" w:rsidR="000A4924" w:rsidRPr="00BF3A9A" w:rsidRDefault="000A4924" w:rsidP="00FB5EF2">
                            <w:pPr>
                              <w:pStyle w:val="ListParagraph"/>
                              <w:ind w:left="0"/>
                              <w:rPr>
                                <w:rFonts w:ascii="Helvetica" w:hAnsi="Helvetica" w:cs="Helvetica"/>
                                <w:b/>
                                <w:bCs/>
                                <w:color w:val="FFFFFF" w:themeColor="background1"/>
                                <w:sz w:val="10"/>
                                <w:szCs w:val="10"/>
                              </w:rPr>
                            </w:pPr>
                          </w:p>
                          <w:p w14:paraId="7112FE01" w14:textId="77777777" w:rsidR="000A4924" w:rsidRPr="00BF3A9A" w:rsidRDefault="000A4924" w:rsidP="00FB5EF2">
                            <w:pPr>
                              <w:pStyle w:val="ListParagraph"/>
                              <w:ind w:left="0"/>
                              <w:rPr>
                                <w:rFonts w:ascii="Helvetica" w:hAnsi="Helvetica" w:cs="Helvetica"/>
                                <w:b/>
                                <w:bCs/>
                                <w:color w:val="FFFFFF" w:themeColor="background1"/>
                                <w:sz w:val="10"/>
                                <w:szCs w:val="10"/>
                              </w:rPr>
                            </w:pPr>
                          </w:p>
                          <w:p w14:paraId="3D711FF2" w14:textId="77777777" w:rsidR="00FB5EF2" w:rsidRPr="00BF3A9A" w:rsidRDefault="00FB5EF2" w:rsidP="00FB5EF2">
                            <w:pPr>
                              <w:pStyle w:val="ListParagraph"/>
                              <w:ind w:left="0"/>
                              <w:rPr>
                                <w:rFonts w:ascii="Helvetica" w:hAnsi="Helvetica" w:cs="Helvetica"/>
                                <w:b/>
                                <w:bCs/>
                                <w:color w:val="FFFFFF" w:themeColor="background1"/>
                                <w:sz w:val="2"/>
                                <w:szCs w:val="2"/>
                              </w:rPr>
                            </w:pPr>
                          </w:p>
                          <w:p w14:paraId="26ECF5D7" w14:textId="77777777" w:rsidR="00FB5EF2" w:rsidRPr="00BF3A9A" w:rsidRDefault="00FB5EF2" w:rsidP="00FB5EF2">
                            <w:pPr>
                              <w:pStyle w:val="ListParagraph"/>
                              <w:ind w:left="0"/>
                              <w:rPr>
                                <w:rFonts w:ascii="Helvetica" w:hAnsi="Helvetica" w:cs="Helvetica"/>
                                <w:b/>
                                <w:bCs/>
                                <w:color w:val="FFFFFF" w:themeColor="background1"/>
                                <w:sz w:val="2"/>
                                <w:szCs w:val="2"/>
                              </w:rPr>
                            </w:pPr>
                          </w:p>
                          <w:p w14:paraId="38EA0713" w14:textId="0D9269F2" w:rsidR="00FB5EF2" w:rsidRPr="00BF3A9A" w:rsidRDefault="00FB5EF2"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Zomorrodi</w:t>
                            </w:r>
                            <w:proofErr w:type="spellEnd"/>
                            <w:r w:rsidRPr="00BF3A9A">
                              <w:rPr>
                                <w:rFonts w:ascii="Helvetica" w:hAnsi="Helvetica" w:cs="Helvetica"/>
                                <w:color w:val="FFFFFF" w:themeColor="background1"/>
                                <w:sz w:val="18"/>
                                <w:szCs w:val="18"/>
                              </w:rPr>
                              <w:t xml:space="preserve">, R., </w:t>
                            </w:r>
                            <w:proofErr w:type="spellStart"/>
                            <w:r w:rsidRPr="00BF3A9A">
                              <w:rPr>
                                <w:rFonts w:ascii="Helvetica" w:hAnsi="Helvetica" w:cs="Helvetica"/>
                                <w:color w:val="FFFFFF" w:themeColor="background1"/>
                                <w:sz w:val="18"/>
                                <w:szCs w:val="18"/>
                              </w:rPr>
                              <w:t>Loheswaran</w:t>
                            </w:r>
                            <w:proofErr w:type="spellEnd"/>
                            <w:r w:rsidRPr="00BF3A9A">
                              <w:rPr>
                                <w:rFonts w:ascii="Helvetica" w:hAnsi="Helvetica" w:cs="Helvetica"/>
                                <w:color w:val="FFFFFF" w:themeColor="background1"/>
                                <w:sz w:val="18"/>
                                <w:szCs w:val="18"/>
                              </w:rPr>
                              <w:t>, G., Pushparaj, A. </w:t>
                            </w:r>
                            <w:r w:rsidRPr="00BF3A9A">
                              <w:rPr>
                                <w:rFonts w:ascii="Helvetica" w:hAnsi="Helvetica" w:cs="Helvetica"/>
                                <w:i/>
                                <w:iCs/>
                                <w:color w:val="FFFFFF" w:themeColor="background1"/>
                                <w:sz w:val="18"/>
                                <w:szCs w:val="18"/>
                              </w:rPr>
                              <w:t>et al.</w:t>
                            </w:r>
                            <w:r w:rsidRPr="00BF3A9A">
                              <w:rPr>
                                <w:rFonts w:ascii="Helvetica" w:hAnsi="Helvetica" w:cs="Helvetica"/>
                                <w:color w:val="FFFFFF" w:themeColor="background1"/>
                                <w:sz w:val="18"/>
                                <w:szCs w:val="18"/>
                              </w:rPr>
                              <w:t> </w:t>
                            </w:r>
                          </w:p>
                          <w:p w14:paraId="051E3700" w14:textId="5B186CE9" w:rsidR="00FB5EF2" w:rsidRPr="00BF3A9A" w:rsidRDefault="00FB5EF2"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Pulsed Near Infrared Transcranial and Intranasal Photobiomodulation Significantly Modulates Neural Oscillations: a </w:t>
                            </w:r>
                            <w:r w:rsidRPr="00BF3A9A">
                              <w:rPr>
                                <w:rFonts w:ascii="Helvetica" w:hAnsi="Helvetica" w:cs="Helvetica"/>
                                <w:i/>
                                <w:iCs/>
                                <w:color w:val="FFFFFF" w:themeColor="background1"/>
                                <w:sz w:val="18"/>
                                <w:szCs w:val="18"/>
                              </w:rPr>
                              <w:t>pilot exploratory</w:t>
                            </w:r>
                            <w:r w:rsidRPr="00BF3A9A">
                              <w:rPr>
                                <w:rFonts w:ascii="Helvetica" w:hAnsi="Helvetica" w:cs="Helvetica"/>
                                <w:color w:val="FFFFFF" w:themeColor="background1"/>
                                <w:sz w:val="18"/>
                                <w:szCs w:val="18"/>
                              </w:rPr>
                              <w:t> study. </w:t>
                            </w:r>
                          </w:p>
                          <w:p w14:paraId="7330BF55" w14:textId="50055CD0" w:rsidR="00FB5EF2" w:rsidRPr="00BF3A9A" w:rsidRDefault="00FB5EF2"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hyperlink r:id="rId261" w:history="1">
                              <w:r w:rsidRPr="00BF3A9A">
                                <w:rPr>
                                  <w:rStyle w:val="Hyperlink"/>
                                  <w:rFonts w:ascii="Helvetica" w:hAnsi="Helvetica" w:cs="Helvetica"/>
                                  <w:color w:val="FFFFFF" w:themeColor="background1"/>
                                  <w:sz w:val="18"/>
                                  <w:szCs w:val="18"/>
                                  <w:u w:val="none"/>
                                </w:rPr>
                                <w:t>Scientific</w:t>
                              </w:r>
                            </w:hyperlink>
                            <w:r w:rsidRPr="00BF3A9A">
                              <w:rPr>
                                <w:rFonts w:ascii="Helvetica" w:hAnsi="Helvetica" w:cs="Helvetica"/>
                                <w:color w:val="FFFFFF" w:themeColor="background1"/>
                                <w:sz w:val="18"/>
                                <w:szCs w:val="18"/>
                              </w:rPr>
                              <w:t xml:space="preserve"> Reports, 2019</w:t>
                            </w:r>
                          </w:p>
                          <w:p w14:paraId="302912E5" w14:textId="3A47F425" w:rsidR="00FB5EF2" w:rsidRPr="00BF3A9A" w:rsidRDefault="00FB5EF2"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262" w:history="1">
                              <w:r w:rsidRPr="00BF3A9A">
                                <w:rPr>
                                  <w:rStyle w:val="Hyperlink"/>
                                  <w:rFonts w:ascii="Helvetica" w:hAnsi="Helvetica" w:cs="Helvetica"/>
                                  <w:color w:val="FFFFFF" w:themeColor="background1"/>
                                  <w:sz w:val="18"/>
                                  <w:szCs w:val="18"/>
                                </w:rPr>
                                <w:t>https://doi.org/10.1038/s41598-019-42693-x</w:t>
                              </w:r>
                            </w:hyperlink>
                          </w:p>
                          <w:p w14:paraId="708103FC"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32C6AE23"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0B13517B"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7F298A36"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77A83219"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0A96EC49"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5AF36218"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460707B0"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16BEC408"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2F731942"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6D9CD536"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34AC6976"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55569C9F"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76C367E9"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417641EB"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70CB99FA"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4DDF0235"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7F6484CA"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4E473BE8"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1DD21D4F"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20BB1400"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43FB1599"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12786102" w14:textId="77777777" w:rsidR="00FB5EF2" w:rsidRPr="00BF3A9A" w:rsidRDefault="00FB5EF2" w:rsidP="00FB5EF2">
                            <w:pPr>
                              <w:pStyle w:val="ListParagraph"/>
                              <w:ind w:left="0"/>
                              <w:rPr>
                                <w:rFonts w:ascii="Helvetica" w:hAnsi="Helvetica" w:cs="Helvetica"/>
                                <w:color w:val="FFFFFF" w:themeColor="background1"/>
                                <w:sz w:val="18"/>
                                <w:szCs w:val="18"/>
                              </w:rPr>
                            </w:pPr>
                          </w:p>
                          <w:p w14:paraId="2F2E35B6" w14:textId="77777777" w:rsidR="00FB5EF2" w:rsidRPr="00BF3A9A" w:rsidRDefault="00FB5EF2" w:rsidP="00FB5EF2">
                            <w:pPr>
                              <w:pStyle w:val="ListParagraph"/>
                              <w:ind w:left="0"/>
                              <w:rPr>
                                <w:rFonts w:ascii="Helvetica" w:hAnsi="Helvetica" w:cs="Helvetica"/>
                                <w:color w:val="FFFFFF" w:themeColor="background1"/>
                                <w:sz w:val="18"/>
                                <w:szCs w:val="18"/>
                              </w:rPr>
                            </w:pPr>
                          </w:p>
                          <w:p w14:paraId="1ACF527F" w14:textId="77777777" w:rsidR="00FB5EF2" w:rsidRPr="00BF3A9A" w:rsidRDefault="00FB5EF2" w:rsidP="00FB5EF2">
                            <w:pPr>
                              <w:pStyle w:val="ListParagraph"/>
                              <w:ind w:left="0"/>
                              <w:rPr>
                                <w:rFonts w:ascii="Helvetica" w:hAnsi="Helvetica" w:cs="Helvetica"/>
                                <w:color w:val="FFFFFF" w:themeColor="background1"/>
                                <w:sz w:val="18"/>
                                <w:szCs w:val="18"/>
                              </w:rPr>
                            </w:pPr>
                          </w:p>
                          <w:p w14:paraId="1E9CA1A3" w14:textId="77777777" w:rsidR="00FB5EF2" w:rsidRPr="00BF3A9A" w:rsidRDefault="00FB5EF2" w:rsidP="00FB5EF2">
                            <w:pPr>
                              <w:pStyle w:val="ListParagraph"/>
                              <w:ind w:left="0"/>
                              <w:rPr>
                                <w:rFonts w:ascii="Helvetica" w:hAnsi="Helvetica" w:cs="Helvetica"/>
                                <w:color w:val="FFFFFF" w:themeColor="background1"/>
                                <w:sz w:val="18"/>
                                <w:szCs w:val="18"/>
                              </w:rPr>
                            </w:pPr>
                          </w:p>
                          <w:p w14:paraId="79F1B956" w14:textId="77777777" w:rsidR="00FB5EF2" w:rsidRPr="00BF3A9A" w:rsidRDefault="00FB5EF2" w:rsidP="00FB5EF2">
                            <w:pPr>
                              <w:pStyle w:val="ListParagraph"/>
                              <w:ind w:left="0"/>
                              <w:rPr>
                                <w:rFonts w:ascii="Helvetica" w:hAnsi="Helvetica" w:cs="Helvetica"/>
                                <w:color w:val="FFFFFF" w:themeColor="background1"/>
                                <w:sz w:val="18"/>
                                <w:szCs w:val="18"/>
                              </w:rPr>
                            </w:pPr>
                          </w:p>
                          <w:p w14:paraId="49601140" w14:textId="77777777" w:rsidR="00FB5EF2" w:rsidRPr="00BF3A9A" w:rsidRDefault="00FB5EF2" w:rsidP="00FB5EF2">
                            <w:pPr>
                              <w:pStyle w:val="ListParagraph"/>
                              <w:ind w:left="0"/>
                              <w:rPr>
                                <w:rFonts w:ascii="Helvetica" w:hAnsi="Helvetica" w:cs="Helvetica"/>
                                <w:color w:val="FFFFFF" w:themeColor="background1"/>
                                <w:sz w:val="18"/>
                                <w:szCs w:val="18"/>
                              </w:rPr>
                            </w:pPr>
                          </w:p>
                          <w:p w14:paraId="0582AB94" w14:textId="77777777" w:rsidR="00FB5EF2" w:rsidRPr="00BF3A9A" w:rsidRDefault="00FB5EF2" w:rsidP="00FB5EF2">
                            <w:pPr>
                              <w:pStyle w:val="ListParagraph"/>
                              <w:ind w:left="0"/>
                              <w:rPr>
                                <w:rFonts w:ascii="Helvetica" w:hAnsi="Helvetica" w:cs="Helvetica"/>
                                <w:color w:val="FFFFFF" w:themeColor="background1"/>
                              </w:rPr>
                            </w:pPr>
                          </w:p>
                          <w:p w14:paraId="00FD12C1" w14:textId="77777777" w:rsidR="00FB5EF2" w:rsidRPr="00BF3A9A" w:rsidRDefault="00FB5EF2" w:rsidP="00FB5EF2">
                            <w:pPr>
                              <w:rPr>
                                <w:color w:val="FFFFFF" w:themeColor="background1"/>
                              </w:rPr>
                            </w:pPr>
                          </w:p>
                          <w:p w14:paraId="07C51C41" w14:textId="77777777" w:rsidR="00FB5EF2" w:rsidRPr="00BF3A9A" w:rsidRDefault="00FB5EF2" w:rsidP="00FB5EF2">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A37B9C" id="_x0000_s1156" type="#_x0000_t202" style="position:absolute;margin-left:350.7pt;margin-top:5pt;width:401.9pt;height:170.9pt;z-index:251915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" fillcolor="black [3200]" strokecolor="black [3213]">
                <v:fill opacity="32896f"/>
                <v:textbox>
                  <w:txbxContent>
                    <w:p w14:paraId="7BD6FB33" w14:textId="5CE14DF4" w:rsidR="00FB5EF2" w:rsidRPr="00BF3A9A" w:rsidRDefault="00FB5EF2" w:rsidP="00FB5EF2">
                      <w:pPr>
                        <w:spacing w:line="259" w:lineRule="auto"/>
                        <w:jc w:val="center"/>
                        <w:rPr>
                          <w:rFonts w:ascii="Helvetica" w:hAnsi="Helvetica" w:cs="Helvetica"/>
                          <w:color w:val="FFFFFF" w:themeColor="background1"/>
                        </w:rPr>
                      </w:pPr>
                      <w:r w:rsidRPr="00BF3A9A">
                        <w:rPr>
                          <w:rFonts w:ascii="Helvetica" w:hAnsi="Helvetica" w:cs="Helvetica"/>
                          <w:color w:val="FFFFFF" w:themeColor="background1"/>
                          <w:sz w:val="24"/>
                          <w:szCs w:val="24"/>
                        </w:rPr>
                        <w:t>“</w:t>
                      </w:r>
                      <w:r w:rsidR="000A4924" w:rsidRPr="00BF3A9A">
                        <w:rPr>
                          <w:rFonts w:ascii="Helvetica" w:hAnsi="Helvetica" w:cs="Helvetica"/>
                          <w:color w:val="FFFFFF" w:themeColor="background1"/>
                          <w:sz w:val="24"/>
                          <w:szCs w:val="24"/>
                        </w:rPr>
                        <w:t>Transcranial photobiomodulation</w:t>
                      </w:r>
                      <w:r w:rsidRPr="00BF3A9A">
                        <w:rPr>
                          <w:rFonts w:ascii="Helvetica" w:hAnsi="Helvetica" w:cs="Helvetica"/>
                          <w:color w:val="FFFFFF" w:themeColor="background1"/>
                          <w:sz w:val="24"/>
                          <w:szCs w:val="24"/>
                        </w:rPr>
                        <w:t xml:space="preserve"> has demonstrated its value as a treatment for neurological and neurodegenerative conditions</w:t>
                      </w:r>
                      <w:r w:rsidRPr="00BF3A9A">
                        <w:rPr>
                          <w:rFonts w:ascii="Helvetica" w:hAnsi="Helvetica" w:cs="Helvetica"/>
                          <w:color w:val="FFFFFF" w:themeColor="background1"/>
                        </w:rPr>
                        <w:t>, including Alzheimer’s disease.”</w:t>
                      </w:r>
                    </w:p>
                    <w:p w14:paraId="73605C21" w14:textId="77777777" w:rsidR="009E38BD" w:rsidRPr="00BF3A9A" w:rsidRDefault="009E38BD" w:rsidP="00FB5EF2">
                      <w:pPr>
                        <w:spacing w:line="259" w:lineRule="auto"/>
                        <w:jc w:val="center"/>
                        <w:rPr>
                          <w:rFonts w:ascii="Helvetica" w:hAnsi="Helvetica" w:cs="Helvetica"/>
                          <w:color w:val="FFFFFF" w:themeColor="background1"/>
                          <w:sz w:val="4"/>
                          <w:szCs w:val="4"/>
                        </w:rPr>
                      </w:pPr>
                    </w:p>
                    <w:p w14:paraId="5691F828" w14:textId="77777777" w:rsidR="00FB5EF2" w:rsidRPr="00BF3A9A" w:rsidRDefault="00FB5EF2" w:rsidP="00FB5EF2">
                      <w:pPr>
                        <w:pStyle w:val="ListParagraph"/>
                        <w:ind w:left="0"/>
                        <w:rPr>
                          <w:rFonts w:ascii="Helvetica" w:hAnsi="Helvetica" w:cs="Helvetica"/>
                          <w:b/>
                          <w:bCs/>
                          <w:color w:val="FFFFFF" w:themeColor="background1"/>
                          <w:sz w:val="2"/>
                          <w:szCs w:val="2"/>
                        </w:rPr>
                      </w:pPr>
                    </w:p>
                    <w:p w14:paraId="462E5F7A" w14:textId="77777777" w:rsidR="00FB5EF2" w:rsidRPr="00BF3A9A" w:rsidRDefault="00FB5EF2" w:rsidP="00FB5EF2">
                      <w:pPr>
                        <w:pStyle w:val="ListParagraph"/>
                        <w:ind w:left="0"/>
                        <w:rPr>
                          <w:rFonts w:ascii="Helvetica" w:hAnsi="Helvetica" w:cs="Helvetica"/>
                          <w:b/>
                          <w:bCs/>
                          <w:color w:val="FFFFFF" w:themeColor="background1"/>
                          <w:sz w:val="2"/>
                          <w:szCs w:val="2"/>
                        </w:rPr>
                      </w:pPr>
                    </w:p>
                    <w:p w14:paraId="4A5BFA30" w14:textId="77777777" w:rsidR="00FB5EF2" w:rsidRPr="00BF3A9A" w:rsidRDefault="00FB5EF2" w:rsidP="00FB5EF2">
                      <w:pPr>
                        <w:pStyle w:val="ListParagraph"/>
                        <w:ind w:left="0"/>
                        <w:rPr>
                          <w:rFonts w:ascii="Helvetica" w:hAnsi="Helvetica" w:cs="Helvetica"/>
                          <w:b/>
                          <w:bCs/>
                          <w:color w:val="FFFFFF" w:themeColor="background1"/>
                          <w:sz w:val="10"/>
                          <w:szCs w:val="10"/>
                        </w:rPr>
                      </w:pPr>
                    </w:p>
                    <w:p w14:paraId="5398FC3F" w14:textId="77777777" w:rsidR="000A4924" w:rsidRPr="00BF3A9A" w:rsidRDefault="000A4924" w:rsidP="00FB5EF2">
                      <w:pPr>
                        <w:pStyle w:val="ListParagraph"/>
                        <w:ind w:left="0"/>
                        <w:rPr>
                          <w:rFonts w:ascii="Helvetica" w:hAnsi="Helvetica" w:cs="Helvetica"/>
                          <w:b/>
                          <w:bCs/>
                          <w:color w:val="FFFFFF" w:themeColor="background1"/>
                          <w:sz w:val="10"/>
                          <w:szCs w:val="10"/>
                        </w:rPr>
                      </w:pPr>
                    </w:p>
                    <w:p w14:paraId="5C97F606" w14:textId="77777777" w:rsidR="000A4924" w:rsidRPr="00BF3A9A" w:rsidRDefault="000A4924" w:rsidP="00FB5EF2">
                      <w:pPr>
                        <w:pStyle w:val="ListParagraph"/>
                        <w:ind w:left="0"/>
                        <w:rPr>
                          <w:rFonts w:ascii="Helvetica" w:hAnsi="Helvetica" w:cs="Helvetica"/>
                          <w:b/>
                          <w:bCs/>
                          <w:color w:val="FFFFFF" w:themeColor="background1"/>
                          <w:sz w:val="10"/>
                          <w:szCs w:val="10"/>
                        </w:rPr>
                      </w:pPr>
                    </w:p>
                    <w:p w14:paraId="4489AE67" w14:textId="77777777" w:rsidR="000A4924" w:rsidRPr="00BF3A9A" w:rsidRDefault="000A4924" w:rsidP="00FB5EF2">
                      <w:pPr>
                        <w:pStyle w:val="ListParagraph"/>
                        <w:ind w:left="0"/>
                        <w:rPr>
                          <w:rFonts w:ascii="Helvetica" w:hAnsi="Helvetica" w:cs="Helvetica"/>
                          <w:b/>
                          <w:bCs/>
                          <w:color w:val="FFFFFF" w:themeColor="background1"/>
                          <w:sz w:val="10"/>
                          <w:szCs w:val="10"/>
                        </w:rPr>
                      </w:pPr>
                    </w:p>
                    <w:p w14:paraId="7112FE01" w14:textId="77777777" w:rsidR="000A4924" w:rsidRPr="00BF3A9A" w:rsidRDefault="000A4924" w:rsidP="00FB5EF2">
                      <w:pPr>
                        <w:pStyle w:val="ListParagraph"/>
                        <w:ind w:left="0"/>
                        <w:rPr>
                          <w:rFonts w:ascii="Helvetica" w:hAnsi="Helvetica" w:cs="Helvetica"/>
                          <w:b/>
                          <w:bCs/>
                          <w:color w:val="FFFFFF" w:themeColor="background1"/>
                          <w:sz w:val="10"/>
                          <w:szCs w:val="10"/>
                        </w:rPr>
                      </w:pPr>
                    </w:p>
                    <w:p w14:paraId="3D711FF2" w14:textId="77777777" w:rsidR="00FB5EF2" w:rsidRPr="00BF3A9A" w:rsidRDefault="00FB5EF2" w:rsidP="00FB5EF2">
                      <w:pPr>
                        <w:pStyle w:val="ListParagraph"/>
                        <w:ind w:left="0"/>
                        <w:rPr>
                          <w:rFonts w:ascii="Helvetica" w:hAnsi="Helvetica" w:cs="Helvetica"/>
                          <w:b/>
                          <w:bCs/>
                          <w:color w:val="FFFFFF" w:themeColor="background1"/>
                          <w:sz w:val="2"/>
                          <w:szCs w:val="2"/>
                        </w:rPr>
                      </w:pPr>
                    </w:p>
                    <w:p w14:paraId="26ECF5D7" w14:textId="77777777" w:rsidR="00FB5EF2" w:rsidRPr="00BF3A9A" w:rsidRDefault="00FB5EF2" w:rsidP="00FB5EF2">
                      <w:pPr>
                        <w:pStyle w:val="ListParagraph"/>
                        <w:ind w:left="0"/>
                        <w:rPr>
                          <w:rFonts w:ascii="Helvetica" w:hAnsi="Helvetica" w:cs="Helvetica"/>
                          <w:b/>
                          <w:bCs/>
                          <w:color w:val="FFFFFF" w:themeColor="background1"/>
                          <w:sz w:val="2"/>
                          <w:szCs w:val="2"/>
                        </w:rPr>
                      </w:pPr>
                    </w:p>
                    <w:p w14:paraId="38EA0713" w14:textId="0D9269F2" w:rsidR="00FB5EF2" w:rsidRPr="00BF3A9A" w:rsidRDefault="00FB5EF2"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Zomorrodi</w:t>
                      </w:r>
                      <w:proofErr w:type="spellEnd"/>
                      <w:r w:rsidRPr="00BF3A9A">
                        <w:rPr>
                          <w:rFonts w:ascii="Helvetica" w:hAnsi="Helvetica" w:cs="Helvetica"/>
                          <w:color w:val="FFFFFF" w:themeColor="background1"/>
                          <w:sz w:val="18"/>
                          <w:szCs w:val="18"/>
                        </w:rPr>
                        <w:t xml:space="preserve">, R., </w:t>
                      </w:r>
                      <w:proofErr w:type="spellStart"/>
                      <w:r w:rsidRPr="00BF3A9A">
                        <w:rPr>
                          <w:rFonts w:ascii="Helvetica" w:hAnsi="Helvetica" w:cs="Helvetica"/>
                          <w:color w:val="FFFFFF" w:themeColor="background1"/>
                          <w:sz w:val="18"/>
                          <w:szCs w:val="18"/>
                        </w:rPr>
                        <w:t>Loheswaran</w:t>
                      </w:r>
                      <w:proofErr w:type="spellEnd"/>
                      <w:r w:rsidRPr="00BF3A9A">
                        <w:rPr>
                          <w:rFonts w:ascii="Helvetica" w:hAnsi="Helvetica" w:cs="Helvetica"/>
                          <w:color w:val="FFFFFF" w:themeColor="background1"/>
                          <w:sz w:val="18"/>
                          <w:szCs w:val="18"/>
                        </w:rPr>
                        <w:t>, G., Pushparaj, A. </w:t>
                      </w:r>
                      <w:r w:rsidRPr="00BF3A9A">
                        <w:rPr>
                          <w:rFonts w:ascii="Helvetica" w:hAnsi="Helvetica" w:cs="Helvetica"/>
                          <w:i/>
                          <w:iCs/>
                          <w:color w:val="FFFFFF" w:themeColor="background1"/>
                          <w:sz w:val="18"/>
                          <w:szCs w:val="18"/>
                        </w:rPr>
                        <w:t>et al.</w:t>
                      </w:r>
                      <w:r w:rsidRPr="00BF3A9A">
                        <w:rPr>
                          <w:rFonts w:ascii="Helvetica" w:hAnsi="Helvetica" w:cs="Helvetica"/>
                          <w:color w:val="FFFFFF" w:themeColor="background1"/>
                          <w:sz w:val="18"/>
                          <w:szCs w:val="18"/>
                        </w:rPr>
                        <w:t> </w:t>
                      </w:r>
                    </w:p>
                    <w:p w14:paraId="051E3700" w14:textId="5B186CE9" w:rsidR="00FB5EF2" w:rsidRPr="00BF3A9A" w:rsidRDefault="00FB5EF2"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Pulsed Near Infrared Transcranial and Intranasal Photobiomodulation Significantly Modulates Neural Oscillations: a </w:t>
                      </w:r>
                      <w:r w:rsidRPr="00BF3A9A">
                        <w:rPr>
                          <w:rFonts w:ascii="Helvetica" w:hAnsi="Helvetica" w:cs="Helvetica"/>
                          <w:i/>
                          <w:iCs/>
                          <w:color w:val="FFFFFF" w:themeColor="background1"/>
                          <w:sz w:val="18"/>
                          <w:szCs w:val="18"/>
                        </w:rPr>
                        <w:t>pilot exploratory</w:t>
                      </w:r>
                      <w:r w:rsidRPr="00BF3A9A">
                        <w:rPr>
                          <w:rFonts w:ascii="Helvetica" w:hAnsi="Helvetica" w:cs="Helvetica"/>
                          <w:color w:val="FFFFFF" w:themeColor="background1"/>
                          <w:sz w:val="18"/>
                          <w:szCs w:val="18"/>
                        </w:rPr>
                        <w:t> study. </w:t>
                      </w:r>
                    </w:p>
                    <w:p w14:paraId="7330BF55" w14:textId="50055CD0" w:rsidR="00FB5EF2" w:rsidRPr="00BF3A9A" w:rsidRDefault="00FB5EF2"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hyperlink r:id="rId263" w:history="1">
                        <w:r w:rsidRPr="00BF3A9A">
                          <w:rPr>
                            <w:rStyle w:val="Hyperlink"/>
                            <w:rFonts w:ascii="Helvetica" w:hAnsi="Helvetica" w:cs="Helvetica"/>
                            <w:color w:val="FFFFFF" w:themeColor="background1"/>
                            <w:sz w:val="18"/>
                            <w:szCs w:val="18"/>
                            <w:u w:val="none"/>
                          </w:rPr>
                          <w:t>Scientific</w:t>
                        </w:r>
                      </w:hyperlink>
                      <w:r w:rsidRPr="00BF3A9A">
                        <w:rPr>
                          <w:rFonts w:ascii="Helvetica" w:hAnsi="Helvetica" w:cs="Helvetica"/>
                          <w:color w:val="FFFFFF" w:themeColor="background1"/>
                          <w:sz w:val="18"/>
                          <w:szCs w:val="18"/>
                        </w:rPr>
                        <w:t xml:space="preserve"> Reports, 2019</w:t>
                      </w:r>
                    </w:p>
                    <w:p w14:paraId="302912E5" w14:textId="3A47F425" w:rsidR="00FB5EF2" w:rsidRPr="00BF3A9A" w:rsidRDefault="00FB5EF2"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264" w:history="1">
                        <w:r w:rsidRPr="00BF3A9A">
                          <w:rPr>
                            <w:rStyle w:val="Hyperlink"/>
                            <w:rFonts w:ascii="Helvetica" w:hAnsi="Helvetica" w:cs="Helvetica"/>
                            <w:color w:val="FFFFFF" w:themeColor="background1"/>
                            <w:sz w:val="18"/>
                            <w:szCs w:val="18"/>
                          </w:rPr>
                          <w:t>https://doi.org/10.1038/s41598-019-42693-x</w:t>
                        </w:r>
                      </w:hyperlink>
                    </w:p>
                    <w:p w14:paraId="708103FC"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32C6AE23"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0B13517B"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7F298A36"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77A83219"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0A96EC49"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5AF36218"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460707B0"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16BEC408"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2F731942"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6D9CD536"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34AC6976"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55569C9F"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76C367E9"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417641EB"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70CB99FA"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4DDF0235"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7F6484CA"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4E473BE8"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1DD21D4F"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20BB1400"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43FB1599" w14:textId="77777777" w:rsidR="00FB5EF2" w:rsidRPr="00BF3A9A" w:rsidRDefault="00FB5EF2" w:rsidP="00FB5EF2">
                      <w:pPr>
                        <w:pStyle w:val="ListParagraph"/>
                        <w:spacing w:line="360" w:lineRule="auto"/>
                        <w:ind w:left="0"/>
                        <w:rPr>
                          <w:rFonts w:ascii="Helvetica" w:hAnsi="Helvetica" w:cs="Helvetica"/>
                          <w:color w:val="FFFFFF" w:themeColor="background1"/>
                          <w:sz w:val="18"/>
                          <w:szCs w:val="18"/>
                        </w:rPr>
                      </w:pPr>
                    </w:p>
                    <w:p w14:paraId="12786102" w14:textId="77777777" w:rsidR="00FB5EF2" w:rsidRPr="00BF3A9A" w:rsidRDefault="00FB5EF2" w:rsidP="00FB5EF2">
                      <w:pPr>
                        <w:pStyle w:val="ListParagraph"/>
                        <w:ind w:left="0"/>
                        <w:rPr>
                          <w:rFonts w:ascii="Helvetica" w:hAnsi="Helvetica" w:cs="Helvetica"/>
                          <w:color w:val="FFFFFF" w:themeColor="background1"/>
                          <w:sz w:val="18"/>
                          <w:szCs w:val="18"/>
                        </w:rPr>
                      </w:pPr>
                    </w:p>
                    <w:p w14:paraId="2F2E35B6" w14:textId="77777777" w:rsidR="00FB5EF2" w:rsidRPr="00BF3A9A" w:rsidRDefault="00FB5EF2" w:rsidP="00FB5EF2">
                      <w:pPr>
                        <w:pStyle w:val="ListParagraph"/>
                        <w:ind w:left="0"/>
                        <w:rPr>
                          <w:rFonts w:ascii="Helvetica" w:hAnsi="Helvetica" w:cs="Helvetica"/>
                          <w:color w:val="FFFFFF" w:themeColor="background1"/>
                          <w:sz w:val="18"/>
                          <w:szCs w:val="18"/>
                        </w:rPr>
                      </w:pPr>
                    </w:p>
                    <w:p w14:paraId="1ACF527F" w14:textId="77777777" w:rsidR="00FB5EF2" w:rsidRPr="00BF3A9A" w:rsidRDefault="00FB5EF2" w:rsidP="00FB5EF2">
                      <w:pPr>
                        <w:pStyle w:val="ListParagraph"/>
                        <w:ind w:left="0"/>
                        <w:rPr>
                          <w:rFonts w:ascii="Helvetica" w:hAnsi="Helvetica" w:cs="Helvetica"/>
                          <w:color w:val="FFFFFF" w:themeColor="background1"/>
                          <w:sz w:val="18"/>
                          <w:szCs w:val="18"/>
                        </w:rPr>
                      </w:pPr>
                    </w:p>
                    <w:p w14:paraId="1E9CA1A3" w14:textId="77777777" w:rsidR="00FB5EF2" w:rsidRPr="00BF3A9A" w:rsidRDefault="00FB5EF2" w:rsidP="00FB5EF2">
                      <w:pPr>
                        <w:pStyle w:val="ListParagraph"/>
                        <w:ind w:left="0"/>
                        <w:rPr>
                          <w:rFonts w:ascii="Helvetica" w:hAnsi="Helvetica" w:cs="Helvetica"/>
                          <w:color w:val="FFFFFF" w:themeColor="background1"/>
                          <w:sz w:val="18"/>
                          <w:szCs w:val="18"/>
                        </w:rPr>
                      </w:pPr>
                    </w:p>
                    <w:p w14:paraId="79F1B956" w14:textId="77777777" w:rsidR="00FB5EF2" w:rsidRPr="00BF3A9A" w:rsidRDefault="00FB5EF2" w:rsidP="00FB5EF2">
                      <w:pPr>
                        <w:pStyle w:val="ListParagraph"/>
                        <w:ind w:left="0"/>
                        <w:rPr>
                          <w:rFonts w:ascii="Helvetica" w:hAnsi="Helvetica" w:cs="Helvetica"/>
                          <w:color w:val="FFFFFF" w:themeColor="background1"/>
                          <w:sz w:val="18"/>
                          <w:szCs w:val="18"/>
                        </w:rPr>
                      </w:pPr>
                    </w:p>
                    <w:p w14:paraId="49601140" w14:textId="77777777" w:rsidR="00FB5EF2" w:rsidRPr="00BF3A9A" w:rsidRDefault="00FB5EF2" w:rsidP="00FB5EF2">
                      <w:pPr>
                        <w:pStyle w:val="ListParagraph"/>
                        <w:ind w:left="0"/>
                        <w:rPr>
                          <w:rFonts w:ascii="Helvetica" w:hAnsi="Helvetica" w:cs="Helvetica"/>
                          <w:color w:val="FFFFFF" w:themeColor="background1"/>
                          <w:sz w:val="18"/>
                          <w:szCs w:val="18"/>
                        </w:rPr>
                      </w:pPr>
                    </w:p>
                    <w:p w14:paraId="0582AB94" w14:textId="77777777" w:rsidR="00FB5EF2" w:rsidRPr="00BF3A9A" w:rsidRDefault="00FB5EF2" w:rsidP="00FB5EF2">
                      <w:pPr>
                        <w:pStyle w:val="ListParagraph"/>
                        <w:ind w:left="0"/>
                        <w:rPr>
                          <w:rFonts w:ascii="Helvetica" w:hAnsi="Helvetica" w:cs="Helvetica"/>
                          <w:color w:val="FFFFFF" w:themeColor="background1"/>
                        </w:rPr>
                      </w:pPr>
                    </w:p>
                    <w:p w14:paraId="00FD12C1" w14:textId="77777777" w:rsidR="00FB5EF2" w:rsidRPr="00BF3A9A" w:rsidRDefault="00FB5EF2" w:rsidP="00FB5EF2">
                      <w:pPr>
                        <w:rPr>
                          <w:color w:val="FFFFFF" w:themeColor="background1"/>
                        </w:rPr>
                      </w:pPr>
                    </w:p>
                    <w:p w14:paraId="07C51C41" w14:textId="77777777" w:rsidR="00FB5EF2" w:rsidRPr="00BF3A9A" w:rsidRDefault="00FB5EF2" w:rsidP="00FB5EF2">
                      <w:pPr>
                        <w:rPr>
                          <w:color w:val="FFFFFF" w:themeColor="background1"/>
                        </w:rPr>
                      </w:pPr>
                    </w:p>
                  </w:txbxContent>
                </v:textbox>
                <w10:wrap type="square" anchorx="margin"/>
              </v:shape>
            </w:pict>
          </mc:Fallback>
        </mc:AlternateContent>
      </w:r>
      <w:r>
        <w:rPr>
          <w:noProof/>
        </w:rPr>
        <w:drawing>
          <wp:inline distT="0" distB="0" distL="0" distR="0" wp14:anchorId="52067809" wp14:editId="41A6DF71">
            <wp:extent cx="1482466" cy="2130949"/>
            <wp:effectExtent l="19050" t="0" r="22860" b="631825"/>
            <wp:docPr id="1679706601" name="Picture 90" descr="Scientific Reports Impact Fa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cientific Reports Impact Factor ..."/>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489782" cy="21414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04A50F6" w14:textId="77777777" w:rsidR="00935FA3" w:rsidRDefault="00935FA3" w:rsidP="00BB7B7B">
      <w:pPr>
        <w:rPr>
          <w:rFonts w:ascii="Helvetica" w:hAnsi="Helvetica" w:cs="Helvetica"/>
          <w:b/>
          <w:bCs/>
          <w:color w:val="FF0000"/>
          <w:sz w:val="4"/>
          <w:szCs w:val="4"/>
        </w:rPr>
      </w:pPr>
    </w:p>
    <w:p w14:paraId="537AE08A" w14:textId="31DBBE4C" w:rsidR="00935FA3" w:rsidRPr="009E38BD" w:rsidRDefault="00D0610E" w:rsidP="00D0610E">
      <w:pPr>
        <w:rPr>
          <w:rFonts w:ascii="Helvetica" w:hAnsi="Helvetica" w:cs="Helvetica"/>
          <w:b/>
          <w:bCs/>
          <w:color w:val="FF0000"/>
          <w:sz w:val="2"/>
          <w:szCs w:val="2"/>
        </w:rPr>
      </w:pPr>
      <w:r w:rsidRPr="00C74A8A">
        <w:rPr>
          <w:rStyle w:val="Hyperlink"/>
          <w:rFonts w:ascii="Helvetica" w:hAnsi="Helvetica" w:cs="Helvetica"/>
          <w:noProof/>
        </w:rPr>
        <mc:AlternateContent>
          <mc:Choice Requires="wps">
            <w:drawing>
              <wp:anchor distT="45720" distB="45720" distL="114300" distR="114300" simplePos="0" relativeHeight="251917312" behindDoc="0" locked="0" layoutInCell="1" allowOverlap="1" wp14:anchorId="43F26208" wp14:editId="34CA3A26">
                <wp:simplePos x="0" y="0"/>
                <wp:positionH relativeFrom="margin">
                  <wp:align>right</wp:align>
                </wp:positionH>
                <wp:positionV relativeFrom="paragraph">
                  <wp:posOffset>5715</wp:posOffset>
                </wp:positionV>
                <wp:extent cx="5111750" cy="2091055"/>
                <wp:effectExtent l="0" t="0" r="12700" b="23495"/>
                <wp:wrapSquare wrapText="bothSides"/>
                <wp:docPr id="713727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0" cy="209105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67A48A67" w14:textId="6E968939" w:rsidR="009B418F" w:rsidRPr="00BF3A9A" w:rsidRDefault="009B418F" w:rsidP="009B418F">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0A4924" w:rsidRPr="00BF3A9A">
                              <w:rPr>
                                <w:rFonts w:ascii="Helvetica" w:hAnsi="Helvetica" w:cs="Helvetica"/>
                                <w:color w:val="FFFFFF" w:themeColor="background1"/>
                                <w:sz w:val="24"/>
                                <w:szCs w:val="24"/>
                              </w:rPr>
                              <w:t xml:space="preserve">Transcranial photobiomodulation </w:t>
                            </w:r>
                            <w:r w:rsidRPr="00BF3A9A">
                              <w:rPr>
                                <w:rFonts w:ascii="Helvetica" w:hAnsi="Helvetica" w:cs="Helvetica"/>
                                <w:color w:val="FFFFFF" w:themeColor="background1"/>
                                <w:sz w:val="24"/>
                                <w:szCs w:val="24"/>
                              </w:rPr>
                              <w:t>may help the brain switch from a state of mind-wandering (DMN) to a state of focused attention (salience and central executive networks) more readily.”</w:t>
                            </w:r>
                          </w:p>
                          <w:p w14:paraId="64936E87" w14:textId="77777777" w:rsidR="009B418F" w:rsidRPr="00BF3A9A" w:rsidRDefault="009B418F" w:rsidP="009B418F">
                            <w:pPr>
                              <w:pStyle w:val="ListParagraph"/>
                              <w:ind w:left="0"/>
                              <w:rPr>
                                <w:rFonts w:ascii="Helvetica" w:hAnsi="Helvetica" w:cs="Helvetica"/>
                                <w:b/>
                                <w:bCs/>
                                <w:color w:val="FFFFFF" w:themeColor="background1"/>
                                <w:sz w:val="2"/>
                                <w:szCs w:val="2"/>
                              </w:rPr>
                            </w:pPr>
                          </w:p>
                          <w:p w14:paraId="414EC7C2"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070413E1" w14:textId="77777777" w:rsidR="009B418F" w:rsidRPr="00BF3A9A" w:rsidRDefault="009B418F" w:rsidP="009B418F">
                            <w:pPr>
                              <w:pStyle w:val="ListParagraph"/>
                              <w:ind w:left="0"/>
                              <w:rPr>
                                <w:rFonts w:ascii="Helvetica" w:hAnsi="Helvetica" w:cs="Helvetica"/>
                                <w:b/>
                                <w:bCs/>
                                <w:color w:val="FFFFFF" w:themeColor="background1"/>
                                <w:sz w:val="2"/>
                                <w:szCs w:val="2"/>
                              </w:rPr>
                            </w:pPr>
                          </w:p>
                          <w:p w14:paraId="427B4241" w14:textId="77777777" w:rsidR="009B418F" w:rsidRPr="00BF3A9A" w:rsidRDefault="009B418F" w:rsidP="009B418F">
                            <w:pPr>
                              <w:pStyle w:val="ListParagraph"/>
                              <w:ind w:left="0"/>
                              <w:rPr>
                                <w:rFonts w:ascii="Helvetica" w:hAnsi="Helvetica" w:cs="Helvetica"/>
                                <w:b/>
                                <w:bCs/>
                                <w:color w:val="FFFFFF" w:themeColor="background1"/>
                                <w:sz w:val="2"/>
                                <w:szCs w:val="2"/>
                              </w:rPr>
                            </w:pPr>
                          </w:p>
                          <w:p w14:paraId="4D2983CF"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74AC57B5"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2DBEFC9E"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50179758"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47060A39"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5076FCA8"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275A1B2D"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672913DF"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0DA99534" w14:textId="77777777" w:rsidR="009B418F" w:rsidRPr="00BF3A9A" w:rsidRDefault="009B418F" w:rsidP="009B418F">
                            <w:pPr>
                              <w:pStyle w:val="ListParagraph"/>
                              <w:ind w:left="0"/>
                              <w:rPr>
                                <w:rFonts w:ascii="Helvetica" w:hAnsi="Helvetica" w:cs="Helvetica"/>
                                <w:b/>
                                <w:bCs/>
                                <w:color w:val="FFFFFF" w:themeColor="background1"/>
                                <w:sz w:val="2"/>
                                <w:szCs w:val="2"/>
                              </w:rPr>
                            </w:pPr>
                          </w:p>
                          <w:p w14:paraId="3DCD9A59" w14:textId="77777777" w:rsidR="009B418F" w:rsidRPr="00BF3A9A" w:rsidRDefault="009B418F" w:rsidP="009B418F">
                            <w:pPr>
                              <w:pStyle w:val="ListParagraph"/>
                              <w:ind w:left="0"/>
                              <w:rPr>
                                <w:rFonts w:ascii="Helvetica" w:hAnsi="Helvetica" w:cs="Helvetica"/>
                                <w:b/>
                                <w:bCs/>
                                <w:color w:val="FFFFFF" w:themeColor="background1"/>
                                <w:sz w:val="20"/>
                                <w:szCs w:val="20"/>
                              </w:rPr>
                            </w:pPr>
                          </w:p>
                          <w:p w14:paraId="1827325F" w14:textId="77777777" w:rsidR="000A4924" w:rsidRPr="00BF3A9A" w:rsidRDefault="000A4924" w:rsidP="009B418F">
                            <w:pPr>
                              <w:pStyle w:val="ListParagraph"/>
                              <w:ind w:left="0"/>
                              <w:rPr>
                                <w:rFonts w:ascii="Helvetica" w:hAnsi="Helvetica" w:cs="Helvetica"/>
                                <w:b/>
                                <w:bCs/>
                                <w:color w:val="FFFFFF" w:themeColor="background1"/>
                                <w:sz w:val="20"/>
                                <w:szCs w:val="20"/>
                              </w:rPr>
                            </w:pPr>
                          </w:p>
                          <w:p w14:paraId="13A7137D" w14:textId="7C81C095" w:rsidR="009B418F" w:rsidRPr="00BF3A9A" w:rsidRDefault="009B418F"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Peña, J. </w:t>
                            </w:r>
                            <w:r w:rsidRPr="00BF3A9A">
                              <w:rPr>
                                <w:rFonts w:ascii="Helvetica" w:hAnsi="Helvetica" w:cs="Helvetica"/>
                                <w:i/>
                                <w:iCs/>
                                <w:color w:val="FFFFFF" w:themeColor="background1"/>
                                <w:sz w:val="18"/>
                                <w:szCs w:val="18"/>
                              </w:rPr>
                              <w:t>et al.</w:t>
                            </w:r>
                            <w:r w:rsidRPr="00BF3A9A">
                              <w:rPr>
                                <w:rFonts w:ascii="Helvetica" w:hAnsi="Helvetica" w:cs="Helvetica"/>
                                <w:color w:val="FFFFFF" w:themeColor="background1"/>
                                <w:sz w:val="18"/>
                                <w:szCs w:val="18"/>
                              </w:rPr>
                              <w:t> </w:t>
                            </w:r>
                          </w:p>
                          <w:p w14:paraId="0BA35D02" w14:textId="0C43484A" w:rsidR="009B418F" w:rsidRPr="00BF3A9A" w:rsidRDefault="009B418F"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Enhancement of Divergent Creative Thinking After Transcranial Near-Infrared Photobiomodulation Over the Default Mode Network</w:t>
                            </w:r>
                          </w:p>
                          <w:p w14:paraId="1533CADB" w14:textId="7A1876CA" w:rsidR="009B418F" w:rsidRPr="00BF3A9A" w:rsidRDefault="009B418F"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Creativity Research Journal, 2024</w:t>
                            </w:r>
                          </w:p>
                          <w:p w14:paraId="7EF9DEB7" w14:textId="3A82CB4C" w:rsidR="009B418F" w:rsidRPr="00BF3A9A" w:rsidRDefault="009B418F"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265" w:history="1">
                              <w:r w:rsidRPr="00BF3A9A">
                                <w:rPr>
                                  <w:rStyle w:val="Hyperlink"/>
                                  <w:rFonts w:ascii="Helvetica" w:hAnsi="Helvetica" w:cs="Helvetica"/>
                                  <w:color w:val="FFFFFF" w:themeColor="background1"/>
                                  <w:sz w:val="18"/>
                                  <w:szCs w:val="18"/>
                                </w:rPr>
                                <w:t>https://doi.org/10.1080/10400419.2023.2219953</w:t>
                              </w:r>
                            </w:hyperlink>
                          </w:p>
                          <w:p w14:paraId="00ED6EA1"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52E2044C"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43CBAE27"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77E4E023"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227793FB"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6074C1FF"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7A434E37"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031C9A7B"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7B5F15F4"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09DA3778"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138EAA86"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6330856F"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577BDA59"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45747F2B"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213F719C"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19F6311C"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14C6C4EF"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287DBC6C"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7AB24C87"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252EDA52"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117A3842"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18CD05DC"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0C668026"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534EE042" w14:textId="77777777" w:rsidR="009B418F" w:rsidRPr="00BF3A9A" w:rsidRDefault="009B418F" w:rsidP="009B418F">
                            <w:pPr>
                              <w:pStyle w:val="ListParagraph"/>
                              <w:ind w:left="0"/>
                              <w:rPr>
                                <w:rFonts w:ascii="Helvetica" w:hAnsi="Helvetica" w:cs="Helvetica"/>
                                <w:color w:val="FFFFFF" w:themeColor="background1"/>
                                <w:sz w:val="18"/>
                                <w:szCs w:val="18"/>
                              </w:rPr>
                            </w:pPr>
                          </w:p>
                          <w:p w14:paraId="13FE357F" w14:textId="77777777" w:rsidR="009B418F" w:rsidRPr="00BF3A9A" w:rsidRDefault="009B418F" w:rsidP="009B418F">
                            <w:pPr>
                              <w:pStyle w:val="ListParagraph"/>
                              <w:ind w:left="0"/>
                              <w:rPr>
                                <w:rFonts w:ascii="Helvetica" w:hAnsi="Helvetica" w:cs="Helvetica"/>
                                <w:color w:val="FFFFFF" w:themeColor="background1"/>
                                <w:sz w:val="18"/>
                                <w:szCs w:val="18"/>
                              </w:rPr>
                            </w:pPr>
                          </w:p>
                          <w:p w14:paraId="1A5703BC" w14:textId="77777777" w:rsidR="009B418F" w:rsidRPr="00BF3A9A" w:rsidRDefault="009B418F" w:rsidP="009B418F">
                            <w:pPr>
                              <w:pStyle w:val="ListParagraph"/>
                              <w:ind w:left="0"/>
                              <w:rPr>
                                <w:rFonts w:ascii="Helvetica" w:hAnsi="Helvetica" w:cs="Helvetica"/>
                                <w:color w:val="FFFFFF" w:themeColor="background1"/>
                                <w:sz w:val="18"/>
                                <w:szCs w:val="18"/>
                              </w:rPr>
                            </w:pPr>
                          </w:p>
                          <w:p w14:paraId="1736F86D" w14:textId="77777777" w:rsidR="009B418F" w:rsidRPr="00BF3A9A" w:rsidRDefault="009B418F" w:rsidP="009B418F">
                            <w:pPr>
                              <w:pStyle w:val="ListParagraph"/>
                              <w:ind w:left="0"/>
                              <w:rPr>
                                <w:rFonts w:ascii="Helvetica" w:hAnsi="Helvetica" w:cs="Helvetica"/>
                                <w:color w:val="FFFFFF" w:themeColor="background1"/>
                                <w:sz w:val="18"/>
                                <w:szCs w:val="18"/>
                              </w:rPr>
                            </w:pPr>
                          </w:p>
                          <w:p w14:paraId="32E518C2" w14:textId="77777777" w:rsidR="009B418F" w:rsidRPr="00BF3A9A" w:rsidRDefault="009B418F" w:rsidP="009B418F">
                            <w:pPr>
                              <w:pStyle w:val="ListParagraph"/>
                              <w:ind w:left="0"/>
                              <w:rPr>
                                <w:rFonts w:ascii="Helvetica" w:hAnsi="Helvetica" w:cs="Helvetica"/>
                                <w:color w:val="FFFFFF" w:themeColor="background1"/>
                                <w:sz w:val="18"/>
                                <w:szCs w:val="18"/>
                              </w:rPr>
                            </w:pPr>
                          </w:p>
                          <w:p w14:paraId="19F395EF" w14:textId="77777777" w:rsidR="009B418F" w:rsidRPr="00BF3A9A" w:rsidRDefault="009B418F" w:rsidP="009B418F">
                            <w:pPr>
                              <w:pStyle w:val="ListParagraph"/>
                              <w:ind w:left="0"/>
                              <w:rPr>
                                <w:rFonts w:ascii="Helvetica" w:hAnsi="Helvetica" w:cs="Helvetica"/>
                                <w:color w:val="FFFFFF" w:themeColor="background1"/>
                                <w:sz w:val="18"/>
                                <w:szCs w:val="18"/>
                              </w:rPr>
                            </w:pPr>
                          </w:p>
                          <w:p w14:paraId="30CBA1EE" w14:textId="77777777" w:rsidR="009B418F" w:rsidRPr="00BF3A9A" w:rsidRDefault="009B418F" w:rsidP="009B418F">
                            <w:pPr>
                              <w:pStyle w:val="ListParagraph"/>
                              <w:ind w:left="0"/>
                              <w:rPr>
                                <w:rFonts w:ascii="Helvetica" w:hAnsi="Helvetica" w:cs="Helvetica"/>
                                <w:color w:val="FFFFFF" w:themeColor="background1"/>
                              </w:rPr>
                            </w:pPr>
                          </w:p>
                          <w:p w14:paraId="0F0FF278" w14:textId="77777777" w:rsidR="009B418F" w:rsidRPr="00BF3A9A" w:rsidRDefault="009B418F" w:rsidP="009B418F">
                            <w:pPr>
                              <w:rPr>
                                <w:color w:val="FFFFFF" w:themeColor="background1"/>
                              </w:rPr>
                            </w:pPr>
                          </w:p>
                          <w:p w14:paraId="71D59240" w14:textId="77777777" w:rsidR="009B418F" w:rsidRPr="00BF3A9A" w:rsidRDefault="009B418F" w:rsidP="009B418F">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F26208" id="_x0000_s1157" type="#_x0000_t202" style="position:absolute;margin-left:351.3pt;margin-top:.45pt;width:402.5pt;height:164.65pt;z-index:251917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" fillcolor="black [3200]" strokecolor="black [3213]">
                <v:fill opacity="32896f"/>
                <v:textbox>
                  <w:txbxContent>
                    <w:p w14:paraId="67A48A67" w14:textId="6E968939" w:rsidR="009B418F" w:rsidRPr="00BF3A9A" w:rsidRDefault="009B418F" w:rsidP="009B418F">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0A4924" w:rsidRPr="00BF3A9A">
                        <w:rPr>
                          <w:rFonts w:ascii="Helvetica" w:hAnsi="Helvetica" w:cs="Helvetica"/>
                          <w:color w:val="FFFFFF" w:themeColor="background1"/>
                          <w:sz w:val="24"/>
                          <w:szCs w:val="24"/>
                        </w:rPr>
                        <w:t xml:space="preserve">Transcranial photobiomodulation </w:t>
                      </w:r>
                      <w:r w:rsidRPr="00BF3A9A">
                        <w:rPr>
                          <w:rFonts w:ascii="Helvetica" w:hAnsi="Helvetica" w:cs="Helvetica"/>
                          <w:color w:val="FFFFFF" w:themeColor="background1"/>
                          <w:sz w:val="24"/>
                          <w:szCs w:val="24"/>
                        </w:rPr>
                        <w:t>may help the brain switch from a state of mind-wandering (DMN) to a state of focused attention (salience and central executive networks) more readily.”</w:t>
                      </w:r>
                    </w:p>
                    <w:p w14:paraId="64936E87" w14:textId="77777777" w:rsidR="009B418F" w:rsidRPr="00BF3A9A" w:rsidRDefault="009B418F" w:rsidP="009B418F">
                      <w:pPr>
                        <w:pStyle w:val="ListParagraph"/>
                        <w:ind w:left="0"/>
                        <w:rPr>
                          <w:rFonts w:ascii="Helvetica" w:hAnsi="Helvetica" w:cs="Helvetica"/>
                          <w:b/>
                          <w:bCs/>
                          <w:color w:val="FFFFFF" w:themeColor="background1"/>
                          <w:sz w:val="2"/>
                          <w:szCs w:val="2"/>
                        </w:rPr>
                      </w:pPr>
                    </w:p>
                    <w:p w14:paraId="414EC7C2"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070413E1" w14:textId="77777777" w:rsidR="009B418F" w:rsidRPr="00BF3A9A" w:rsidRDefault="009B418F" w:rsidP="009B418F">
                      <w:pPr>
                        <w:pStyle w:val="ListParagraph"/>
                        <w:ind w:left="0"/>
                        <w:rPr>
                          <w:rFonts w:ascii="Helvetica" w:hAnsi="Helvetica" w:cs="Helvetica"/>
                          <w:b/>
                          <w:bCs/>
                          <w:color w:val="FFFFFF" w:themeColor="background1"/>
                          <w:sz w:val="2"/>
                          <w:szCs w:val="2"/>
                        </w:rPr>
                      </w:pPr>
                    </w:p>
                    <w:p w14:paraId="427B4241" w14:textId="77777777" w:rsidR="009B418F" w:rsidRPr="00BF3A9A" w:rsidRDefault="009B418F" w:rsidP="009B418F">
                      <w:pPr>
                        <w:pStyle w:val="ListParagraph"/>
                        <w:ind w:left="0"/>
                        <w:rPr>
                          <w:rFonts w:ascii="Helvetica" w:hAnsi="Helvetica" w:cs="Helvetica"/>
                          <w:b/>
                          <w:bCs/>
                          <w:color w:val="FFFFFF" w:themeColor="background1"/>
                          <w:sz w:val="2"/>
                          <w:szCs w:val="2"/>
                        </w:rPr>
                      </w:pPr>
                    </w:p>
                    <w:p w14:paraId="4D2983CF"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74AC57B5"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2DBEFC9E"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50179758"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47060A39"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5076FCA8"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275A1B2D"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672913DF" w14:textId="77777777" w:rsidR="000A4924" w:rsidRPr="00BF3A9A" w:rsidRDefault="000A4924" w:rsidP="009B418F">
                      <w:pPr>
                        <w:pStyle w:val="ListParagraph"/>
                        <w:ind w:left="0"/>
                        <w:rPr>
                          <w:rFonts w:ascii="Helvetica" w:hAnsi="Helvetica" w:cs="Helvetica"/>
                          <w:b/>
                          <w:bCs/>
                          <w:color w:val="FFFFFF" w:themeColor="background1"/>
                          <w:sz w:val="2"/>
                          <w:szCs w:val="2"/>
                        </w:rPr>
                      </w:pPr>
                    </w:p>
                    <w:p w14:paraId="0DA99534" w14:textId="77777777" w:rsidR="009B418F" w:rsidRPr="00BF3A9A" w:rsidRDefault="009B418F" w:rsidP="009B418F">
                      <w:pPr>
                        <w:pStyle w:val="ListParagraph"/>
                        <w:ind w:left="0"/>
                        <w:rPr>
                          <w:rFonts w:ascii="Helvetica" w:hAnsi="Helvetica" w:cs="Helvetica"/>
                          <w:b/>
                          <w:bCs/>
                          <w:color w:val="FFFFFF" w:themeColor="background1"/>
                          <w:sz w:val="2"/>
                          <w:szCs w:val="2"/>
                        </w:rPr>
                      </w:pPr>
                    </w:p>
                    <w:p w14:paraId="3DCD9A59" w14:textId="77777777" w:rsidR="009B418F" w:rsidRPr="00BF3A9A" w:rsidRDefault="009B418F" w:rsidP="009B418F">
                      <w:pPr>
                        <w:pStyle w:val="ListParagraph"/>
                        <w:ind w:left="0"/>
                        <w:rPr>
                          <w:rFonts w:ascii="Helvetica" w:hAnsi="Helvetica" w:cs="Helvetica"/>
                          <w:b/>
                          <w:bCs/>
                          <w:color w:val="FFFFFF" w:themeColor="background1"/>
                          <w:sz w:val="20"/>
                          <w:szCs w:val="20"/>
                        </w:rPr>
                      </w:pPr>
                    </w:p>
                    <w:p w14:paraId="1827325F" w14:textId="77777777" w:rsidR="000A4924" w:rsidRPr="00BF3A9A" w:rsidRDefault="000A4924" w:rsidP="009B418F">
                      <w:pPr>
                        <w:pStyle w:val="ListParagraph"/>
                        <w:ind w:left="0"/>
                        <w:rPr>
                          <w:rFonts w:ascii="Helvetica" w:hAnsi="Helvetica" w:cs="Helvetica"/>
                          <w:b/>
                          <w:bCs/>
                          <w:color w:val="FFFFFF" w:themeColor="background1"/>
                          <w:sz w:val="20"/>
                          <w:szCs w:val="20"/>
                        </w:rPr>
                      </w:pPr>
                    </w:p>
                    <w:p w14:paraId="13A7137D" w14:textId="7C81C095" w:rsidR="009B418F" w:rsidRPr="00BF3A9A" w:rsidRDefault="009B418F"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Peña, J. </w:t>
                      </w:r>
                      <w:r w:rsidRPr="00BF3A9A">
                        <w:rPr>
                          <w:rFonts w:ascii="Helvetica" w:hAnsi="Helvetica" w:cs="Helvetica"/>
                          <w:i/>
                          <w:iCs/>
                          <w:color w:val="FFFFFF" w:themeColor="background1"/>
                          <w:sz w:val="18"/>
                          <w:szCs w:val="18"/>
                        </w:rPr>
                        <w:t>et al.</w:t>
                      </w:r>
                      <w:r w:rsidRPr="00BF3A9A">
                        <w:rPr>
                          <w:rFonts w:ascii="Helvetica" w:hAnsi="Helvetica" w:cs="Helvetica"/>
                          <w:color w:val="FFFFFF" w:themeColor="background1"/>
                          <w:sz w:val="18"/>
                          <w:szCs w:val="18"/>
                        </w:rPr>
                        <w:t> </w:t>
                      </w:r>
                    </w:p>
                    <w:p w14:paraId="0BA35D02" w14:textId="0C43484A" w:rsidR="009B418F" w:rsidRPr="00BF3A9A" w:rsidRDefault="009B418F"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Enhancement of Divergent Creative Thinking After Transcranial Near-Infrared Photobiomodulation Over the Default Mode Network</w:t>
                      </w:r>
                    </w:p>
                    <w:p w14:paraId="1533CADB" w14:textId="7A1876CA" w:rsidR="009B418F" w:rsidRPr="00BF3A9A" w:rsidRDefault="009B418F"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Creativity Research Journal, 2024</w:t>
                      </w:r>
                    </w:p>
                    <w:p w14:paraId="7EF9DEB7" w14:textId="3A82CB4C" w:rsidR="009B418F" w:rsidRPr="00BF3A9A" w:rsidRDefault="009B418F" w:rsidP="000A492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266" w:history="1">
                        <w:r w:rsidRPr="00BF3A9A">
                          <w:rPr>
                            <w:rStyle w:val="Hyperlink"/>
                            <w:rFonts w:ascii="Helvetica" w:hAnsi="Helvetica" w:cs="Helvetica"/>
                            <w:color w:val="FFFFFF" w:themeColor="background1"/>
                            <w:sz w:val="18"/>
                            <w:szCs w:val="18"/>
                          </w:rPr>
                          <w:t>https://doi.org/10.1080/10400419.2023.2219953</w:t>
                        </w:r>
                      </w:hyperlink>
                    </w:p>
                    <w:p w14:paraId="00ED6EA1"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52E2044C"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43CBAE27"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77E4E023"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227793FB"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6074C1FF"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7A434E37"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031C9A7B"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7B5F15F4"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09DA3778"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138EAA86"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6330856F"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577BDA59"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45747F2B"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213F719C"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19F6311C"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14C6C4EF"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287DBC6C"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7AB24C87"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252EDA52"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117A3842"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18CD05DC"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0C668026" w14:textId="77777777" w:rsidR="009B418F" w:rsidRPr="00BF3A9A" w:rsidRDefault="009B418F" w:rsidP="009B418F">
                      <w:pPr>
                        <w:pStyle w:val="ListParagraph"/>
                        <w:spacing w:line="360" w:lineRule="auto"/>
                        <w:ind w:left="0"/>
                        <w:rPr>
                          <w:rFonts w:ascii="Helvetica" w:hAnsi="Helvetica" w:cs="Helvetica"/>
                          <w:color w:val="FFFFFF" w:themeColor="background1"/>
                          <w:sz w:val="18"/>
                          <w:szCs w:val="18"/>
                        </w:rPr>
                      </w:pPr>
                    </w:p>
                    <w:p w14:paraId="534EE042" w14:textId="77777777" w:rsidR="009B418F" w:rsidRPr="00BF3A9A" w:rsidRDefault="009B418F" w:rsidP="009B418F">
                      <w:pPr>
                        <w:pStyle w:val="ListParagraph"/>
                        <w:ind w:left="0"/>
                        <w:rPr>
                          <w:rFonts w:ascii="Helvetica" w:hAnsi="Helvetica" w:cs="Helvetica"/>
                          <w:color w:val="FFFFFF" w:themeColor="background1"/>
                          <w:sz w:val="18"/>
                          <w:szCs w:val="18"/>
                        </w:rPr>
                      </w:pPr>
                    </w:p>
                    <w:p w14:paraId="13FE357F" w14:textId="77777777" w:rsidR="009B418F" w:rsidRPr="00BF3A9A" w:rsidRDefault="009B418F" w:rsidP="009B418F">
                      <w:pPr>
                        <w:pStyle w:val="ListParagraph"/>
                        <w:ind w:left="0"/>
                        <w:rPr>
                          <w:rFonts w:ascii="Helvetica" w:hAnsi="Helvetica" w:cs="Helvetica"/>
                          <w:color w:val="FFFFFF" w:themeColor="background1"/>
                          <w:sz w:val="18"/>
                          <w:szCs w:val="18"/>
                        </w:rPr>
                      </w:pPr>
                    </w:p>
                    <w:p w14:paraId="1A5703BC" w14:textId="77777777" w:rsidR="009B418F" w:rsidRPr="00BF3A9A" w:rsidRDefault="009B418F" w:rsidP="009B418F">
                      <w:pPr>
                        <w:pStyle w:val="ListParagraph"/>
                        <w:ind w:left="0"/>
                        <w:rPr>
                          <w:rFonts w:ascii="Helvetica" w:hAnsi="Helvetica" w:cs="Helvetica"/>
                          <w:color w:val="FFFFFF" w:themeColor="background1"/>
                          <w:sz w:val="18"/>
                          <w:szCs w:val="18"/>
                        </w:rPr>
                      </w:pPr>
                    </w:p>
                    <w:p w14:paraId="1736F86D" w14:textId="77777777" w:rsidR="009B418F" w:rsidRPr="00BF3A9A" w:rsidRDefault="009B418F" w:rsidP="009B418F">
                      <w:pPr>
                        <w:pStyle w:val="ListParagraph"/>
                        <w:ind w:left="0"/>
                        <w:rPr>
                          <w:rFonts w:ascii="Helvetica" w:hAnsi="Helvetica" w:cs="Helvetica"/>
                          <w:color w:val="FFFFFF" w:themeColor="background1"/>
                          <w:sz w:val="18"/>
                          <w:szCs w:val="18"/>
                        </w:rPr>
                      </w:pPr>
                    </w:p>
                    <w:p w14:paraId="32E518C2" w14:textId="77777777" w:rsidR="009B418F" w:rsidRPr="00BF3A9A" w:rsidRDefault="009B418F" w:rsidP="009B418F">
                      <w:pPr>
                        <w:pStyle w:val="ListParagraph"/>
                        <w:ind w:left="0"/>
                        <w:rPr>
                          <w:rFonts w:ascii="Helvetica" w:hAnsi="Helvetica" w:cs="Helvetica"/>
                          <w:color w:val="FFFFFF" w:themeColor="background1"/>
                          <w:sz w:val="18"/>
                          <w:szCs w:val="18"/>
                        </w:rPr>
                      </w:pPr>
                    </w:p>
                    <w:p w14:paraId="19F395EF" w14:textId="77777777" w:rsidR="009B418F" w:rsidRPr="00BF3A9A" w:rsidRDefault="009B418F" w:rsidP="009B418F">
                      <w:pPr>
                        <w:pStyle w:val="ListParagraph"/>
                        <w:ind w:left="0"/>
                        <w:rPr>
                          <w:rFonts w:ascii="Helvetica" w:hAnsi="Helvetica" w:cs="Helvetica"/>
                          <w:color w:val="FFFFFF" w:themeColor="background1"/>
                          <w:sz w:val="18"/>
                          <w:szCs w:val="18"/>
                        </w:rPr>
                      </w:pPr>
                    </w:p>
                    <w:p w14:paraId="30CBA1EE" w14:textId="77777777" w:rsidR="009B418F" w:rsidRPr="00BF3A9A" w:rsidRDefault="009B418F" w:rsidP="009B418F">
                      <w:pPr>
                        <w:pStyle w:val="ListParagraph"/>
                        <w:ind w:left="0"/>
                        <w:rPr>
                          <w:rFonts w:ascii="Helvetica" w:hAnsi="Helvetica" w:cs="Helvetica"/>
                          <w:color w:val="FFFFFF" w:themeColor="background1"/>
                        </w:rPr>
                      </w:pPr>
                    </w:p>
                    <w:p w14:paraId="0F0FF278" w14:textId="77777777" w:rsidR="009B418F" w:rsidRPr="00BF3A9A" w:rsidRDefault="009B418F" w:rsidP="009B418F">
                      <w:pPr>
                        <w:rPr>
                          <w:color w:val="FFFFFF" w:themeColor="background1"/>
                        </w:rPr>
                      </w:pPr>
                    </w:p>
                    <w:p w14:paraId="71D59240" w14:textId="77777777" w:rsidR="009B418F" w:rsidRPr="00BF3A9A" w:rsidRDefault="009B418F" w:rsidP="009B418F">
                      <w:pPr>
                        <w:rPr>
                          <w:color w:val="FFFFFF" w:themeColor="background1"/>
                        </w:rPr>
                      </w:pPr>
                    </w:p>
                  </w:txbxContent>
                </v:textbox>
                <w10:wrap type="square" anchorx="margin"/>
              </v:shape>
            </w:pict>
          </mc:Fallback>
        </mc:AlternateContent>
      </w:r>
      <w:r>
        <w:rPr>
          <w:noProof/>
        </w:rPr>
        <w:drawing>
          <wp:inline distT="0" distB="0" distL="0" distR="0" wp14:anchorId="1123AE8A" wp14:editId="7D565E28">
            <wp:extent cx="1564779" cy="2035534"/>
            <wp:effectExtent l="19050" t="0" r="16510" b="612775"/>
            <wp:docPr id="1482070909" name="Picture 91" descr="Creativity Research Journal | Tayl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reativity Research Journal | Taylor ..."/>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80602" cy="205611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20A6F326" w14:textId="3476B087" w:rsidR="00F86FF0" w:rsidRDefault="00916101" w:rsidP="00BB7B7B">
      <w:pPr>
        <w:rPr>
          <w:rFonts w:ascii="Helvetica" w:hAnsi="Helvetica" w:cs="Helvetica"/>
          <w:b/>
          <w:bCs/>
          <w:color w:val="FF0000"/>
          <w:sz w:val="10"/>
          <w:szCs w:val="10"/>
        </w:rPr>
      </w:pPr>
      <w:r w:rsidRPr="00C74A8A">
        <w:rPr>
          <w:rStyle w:val="Hyperlink"/>
          <w:rFonts w:ascii="Helvetica" w:hAnsi="Helvetica" w:cs="Helvetica"/>
          <w:noProof/>
        </w:rPr>
        <mc:AlternateContent>
          <mc:Choice Requires="wps">
            <w:drawing>
              <wp:anchor distT="45720" distB="45720" distL="114300" distR="114300" simplePos="0" relativeHeight="251919360" behindDoc="0" locked="0" layoutInCell="1" allowOverlap="1" wp14:anchorId="2CB90285" wp14:editId="4D258CEF">
                <wp:simplePos x="0" y="0"/>
                <wp:positionH relativeFrom="margin">
                  <wp:align>right</wp:align>
                </wp:positionH>
                <wp:positionV relativeFrom="paragraph">
                  <wp:posOffset>17780</wp:posOffset>
                </wp:positionV>
                <wp:extent cx="5103495" cy="2075180"/>
                <wp:effectExtent l="0" t="0" r="20955" b="20320"/>
                <wp:wrapSquare wrapText="bothSides"/>
                <wp:docPr id="8446197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3495" cy="2075291"/>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661502D1" w14:textId="0C0CD6CA" w:rsidR="00B0321A" w:rsidRPr="00BF3A9A" w:rsidRDefault="00B0321A" w:rsidP="00B0321A">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“PBM balances excitatory stimulation with inhibition, indicating that PBM may reduce excitotoxicity which is relevant to the maintenance of a healthy brain.”</w:t>
                            </w:r>
                          </w:p>
                          <w:p w14:paraId="311A3029" w14:textId="77777777" w:rsidR="00B0321A" w:rsidRPr="00BF3A9A" w:rsidRDefault="00B0321A" w:rsidP="00B0321A">
                            <w:pPr>
                              <w:pStyle w:val="ListParagraph"/>
                              <w:ind w:left="0"/>
                              <w:rPr>
                                <w:rFonts w:ascii="Helvetica" w:hAnsi="Helvetica" w:cs="Helvetica"/>
                                <w:b/>
                                <w:bCs/>
                                <w:color w:val="FFFFFF" w:themeColor="background1"/>
                                <w:sz w:val="2"/>
                                <w:szCs w:val="2"/>
                              </w:rPr>
                            </w:pPr>
                          </w:p>
                          <w:p w14:paraId="33FDFB00" w14:textId="77777777" w:rsidR="00916101" w:rsidRPr="00BF3A9A" w:rsidRDefault="00916101" w:rsidP="00B0321A">
                            <w:pPr>
                              <w:pStyle w:val="ListParagraph"/>
                              <w:ind w:left="0"/>
                              <w:rPr>
                                <w:rFonts w:ascii="Helvetica" w:hAnsi="Helvetica" w:cs="Helvetica"/>
                                <w:b/>
                                <w:bCs/>
                                <w:color w:val="FFFFFF" w:themeColor="background1"/>
                              </w:rPr>
                            </w:pPr>
                          </w:p>
                          <w:p w14:paraId="357A379B" w14:textId="77777777" w:rsidR="000A4924" w:rsidRPr="00BF3A9A" w:rsidRDefault="000A4924" w:rsidP="00B0321A">
                            <w:pPr>
                              <w:pStyle w:val="ListParagraph"/>
                              <w:ind w:left="0"/>
                              <w:rPr>
                                <w:rFonts w:ascii="Helvetica" w:hAnsi="Helvetica" w:cs="Helvetica"/>
                                <w:b/>
                                <w:bCs/>
                                <w:color w:val="FFFFFF" w:themeColor="background1"/>
                              </w:rPr>
                            </w:pPr>
                          </w:p>
                          <w:p w14:paraId="1637F53A" w14:textId="77777777" w:rsidR="00437294" w:rsidRPr="00BF3A9A" w:rsidRDefault="00437294" w:rsidP="00B0321A">
                            <w:pPr>
                              <w:pStyle w:val="ListParagraph"/>
                              <w:ind w:left="0"/>
                              <w:rPr>
                                <w:rFonts w:ascii="Helvetica" w:hAnsi="Helvetica" w:cs="Helvetica"/>
                                <w:b/>
                                <w:bCs/>
                                <w:color w:val="FFFFFF" w:themeColor="background1"/>
                              </w:rPr>
                            </w:pPr>
                          </w:p>
                          <w:p w14:paraId="05C5DCCB" w14:textId="77777777" w:rsidR="00B0321A" w:rsidRPr="00BF3A9A" w:rsidRDefault="00B0321A" w:rsidP="00B0321A">
                            <w:pPr>
                              <w:pStyle w:val="ListParagraph"/>
                              <w:ind w:left="0"/>
                              <w:rPr>
                                <w:rFonts w:ascii="Helvetica" w:hAnsi="Helvetica" w:cs="Helvetica"/>
                                <w:b/>
                                <w:bCs/>
                                <w:color w:val="FFFFFF" w:themeColor="background1"/>
                                <w:sz w:val="2"/>
                                <w:szCs w:val="2"/>
                              </w:rPr>
                            </w:pPr>
                          </w:p>
                          <w:p w14:paraId="54B652C9" w14:textId="77777777" w:rsidR="00B0321A" w:rsidRPr="00BF3A9A" w:rsidRDefault="00B0321A" w:rsidP="00B0321A">
                            <w:pPr>
                              <w:pStyle w:val="ListParagraph"/>
                              <w:ind w:left="0"/>
                              <w:rPr>
                                <w:rFonts w:ascii="Helvetica" w:hAnsi="Helvetica" w:cs="Helvetica"/>
                                <w:b/>
                                <w:bCs/>
                                <w:color w:val="FFFFFF" w:themeColor="background1"/>
                                <w:sz w:val="2"/>
                                <w:szCs w:val="2"/>
                              </w:rPr>
                            </w:pPr>
                          </w:p>
                          <w:p w14:paraId="771BAB87" w14:textId="77777777" w:rsidR="00B0321A" w:rsidRPr="00BF3A9A" w:rsidRDefault="00B0321A" w:rsidP="00B0321A">
                            <w:pPr>
                              <w:pStyle w:val="ListParagraph"/>
                              <w:ind w:left="0"/>
                              <w:rPr>
                                <w:rFonts w:ascii="Helvetica" w:hAnsi="Helvetica" w:cs="Helvetica"/>
                                <w:b/>
                                <w:bCs/>
                                <w:color w:val="FFFFFF" w:themeColor="background1"/>
                                <w:sz w:val="2"/>
                                <w:szCs w:val="2"/>
                              </w:rPr>
                            </w:pPr>
                          </w:p>
                          <w:p w14:paraId="7192C434" w14:textId="77777777" w:rsidR="00B0321A" w:rsidRPr="00BF3A9A" w:rsidRDefault="00B0321A" w:rsidP="00B0321A">
                            <w:pPr>
                              <w:pStyle w:val="ListParagraph"/>
                              <w:ind w:left="0"/>
                              <w:rPr>
                                <w:rFonts w:ascii="Helvetica" w:hAnsi="Helvetica" w:cs="Helvetica"/>
                                <w:b/>
                                <w:bCs/>
                                <w:color w:val="FFFFFF" w:themeColor="background1"/>
                                <w:sz w:val="2"/>
                                <w:szCs w:val="2"/>
                              </w:rPr>
                            </w:pPr>
                          </w:p>
                          <w:p w14:paraId="267E0145" w14:textId="77777777" w:rsidR="00B0321A" w:rsidRPr="00BF3A9A" w:rsidRDefault="00B0321A" w:rsidP="00B0321A">
                            <w:pPr>
                              <w:pStyle w:val="ListParagraph"/>
                              <w:ind w:left="0"/>
                              <w:rPr>
                                <w:rFonts w:ascii="Helvetica" w:hAnsi="Helvetica" w:cs="Helvetica"/>
                                <w:b/>
                                <w:bCs/>
                                <w:color w:val="FFFFFF" w:themeColor="background1"/>
                                <w:sz w:val="2"/>
                                <w:szCs w:val="2"/>
                              </w:rPr>
                            </w:pPr>
                          </w:p>
                          <w:p w14:paraId="4B0369A4" w14:textId="77777777" w:rsidR="00B0321A" w:rsidRPr="00BF3A9A" w:rsidRDefault="00B0321A" w:rsidP="00B0321A">
                            <w:pPr>
                              <w:pStyle w:val="ListParagraph"/>
                              <w:ind w:left="0"/>
                              <w:rPr>
                                <w:rFonts w:ascii="Helvetica" w:hAnsi="Helvetica" w:cs="Helvetica"/>
                                <w:b/>
                                <w:bCs/>
                                <w:color w:val="FFFFFF" w:themeColor="background1"/>
                                <w:sz w:val="2"/>
                                <w:szCs w:val="2"/>
                              </w:rPr>
                            </w:pPr>
                          </w:p>
                          <w:p w14:paraId="5CF88D8C" w14:textId="7F031F95" w:rsidR="00B0321A" w:rsidRPr="00BF3A9A" w:rsidRDefault="00B0321A" w:rsidP="0043729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Staelens M, Di Gregorio E, Kalra AP, et al.</w:t>
                            </w:r>
                          </w:p>
                          <w:p w14:paraId="465B0CF3" w14:textId="1323DF4E" w:rsidR="00B0321A" w:rsidRPr="00BF3A9A" w:rsidRDefault="00B0321A" w:rsidP="0043729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Near-Infrared Photobiomodulation of Living Cells, Tubulin, and Microtubules </w:t>
                            </w:r>
                            <w:r w:rsidRPr="00BF3A9A">
                              <w:rPr>
                                <w:rFonts w:ascii="Helvetica" w:hAnsi="Helvetica" w:cs="Helvetica"/>
                                <w:i/>
                                <w:iCs/>
                                <w:color w:val="FFFFFF" w:themeColor="background1"/>
                                <w:sz w:val="18"/>
                                <w:szCs w:val="18"/>
                              </w:rPr>
                              <w:t>In Vitro</w:t>
                            </w:r>
                            <w:r w:rsidRPr="00BF3A9A">
                              <w:rPr>
                                <w:rFonts w:ascii="Helvetica" w:hAnsi="Helvetica" w:cs="Helvetica"/>
                                <w:color w:val="FFFFFF" w:themeColor="background1"/>
                                <w:sz w:val="18"/>
                                <w:szCs w:val="18"/>
                              </w:rPr>
                              <w:t>.</w:t>
                            </w:r>
                          </w:p>
                          <w:p w14:paraId="2E0C9EFE" w14:textId="3BE1AB42" w:rsidR="00B0321A" w:rsidRPr="00BF3A9A" w:rsidRDefault="00B0321A" w:rsidP="0043729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Frontiers in Medical Technology, 2022</w:t>
                            </w:r>
                          </w:p>
                          <w:p w14:paraId="353C5283" w14:textId="48EBE4E9" w:rsidR="00B0321A" w:rsidRPr="00BF3A9A" w:rsidRDefault="00B0321A" w:rsidP="0043729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68" w:history="1">
                              <w:r w:rsidRPr="00BF3A9A">
                                <w:rPr>
                                  <w:rStyle w:val="Hyperlink"/>
                                  <w:rFonts w:ascii="Helvetica" w:hAnsi="Helvetica" w:cs="Helvetica"/>
                                  <w:color w:val="FFFFFF" w:themeColor="background1"/>
                                  <w:sz w:val="18"/>
                                  <w:szCs w:val="18"/>
                                </w:rPr>
                                <w:t>https://pubmed.ncbi.nlm.nih.gov/35600165/</w:t>
                              </w:r>
                            </w:hyperlink>
                          </w:p>
                          <w:p w14:paraId="22E8BA2D"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66363611"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48C51925"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4C627AA8"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79084D2E"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4E85C8DC"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7D77702B"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6A171010"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11D02C21"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7A399A31"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0EDD5073"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5B640EFD"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289FD721"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170CD0F3"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61B8CA73"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093B8542"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4B73E288"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37C66608"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51450697"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601AA5D8"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79594B3F"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71A8B2C9"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6FDFAF72"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735A8DF0"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7404352F" w14:textId="77777777" w:rsidR="00B0321A" w:rsidRPr="00BF3A9A" w:rsidRDefault="00B0321A" w:rsidP="00B0321A">
                            <w:pPr>
                              <w:pStyle w:val="ListParagraph"/>
                              <w:ind w:left="0"/>
                              <w:rPr>
                                <w:rFonts w:ascii="Helvetica" w:hAnsi="Helvetica" w:cs="Helvetica"/>
                                <w:color w:val="FFFFFF" w:themeColor="background1"/>
                                <w:sz w:val="18"/>
                                <w:szCs w:val="18"/>
                              </w:rPr>
                            </w:pPr>
                          </w:p>
                          <w:p w14:paraId="607935CC" w14:textId="77777777" w:rsidR="00B0321A" w:rsidRPr="00BF3A9A" w:rsidRDefault="00B0321A" w:rsidP="00B0321A">
                            <w:pPr>
                              <w:pStyle w:val="ListParagraph"/>
                              <w:ind w:left="0"/>
                              <w:rPr>
                                <w:rFonts w:ascii="Helvetica" w:hAnsi="Helvetica" w:cs="Helvetica"/>
                                <w:color w:val="FFFFFF" w:themeColor="background1"/>
                                <w:sz w:val="18"/>
                                <w:szCs w:val="18"/>
                              </w:rPr>
                            </w:pPr>
                          </w:p>
                          <w:p w14:paraId="2511B857" w14:textId="77777777" w:rsidR="00B0321A" w:rsidRPr="00BF3A9A" w:rsidRDefault="00B0321A" w:rsidP="00B0321A">
                            <w:pPr>
                              <w:pStyle w:val="ListParagraph"/>
                              <w:ind w:left="0"/>
                              <w:rPr>
                                <w:rFonts w:ascii="Helvetica" w:hAnsi="Helvetica" w:cs="Helvetica"/>
                                <w:color w:val="FFFFFF" w:themeColor="background1"/>
                                <w:sz w:val="18"/>
                                <w:szCs w:val="18"/>
                              </w:rPr>
                            </w:pPr>
                          </w:p>
                          <w:p w14:paraId="33D9A44B" w14:textId="77777777" w:rsidR="00B0321A" w:rsidRPr="00BF3A9A" w:rsidRDefault="00B0321A" w:rsidP="00B0321A">
                            <w:pPr>
                              <w:pStyle w:val="ListParagraph"/>
                              <w:ind w:left="0"/>
                              <w:rPr>
                                <w:rFonts w:ascii="Helvetica" w:hAnsi="Helvetica" w:cs="Helvetica"/>
                                <w:color w:val="FFFFFF" w:themeColor="background1"/>
                                <w:sz w:val="18"/>
                                <w:szCs w:val="18"/>
                              </w:rPr>
                            </w:pPr>
                          </w:p>
                          <w:p w14:paraId="3F809E0C" w14:textId="77777777" w:rsidR="00B0321A" w:rsidRPr="00BF3A9A" w:rsidRDefault="00B0321A" w:rsidP="00B0321A">
                            <w:pPr>
                              <w:pStyle w:val="ListParagraph"/>
                              <w:ind w:left="0"/>
                              <w:rPr>
                                <w:rFonts w:ascii="Helvetica" w:hAnsi="Helvetica" w:cs="Helvetica"/>
                                <w:color w:val="FFFFFF" w:themeColor="background1"/>
                                <w:sz w:val="18"/>
                                <w:szCs w:val="18"/>
                              </w:rPr>
                            </w:pPr>
                          </w:p>
                          <w:p w14:paraId="443C132B" w14:textId="77777777" w:rsidR="00B0321A" w:rsidRPr="00BF3A9A" w:rsidRDefault="00B0321A" w:rsidP="00B0321A">
                            <w:pPr>
                              <w:pStyle w:val="ListParagraph"/>
                              <w:ind w:left="0"/>
                              <w:rPr>
                                <w:rFonts w:ascii="Helvetica" w:hAnsi="Helvetica" w:cs="Helvetica"/>
                                <w:color w:val="FFFFFF" w:themeColor="background1"/>
                                <w:sz w:val="18"/>
                                <w:szCs w:val="18"/>
                              </w:rPr>
                            </w:pPr>
                          </w:p>
                          <w:p w14:paraId="4FB8262C" w14:textId="77777777" w:rsidR="00B0321A" w:rsidRPr="00BF3A9A" w:rsidRDefault="00B0321A" w:rsidP="00B0321A">
                            <w:pPr>
                              <w:pStyle w:val="ListParagraph"/>
                              <w:ind w:left="0"/>
                              <w:rPr>
                                <w:rFonts w:ascii="Helvetica" w:hAnsi="Helvetica" w:cs="Helvetica"/>
                                <w:color w:val="FFFFFF" w:themeColor="background1"/>
                              </w:rPr>
                            </w:pPr>
                          </w:p>
                          <w:p w14:paraId="669D3FBF" w14:textId="77777777" w:rsidR="00B0321A" w:rsidRPr="00BF3A9A" w:rsidRDefault="00B0321A" w:rsidP="00B0321A">
                            <w:pPr>
                              <w:rPr>
                                <w:color w:val="FFFFFF" w:themeColor="background1"/>
                              </w:rPr>
                            </w:pPr>
                          </w:p>
                          <w:p w14:paraId="39A37374" w14:textId="77777777" w:rsidR="00B0321A" w:rsidRPr="00BF3A9A" w:rsidRDefault="00B0321A" w:rsidP="00B0321A">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B90285" id="_x0000_s1158" type="#_x0000_t202" style="position:absolute;margin-left:350.65pt;margin-top:1.4pt;width:401.85pt;height:163.4pt;z-index:251919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" fillcolor="black [3200]" strokecolor="black [3213]">
                <v:fill opacity="32896f"/>
                <v:textbox>
                  <w:txbxContent>
                    <w:p w14:paraId="661502D1" w14:textId="0C0CD6CA" w:rsidR="00B0321A" w:rsidRPr="00BF3A9A" w:rsidRDefault="00B0321A" w:rsidP="00B0321A">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“PBM balances excitatory stimulation with inhibition, indicating that PBM may reduce excitotoxicity which is relevant to the maintenance of a healthy brain.”</w:t>
                      </w:r>
                    </w:p>
                    <w:p w14:paraId="311A3029" w14:textId="77777777" w:rsidR="00B0321A" w:rsidRPr="00BF3A9A" w:rsidRDefault="00B0321A" w:rsidP="00B0321A">
                      <w:pPr>
                        <w:pStyle w:val="ListParagraph"/>
                        <w:ind w:left="0"/>
                        <w:rPr>
                          <w:rFonts w:ascii="Helvetica" w:hAnsi="Helvetica" w:cs="Helvetica"/>
                          <w:b/>
                          <w:bCs/>
                          <w:color w:val="FFFFFF" w:themeColor="background1"/>
                          <w:sz w:val="2"/>
                          <w:szCs w:val="2"/>
                        </w:rPr>
                      </w:pPr>
                    </w:p>
                    <w:p w14:paraId="33FDFB00" w14:textId="77777777" w:rsidR="00916101" w:rsidRPr="00BF3A9A" w:rsidRDefault="00916101" w:rsidP="00B0321A">
                      <w:pPr>
                        <w:pStyle w:val="ListParagraph"/>
                        <w:ind w:left="0"/>
                        <w:rPr>
                          <w:rFonts w:ascii="Helvetica" w:hAnsi="Helvetica" w:cs="Helvetica"/>
                          <w:b/>
                          <w:bCs/>
                          <w:color w:val="FFFFFF" w:themeColor="background1"/>
                        </w:rPr>
                      </w:pPr>
                    </w:p>
                    <w:p w14:paraId="357A379B" w14:textId="77777777" w:rsidR="000A4924" w:rsidRPr="00BF3A9A" w:rsidRDefault="000A4924" w:rsidP="00B0321A">
                      <w:pPr>
                        <w:pStyle w:val="ListParagraph"/>
                        <w:ind w:left="0"/>
                        <w:rPr>
                          <w:rFonts w:ascii="Helvetica" w:hAnsi="Helvetica" w:cs="Helvetica"/>
                          <w:b/>
                          <w:bCs/>
                          <w:color w:val="FFFFFF" w:themeColor="background1"/>
                        </w:rPr>
                      </w:pPr>
                    </w:p>
                    <w:p w14:paraId="1637F53A" w14:textId="77777777" w:rsidR="00437294" w:rsidRPr="00BF3A9A" w:rsidRDefault="00437294" w:rsidP="00B0321A">
                      <w:pPr>
                        <w:pStyle w:val="ListParagraph"/>
                        <w:ind w:left="0"/>
                        <w:rPr>
                          <w:rFonts w:ascii="Helvetica" w:hAnsi="Helvetica" w:cs="Helvetica"/>
                          <w:b/>
                          <w:bCs/>
                          <w:color w:val="FFFFFF" w:themeColor="background1"/>
                        </w:rPr>
                      </w:pPr>
                    </w:p>
                    <w:p w14:paraId="05C5DCCB" w14:textId="77777777" w:rsidR="00B0321A" w:rsidRPr="00BF3A9A" w:rsidRDefault="00B0321A" w:rsidP="00B0321A">
                      <w:pPr>
                        <w:pStyle w:val="ListParagraph"/>
                        <w:ind w:left="0"/>
                        <w:rPr>
                          <w:rFonts w:ascii="Helvetica" w:hAnsi="Helvetica" w:cs="Helvetica"/>
                          <w:b/>
                          <w:bCs/>
                          <w:color w:val="FFFFFF" w:themeColor="background1"/>
                          <w:sz w:val="2"/>
                          <w:szCs w:val="2"/>
                        </w:rPr>
                      </w:pPr>
                    </w:p>
                    <w:p w14:paraId="54B652C9" w14:textId="77777777" w:rsidR="00B0321A" w:rsidRPr="00BF3A9A" w:rsidRDefault="00B0321A" w:rsidP="00B0321A">
                      <w:pPr>
                        <w:pStyle w:val="ListParagraph"/>
                        <w:ind w:left="0"/>
                        <w:rPr>
                          <w:rFonts w:ascii="Helvetica" w:hAnsi="Helvetica" w:cs="Helvetica"/>
                          <w:b/>
                          <w:bCs/>
                          <w:color w:val="FFFFFF" w:themeColor="background1"/>
                          <w:sz w:val="2"/>
                          <w:szCs w:val="2"/>
                        </w:rPr>
                      </w:pPr>
                    </w:p>
                    <w:p w14:paraId="771BAB87" w14:textId="77777777" w:rsidR="00B0321A" w:rsidRPr="00BF3A9A" w:rsidRDefault="00B0321A" w:rsidP="00B0321A">
                      <w:pPr>
                        <w:pStyle w:val="ListParagraph"/>
                        <w:ind w:left="0"/>
                        <w:rPr>
                          <w:rFonts w:ascii="Helvetica" w:hAnsi="Helvetica" w:cs="Helvetica"/>
                          <w:b/>
                          <w:bCs/>
                          <w:color w:val="FFFFFF" w:themeColor="background1"/>
                          <w:sz w:val="2"/>
                          <w:szCs w:val="2"/>
                        </w:rPr>
                      </w:pPr>
                    </w:p>
                    <w:p w14:paraId="7192C434" w14:textId="77777777" w:rsidR="00B0321A" w:rsidRPr="00BF3A9A" w:rsidRDefault="00B0321A" w:rsidP="00B0321A">
                      <w:pPr>
                        <w:pStyle w:val="ListParagraph"/>
                        <w:ind w:left="0"/>
                        <w:rPr>
                          <w:rFonts w:ascii="Helvetica" w:hAnsi="Helvetica" w:cs="Helvetica"/>
                          <w:b/>
                          <w:bCs/>
                          <w:color w:val="FFFFFF" w:themeColor="background1"/>
                          <w:sz w:val="2"/>
                          <w:szCs w:val="2"/>
                        </w:rPr>
                      </w:pPr>
                    </w:p>
                    <w:p w14:paraId="267E0145" w14:textId="77777777" w:rsidR="00B0321A" w:rsidRPr="00BF3A9A" w:rsidRDefault="00B0321A" w:rsidP="00B0321A">
                      <w:pPr>
                        <w:pStyle w:val="ListParagraph"/>
                        <w:ind w:left="0"/>
                        <w:rPr>
                          <w:rFonts w:ascii="Helvetica" w:hAnsi="Helvetica" w:cs="Helvetica"/>
                          <w:b/>
                          <w:bCs/>
                          <w:color w:val="FFFFFF" w:themeColor="background1"/>
                          <w:sz w:val="2"/>
                          <w:szCs w:val="2"/>
                        </w:rPr>
                      </w:pPr>
                    </w:p>
                    <w:p w14:paraId="4B0369A4" w14:textId="77777777" w:rsidR="00B0321A" w:rsidRPr="00BF3A9A" w:rsidRDefault="00B0321A" w:rsidP="00B0321A">
                      <w:pPr>
                        <w:pStyle w:val="ListParagraph"/>
                        <w:ind w:left="0"/>
                        <w:rPr>
                          <w:rFonts w:ascii="Helvetica" w:hAnsi="Helvetica" w:cs="Helvetica"/>
                          <w:b/>
                          <w:bCs/>
                          <w:color w:val="FFFFFF" w:themeColor="background1"/>
                          <w:sz w:val="2"/>
                          <w:szCs w:val="2"/>
                        </w:rPr>
                      </w:pPr>
                    </w:p>
                    <w:p w14:paraId="5CF88D8C" w14:textId="7F031F95" w:rsidR="00B0321A" w:rsidRPr="00BF3A9A" w:rsidRDefault="00B0321A" w:rsidP="0043729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Staelens M, Di Gregorio E, Kalra AP, et al.</w:t>
                      </w:r>
                    </w:p>
                    <w:p w14:paraId="465B0CF3" w14:textId="1323DF4E" w:rsidR="00B0321A" w:rsidRPr="00BF3A9A" w:rsidRDefault="00B0321A" w:rsidP="0043729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Near-Infrared Photobiomodulation of Living Cells, Tubulin, and Microtubules </w:t>
                      </w:r>
                      <w:r w:rsidRPr="00BF3A9A">
                        <w:rPr>
                          <w:rFonts w:ascii="Helvetica" w:hAnsi="Helvetica" w:cs="Helvetica"/>
                          <w:i/>
                          <w:iCs/>
                          <w:color w:val="FFFFFF" w:themeColor="background1"/>
                          <w:sz w:val="18"/>
                          <w:szCs w:val="18"/>
                        </w:rPr>
                        <w:t>In Vitro</w:t>
                      </w:r>
                      <w:r w:rsidRPr="00BF3A9A">
                        <w:rPr>
                          <w:rFonts w:ascii="Helvetica" w:hAnsi="Helvetica" w:cs="Helvetica"/>
                          <w:color w:val="FFFFFF" w:themeColor="background1"/>
                          <w:sz w:val="18"/>
                          <w:szCs w:val="18"/>
                        </w:rPr>
                        <w:t>.</w:t>
                      </w:r>
                    </w:p>
                    <w:p w14:paraId="2E0C9EFE" w14:textId="3BE1AB42" w:rsidR="00B0321A" w:rsidRPr="00BF3A9A" w:rsidRDefault="00B0321A" w:rsidP="0043729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Frontiers in Medical Technology, 2022</w:t>
                      </w:r>
                    </w:p>
                    <w:p w14:paraId="353C5283" w14:textId="48EBE4E9" w:rsidR="00B0321A" w:rsidRPr="00BF3A9A" w:rsidRDefault="00B0321A" w:rsidP="0043729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69" w:history="1">
                        <w:r w:rsidRPr="00BF3A9A">
                          <w:rPr>
                            <w:rStyle w:val="Hyperlink"/>
                            <w:rFonts w:ascii="Helvetica" w:hAnsi="Helvetica" w:cs="Helvetica"/>
                            <w:color w:val="FFFFFF" w:themeColor="background1"/>
                            <w:sz w:val="18"/>
                            <w:szCs w:val="18"/>
                          </w:rPr>
                          <w:t>https://pubmed.ncbi.nlm.nih.gov/35600165/</w:t>
                        </w:r>
                      </w:hyperlink>
                    </w:p>
                    <w:p w14:paraId="22E8BA2D"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66363611"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48C51925"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4C627AA8"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79084D2E"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4E85C8DC"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7D77702B"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6A171010"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11D02C21"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7A399A31"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0EDD5073"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5B640EFD"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289FD721"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170CD0F3"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61B8CA73"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093B8542"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4B73E288"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37C66608"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51450697"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601AA5D8"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79594B3F"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71A8B2C9"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6FDFAF72"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735A8DF0" w14:textId="77777777" w:rsidR="00B0321A" w:rsidRPr="00BF3A9A" w:rsidRDefault="00B0321A" w:rsidP="00B0321A">
                      <w:pPr>
                        <w:pStyle w:val="ListParagraph"/>
                        <w:spacing w:line="360" w:lineRule="auto"/>
                        <w:ind w:left="0"/>
                        <w:rPr>
                          <w:rFonts w:ascii="Helvetica" w:hAnsi="Helvetica" w:cs="Helvetica"/>
                          <w:color w:val="FFFFFF" w:themeColor="background1"/>
                          <w:sz w:val="18"/>
                          <w:szCs w:val="18"/>
                        </w:rPr>
                      </w:pPr>
                    </w:p>
                    <w:p w14:paraId="7404352F" w14:textId="77777777" w:rsidR="00B0321A" w:rsidRPr="00BF3A9A" w:rsidRDefault="00B0321A" w:rsidP="00B0321A">
                      <w:pPr>
                        <w:pStyle w:val="ListParagraph"/>
                        <w:ind w:left="0"/>
                        <w:rPr>
                          <w:rFonts w:ascii="Helvetica" w:hAnsi="Helvetica" w:cs="Helvetica"/>
                          <w:color w:val="FFFFFF" w:themeColor="background1"/>
                          <w:sz w:val="18"/>
                          <w:szCs w:val="18"/>
                        </w:rPr>
                      </w:pPr>
                    </w:p>
                    <w:p w14:paraId="607935CC" w14:textId="77777777" w:rsidR="00B0321A" w:rsidRPr="00BF3A9A" w:rsidRDefault="00B0321A" w:rsidP="00B0321A">
                      <w:pPr>
                        <w:pStyle w:val="ListParagraph"/>
                        <w:ind w:left="0"/>
                        <w:rPr>
                          <w:rFonts w:ascii="Helvetica" w:hAnsi="Helvetica" w:cs="Helvetica"/>
                          <w:color w:val="FFFFFF" w:themeColor="background1"/>
                          <w:sz w:val="18"/>
                          <w:szCs w:val="18"/>
                        </w:rPr>
                      </w:pPr>
                    </w:p>
                    <w:p w14:paraId="2511B857" w14:textId="77777777" w:rsidR="00B0321A" w:rsidRPr="00BF3A9A" w:rsidRDefault="00B0321A" w:rsidP="00B0321A">
                      <w:pPr>
                        <w:pStyle w:val="ListParagraph"/>
                        <w:ind w:left="0"/>
                        <w:rPr>
                          <w:rFonts w:ascii="Helvetica" w:hAnsi="Helvetica" w:cs="Helvetica"/>
                          <w:color w:val="FFFFFF" w:themeColor="background1"/>
                          <w:sz w:val="18"/>
                          <w:szCs w:val="18"/>
                        </w:rPr>
                      </w:pPr>
                    </w:p>
                    <w:p w14:paraId="33D9A44B" w14:textId="77777777" w:rsidR="00B0321A" w:rsidRPr="00BF3A9A" w:rsidRDefault="00B0321A" w:rsidP="00B0321A">
                      <w:pPr>
                        <w:pStyle w:val="ListParagraph"/>
                        <w:ind w:left="0"/>
                        <w:rPr>
                          <w:rFonts w:ascii="Helvetica" w:hAnsi="Helvetica" w:cs="Helvetica"/>
                          <w:color w:val="FFFFFF" w:themeColor="background1"/>
                          <w:sz w:val="18"/>
                          <w:szCs w:val="18"/>
                        </w:rPr>
                      </w:pPr>
                    </w:p>
                    <w:p w14:paraId="3F809E0C" w14:textId="77777777" w:rsidR="00B0321A" w:rsidRPr="00BF3A9A" w:rsidRDefault="00B0321A" w:rsidP="00B0321A">
                      <w:pPr>
                        <w:pStyle w:val="ListParagraph"/>
                        <w:ind w:left="0"/>
                        <w:rPr>
                          <w:rFonts w:ascii="Helvetica" w:hAnsi="Helvetica" w:cs="Helvetica"/>
                          <w:color w:val="FFFFFF" w:themeColor="background1"/>
                          <w:sz w:val="18"/>
                          <w:szCs w:val="18"/>
                        </w:rPr>
                      </w:pPr>
                    </w:p>
                    <w:p w14:paraId="443C132B" w14:textId="77777777" w:rsidR="00B0321A" w:rsidRPr="00BF3A9A" w:rsidRDefault="00B0321A" w:rsidP="00B0321A">
                      <w:pPr>
                        <w:pStyle w:val="ListParagraph"/>
                        <w:ind w:left="0"/>
                        <w:rPr>
                          <w:rFonts w:ascii="Helvetica" w:hAnsi="Helvetica" w:cs="Helvetica"/>
                          <w:color w:val="FFFFFF" w:themeColor="background1"/>
                          <w:sz w:val="18"/>
                          <w:szCs w:val="18"/>
                        </w:rPr>
                      </w:pPr>
                    </w:p>
                    <w:p w14:paraId="4FB8262C" w14:textId="77777777" w:rsidR="00B0321A" w:rsidRPr="00BF3A9A" w:rsidRDefault="00B0321A" w:rsidP="00B0321A">
                      <w:pPr>
                        <w:pStyle w:val="ListParagraph"/>
                        <w:ind w:left="0"/>
                        <w:rPr>
                          <w:rFonts w:ascii="Helvetica" w:hAnsi="Helvetica" w:cs="Helvetica"/>
                          <w:color w:val="FFFFFF" w:themeColor="background1"/>
                        </w:rPr>
                      </w:pPr>
                    </w:p>
                    <w:p w14:paraId="669D3FBF" w14:textId="77777777" w:rsidR="00B0321A" w:rsidRPr="00BF3A9A" w:rsidRDefault="00B0321A" w:rsidP="00B0321A">
                      <w:pPr>
                        <w:rPr>
                          <w:color w:val="FFFFFF" w:themeColor="background1"/>
                        </w:rPr>
                      </w:pPr>
                    </w:p>
                    <w:p w14:paraId="39A37374" w14:textId="77777777" w:rsidR="00B0321A" w:rsidRPr="00BF3A9A" w:rsidRDefault="00B0321A" w:rsidP="00B0321A">
                      <w:pPr>
                        <w:rPr>
                          <w:color w:val="FFFFFF" w:themeColor="background1"/>
                        </w:rPr>
                      </w:pPr>
                    </w:p>
                  </w:txbxContent>
                </v:textbox>
                <w10:wrap type="square" anchorx="margin"/>
              </v:shape>
            </w:pict>
          </mc:Fallback>
        </mc:AlternateContent>
      </w:r>
      <w:r>
        <w:rPr>
          <w:noProof/>
        </w:rPr>
        <w:drawing>
          <wp:inline distT="0" distB="0" distL="0" distR="0" wp14:anchorId="43C7D816" wp14:editId="0FB160CA">
            <wp:extent cx="1580263" cy="1924216"/>
            <wp:effectExtent l="19050" t="0" r="20320" b="571500"/>
            <wp:docPr id="358620633" name="Picture 93" descr="Frontiers in Medical Technology | Medtech Data Analy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rontiers in Medical Technology | Medtech Data Analytics"/>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623525" cy="19768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CB90CE5" w14:textId="77777777" w:rsidR="00FB720F" w:rsidRPr="00FB720F" w:rsidRDefault="00FB720F" w:rsidP="00BB7B7B">
      <w:pPr>
        <w:rPr>
          <w:rFonts w:ascii="Helvetica" w:hAnsi="Helvetica" w:cs="Helvetica"/>
          <w:b/>
          <w:bCs/>
          <w:color w:val="FF0000"/>
          <w:sz w:val="10"/>
          <w:szCs w:val="10"/>
        </w:rPr>
      </w:pPr>
    </w:p>
    <w:p w14:paraId="401C6F18" w14:textId="1DE1F488" w:rsidR="00935FA3" w:rsidRDefault="00A77566" w:rsidP="00BB7B7B">
      <w:pPr>
        <w:rPr>
          <w:rStyle w:val="Hyperlink"/>
          <w:rFonts w:ascii="Helvetica" w:hAnsi="Helvetica" w:cs="Helvetica"/>
          <w:b/>
          <w:bCs/>
          <w:color w:val="auto"/>
          <w:u w:val="none"/>
        </w:rPr>
      </w:pPr>
      <w:r w:rsidRPr="00C74A8A">
        <w:rPr>
          <w:rStyle w:val="Hyperlink"/>
          <w:rFonts w:ascii="Helvetica" w:hAnsi="Helvetica" w:cs="Helvetica"/>
          <w:noProof/>
        </w:rPr>
        <w:lastRenderedPageBreak/>
        <mc:AlternateContent>
          <mc:Choice Requires="wps">
            <w:drawing>
              <wp:anchor distT="45720" distB="45720" distL="114300" distR="114300" simplePos="0" relativeHeight="252008448" behindDoc="0" locked="0" layoutInCell="1" allowOverlap="1" wp14:anchorId="5D2BE82D" wp14:editId="006EBF1B">
                <wp:simplePos x="0" y="0"/>
                <wp:positionH relativeFrom="margin">
                  <wp:align>right</wp:align>
                </wp:positionH>
                <wp:positionV relativeFrom="paragraph">
                  <wp:posOffset>0</wp:posOffset>
                </wp:positionV>
                <wp:extent cx="5072380" cy="2305685"/>
                <wp:effectExtent l="0" t="0" r="13970" b="18415"/>
                <wp:wrapSquare wrapText="bothSides"/>
                <wp:docPr id="238658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230568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ECDBED2" w14:textId="77777777" w:rsidR="00FB720F" w:rsidRPr="00BF3A9A" w:rsidRDefault="00FB720F" w:rsidP="00FB720F">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“It has been demonstrated that PBMT could play a beneficial role in the treatment of brain diseases in numerous animal experiments and clinical trials for neurodegenerative diseases, brain injury, mental diseases and the improvement of normal brain function (such as enhancement of mood, sleep quality, cognitive abilities, etc.).”</w:t>
                            </w:r>
                          </w:p>
                          <w:p w14:paraId="461E56B4" w14:textId="77777777" w:rsidR="00FB720F" w:rsidRPr="00BF3A9A" w:rsidRDefault="00FB720F" w:rsidP="00FB720F">
                            <w:pPr>
                              <w:spacing w:line="259" w:lineRule="auto"/>
                              <w:jc w:val="center"/>
                              <w:rPr>
                                <w:rFonts w:ascii="Helvetica" w:hAnsi="Helvetica" w:cs="Helvetica"/>
                                <w:color w:val="FFFFFF" w:themeColor="background1"/>
                                <w:sz w:val="2"/>
                                <w:szCs w:val="2"/>
                              </w:rPr>
                            </w:pPr>
                          </w:p>
                          <w:p w14:paraId="424174DF" w14:textId="77777777" w:rsidR="00935FA3" w:rsidRPr="00BF3A9A" w:rsidRDefault="00935FA3" w:rsidP="00437294">
                            <w:pPr>
                              <w:spacing w:line="259" w:lineRule="auto"/>
                              <w:rPr>
                                <w:rFonts w:ascii="Helvetica" w:hAnsi="Helvetica" w:cs="Helvetica"/>
                                <w:color w:val="FFFFFF" w:themeColor="background1"/>
                                <w:sz w:val="14"/>
                                <w:szCs w:val="14"/>
                              </w:rPr>
                            </w:pPr>
                          </w:p>
                          <w:p w14:paraId="14F11E1F" w14:textId="77777777" w:rsidR="00FB720F" w:rsidRPr="00BF3A9A" w:rsidRDefault="00FB720F" w:rsidP="00FB720F">
                            <w:pPr>
                              <w:pStyle w:val="ListParagraph"/>
                              <w:ind w:left="0"/>
                              <w:rPr>
                                <w:rFonts w:ascii="Helvetica" w:hAnsi="Helvetica" w:cs="Helvetica"/>
                                <w:b/>
                                <w:bCs/>
                                <w:color w:val="FFFFFF" w:themeColor="background1"/>
                                <w:sz w:val="2"/>
                                <w:szCs w:val="2"/>
                              </w:rPr>
                            </w:pPr>
                          </w:p>
                          <w:p w14:paraId="011D3FDE" w14:textId="77777777" w:rsidR="00FB720F" w:rsidRPr="00BF3A9A" w:rsidRDefault="00FB720F" w:rsidP="0043729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S. Dong, H. Ren, R. Zhang, X. Wei, </w:t>
                            </w:r>
                          </w:p>
                          <w:p w14:paraId="5A27C864" w14:textId="77777777" w:rsidR="00FB720F" w:rsidRPr="00BF3A9A" w:rsidRDefault="00FB720F" w:rsidP="0043729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Recent advances in photobiomodulation therapy for brain diseases</w:t>
                            </w:r>
                          </w:p>
                          <w:p w14:paraId="433F8CA1" w14:textId="77777777" w:rsidR="00FB720F" w:rsidRPr="00BF3A9A" w:rsidRDefault="00FB720F" w:rsidP="0043729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Interdisciplinary Medicine, 2024</w:t>
                            </w:r>
                          </w:p>
                          <w:p w14:paraId="7802DBCB" w14:textId="77777777" w:rsidR="00FB720F" w:rsidRPr="00BF3A9A" w:rsidRDefault="00FB720F" w:rsidP="0043729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71" w:history="1">
                              <w:r w:rsidRPr="00BF3A9A">
                                <w:rPr>
                                  <w:rStyle w:val="Hyperlink"/>
                                  <w:rFonts w:ascii="Helvetica" w:hAnsi="Helvetica" w:cs="Helvetica"/>
                                  <w:color w:val="FFFFFF" w:themeColor="background1"/>
                                  <w:sz w:val="18"/>
                                  <w:szCs w:val="18"/>
                                </w:rPr>
                                <w:t>https://doi.org/10.1002/INMD.20230027</w:t>
                              </w:r>
                            </w:hyperlink>
                          </w:p>
                          <w:p w14:paraId="20B6FCC0" w14:textId="77777777" w:rsidR="00FB720F" w:rsidRPr="00BF3A9A" w:rsidRDefault="00FB720F" w:rsidP="00FB720F">
                            <w:pPr>
                              <w:pStyle w:val="ListParagraph"/>
                              <w:spacing w:line="360" w:lineRule="auto"/>
                              <w:ind w:left="0"/>
                              <w:rPr>
                                <w:rFonts w:ascii="Helvetica" w:hAnsi="Helvetica" w:cs="Helvetica"/>
                                <w:color w:val="FFFFFF" w:themeColor="background1"/>
                                <w:sz w:val="18"/>
                                <w:szCs w:val="18"/>
                              </w:rPr>
                            </w:pPr>
                          </w:p>
                          <w:p w14:paraId="270B0AEC" w14:textId="77777777" w:rsidR="00FB720F" w:rsidRPr="00BF3A9A" w:rsidRDefault="00FB720F" w:rsidP="00FB720F">
                            <w:pPr>
                              <w:pStyle w:val="ListParagraph"/>
                              <w:spacing w:line="360" w:lineRule="auto"/>
                              <w:ind w:left="0"/>
                              <w:rPr>
                                <w:rFonts w:ascii="Helvetica" w:hAnsi="Helvetica" w:cs="Helvetica"/>
                                <w:color w:val="FFFFFF" w:themeColor="background1"/>
                                <w:sz w:val="18"/>
                                <w:szCs w:val="18"/>
                              </w:rPr>
                            </w:pPr>
                          </w:p>
                          <w:p w14:paraId="6DAEC9E9" w14:textId="77777777" w:rsidR="00FB720F" w:rsidRPr="00BF3A9A" w:rsidRDefault="00FB720F" w:rsidP="00FB720F">
                            <w:pPr>
                              <w:pStyle w:val="ListParagraph"/>
                              <w:spacing w:line="360" w:lineRule="auto"/>
                              <w:ind w:left="0"/>
                              <w:rPr>
                                <w:rFonts w:ascii="Helvetica" w:hAnsi="Helvetica" w:cs="Helvetica"/>
                                <w:color w:val="FFFFFF" w:themeColor="background1"/>
                                <w:sz w:val="18"/>
                                <w:szCs w:val="18"/>
                              </w:rPr>
                            </w:pPr>
                          </w:p>
                          <w:p w14:paraId="6584E91A" w14:textId="77777777" w:rsidR="00FB720F" w:rsidRPr="00BF3A9A" w:rsidRDefault="00FB720F" w:rsidP="00FB720F">
                            <w:pPr>
                              <w:pStyle w:val="ListParagraph"/>
                              <w:spacing w:line="360" w:lineRule="auto"/>
                              <w:ind w:left="0"/>
                              <w:rPr>
                                <w:rFonts w:ascii="Helvetica" w:hAnsi="Helvetica" w:cs="Helvetica"/>
                                <w:color w:val="FFFFFF" w:themeColor="background1"/>
                                <w:sz w:val="18"/>
                                <w:szCs w:val="18"/>
                              </w:rPr>
                            </w:pPr>
                          </w:p>
                          <w:p w14:paraId="36EF7538" w14:textId="77777777" w:rsidR="00FB720F" w:rsidRPr="00BF3A9A" w:rsidRDefault="00FB720F" w:rsidP="00FB720F">
                            <w:pPr>
                              <w:pStyle w:val="ListParagraph"/>
                              <w:spacing w:line="360" w:lineRule="auto"/>
                              <w:ind w:left="0"/>
                              <w:rPr>
                                <w:rFonts w:ascii="Helvetica" w:hAnsi="Helvetica" w:cs="Helvetica"/>
                                <w:color w:val="FFFFFF" w:themeColor="background1"/>
                                <w:sz w:val="18"/>
                                <w:szCs w:val="18"/>
                              </w:rPr>
                            </w:pPr>
                          </w:p>
                          <w:p w14:paraId="1B70B8F7" w14:textId="77777777" w:rsidR="00FB720F" w:rsidRPr="00BF3A9A" w:rsidRDefault="00FB720F" w:rsidP="00FB720F">
                            <w:pPr>
                              <w:pStyle w:val="ListParagraph"/>
                              <w:spacing w:line="360" w:lineRule="auto"/>
                              <w:ind w:left="0"/>
                              <w:rPr>
                                <w:rFonts w:ascii="Helvetica" w:hAnsi="Helvetica" w:cs="Helvetica"/>
                                <w:color w:val="FFFFFF" w:themeColor="background1"/>
                                <w:sz w:val="18"/>
                                <w:szCs w:val="18"/>
                              </w:rPr>
                            </w:pPr>
                          </w:p>
                          <w:p w14:paraId="4E74AA7B" w14:textId="77777777" w:rsidR="00FB720F" w:rsidRPr="00BF3A9A" w:rsidRDefault="00FB720F" w:rsidP="00FB720F">
                            <w:pPr>
                              <w:pStyle w:val="ListParagraph"/>
                              <w:spacing w:line="360" w:lineRule="auto"/>
                              <w:ind w:left="0"/>
                              <w:rPr>
                                <w:rFonts w:ascii="Helvetica" w:hAnsi="Helvetica" w:cs="Helvetica"/>
                                <w:color w:val="FFFFFF" w:themeColor="background1"/>
                                <w:sz w:val="18"/>
                                <w:szCs w:val="18"/>
                              </w:rPr>
                            </w:pPr>
                          </w:p>
                          <w:p w14:paraId="6CBD06D9" w14:textId="77777777" w:rsidR="00FB720F" w:rsidRPr="00BF3A9A" w:rsidRDefault="00FB720F" w:rsidP="00FB720F">
                            <w:pPr>
                              <w:pStyle w:val="ListParagraph"/>
                              <w:spacing w:line="360" w:lineRule="auto"/>
                              <w:ind w:left="0"/>
                              <w:rPr>
                                <w:rFonts w:ascii="Helvetica" w:hAnsi="Helvetica" w:cs="Helvetica"/>
                                <w:color w:val="FFFFFF" w:themeColor="background1"/>
                                <w:sz w:val="18"/>
                                <w:szCs w:val="18"/>
                              </w:rPr>
                            </w:pPr>
                          </w:p>
                          <w:p w14:paraId="2ABCAEB1" w14:textId="77777777" w:rsidR="00FB720F" w:rsidRPr="00BF3A9A" w:rsidRDefault="00FB720F" w:rsidP="00FB720F">
                            <w:pPr>
                              <w:pStyle w:val="ListParagraph"/>
                              <w:ind w:left="0"/>
                              <w:rPr>
                                <w:rFonts w:ascii="Helvetica" w:hAnsi="Helvetica" w:cs="Helvetica"/>
                                <w:color w:val="FFFFFF" w:themeColor="background1"/>
                                <w:sz w:val="18"/>
                                <w:szCs w:val="18"/>
                              </w:rPr>
                            </w:pPr>
                          </w:p>
                          <w:p w14:paraId="23867985" w14:textId="77777777" w:rsidR="00FB720F" w:rsidRPr="00BF3A9A" w:rsidRDefault="00FB720F" w:rsidP="00FB720F">
                            <w:pPr>
                              <w:pStyle w:val="ListParagraph"/>
                              <w:ind w:left="0"/>
                              <w:rPr>
                                <w:rFonts w:ascii="Helvetica" w:hAnsi="Helvetica" w:cs="Helvetica"/>
                                <w:color w:val="FFFFFF" w:themeColor="background1"/>
                                <w:sz w:val="18"/>
                                <w:szCs w:val="18"/>
                              </w:rPr>
                            </w:pPr>
                          </w:p>
                          <w:p w14:paraId="78F0A626" w14:textId="77777777" w:rsidR="00FB720F" w:rsidRPr="00BF3A9A" w:rsidRDefault="00FB720F" w:rsidP="00FB720F">
                            <w:pPr>
                              <w:pStyle w:val="ListParagraph"/>
                              <w:ind w:left="0"/>
                              <w:rPr>
                                <w:rFonts w:ascii="Helvetica" w:hAnsi="Helvetica" w:cs="Helvetica"/>
                                <w:color w:val="FFFFFF" w:themeColor="background1"/>
                                <w:sz w:val="18"/>
                                <w:szCs w:val="18"/>
                              </w:rPr>
                            </w:pPr>
                          </w:p>
                          <w:p w14:paraId="432300E8" w14:textId="77777777" w:rsidR="00FB720F" w:rsidRPr="00BF3A9A" w:rsidRDefault="00FB720F" w:rsidP="00FB720F">
                            <w:pPr>
                              <w:pStyle w:val="ListParagraph"/>
                              <w:ind w:left="0"/>
                              <w:rPr>
                                <w:rFonts w:ascii="Helvetica" w:hAnsi="Helvetica" w:cs="Helvetica"/>
                                <w:color w:val="FFFFFF" w:themeColor="background1"/>
                                <w:sz w:val="18"/>
                                <w:szCs w:val="18"/>
                              </w:rPr>
                            </w:pPr>
                          </w:p>
                          <w:p w14:paraId="30E69CEC" w14:textId="77777777" w:rsidR="00FB720F" w:rsidRPr="00BF3A9A" w:rsidRDefault="00FB720F" w:rsidP="00FB720F">
                            <w:pPr>
                              <w:pStyle w:val="ListParagraph"/>
                              <w:ind w:left="0"/>
                              <w:rPr>
                                <w:rFonts w:ascii="Helvetica" w:hAnsi="Helvetica" w:cs="Helvetica"/>
                                <w:color w:val="FFFFFF" w:themeColor="background1"/>
                                <w:sz w:val="18"/>
                                <w:szCs w:val="18"/>
                              </w:rPr>
                            </w:pPr>
                          </w:p>
                          <w:p w14:paraId="1A1EDF01" w14:textId="77777777" w:rsidR="00FB720F" w:rsidRPr="00BF3A9A" w:rsidRDefault="00FB720F" w:rsidP="00FB720F">
                            <w:pPr>
                              <w:pStyle w:val="ListParagraph"/>
                              <w:ind w:left="0"/>
                              <w:rPr>
                                <w:rFonts w:ascii="Helvetica" w:hAnsi="Helvetica" w:cs="Helvetica"/>
                                <w:color w:val="FFFFFF" w:themeColor="background1"/>
                                <w:sz w:val="18"/>
                                <w:szCs w:val="18"/>
                              </w:rPr>
                            </w:pPr>
                          </w:p>
                          <w:p w14:paraId="2D5DF7F7" w14:textId="77777777" w:rsidR="00FB720F" w:rsidRPr="00BF3A9A" w:rsidRDefault="00FB720F" w:rsidP="00FB720F">
                            <w:pPr>
                              <w:pStyle w:val="ListParagraph"/>
                              <w:ind w:left="0"/>
                              <w:rPr>
                                <w:rFonts w:ascii="Helvetica" w:hAnsi="Helvetica" w:cs="Helvetica"/>
                                <w:color w:val="FFFFFF" w:themeColor="background1"/>
                              </w:rPr>
                            </w:pPr>
                          </w:p>
                          <w:p w14:paraId="08FE86F7" w14:textId="77777777" w:rsidR="00FB720F" w:rsidRPr="00BF3A9A" w:rsidRDefault="00FB720F" w:rsidP="00FB720F">
                            <w:pPr>
                              <w:rPr>
                                <w:color w:val="FFFFFF" w:themeColor="background1"/>
                              </w:rPr>
                            </w:pPr>
                          </w:p>
                          <w:p w14:paraId="278C691B" w14:textId="77777777" w:rsidR="00FB720F" w:rsidRPr="00BF3A9A" w:rsidRDefault="00FB720F" w:rsidP="00FB720F">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2BE82D" id="_x0000_s1159" type="#_x0000_t202" style="position:absolute;margin-left:348.2pt;margin-top:0;width:399.4pt;height:181.55pt;z-index:2520084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" fillcolor="black [3200]" strokecolor="black [3213]">
                <v:fill opacity="32896f"/>
                <v:textbox>
                  <w:txbxContent>
                    <w:p w14:paraId="4ECDBED2" w14:textId="77777777" w:rsidR="00FB720F" w:rsidRPr="00BF3A9A" w:rsidRDefault="00FB720F" w:rsidP="00FB720F">
                      <w:pPr>
                        <w:spacing w:line="259" w:lineRule="auto"/>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“It has been demonstrated that PBMT could play a beneficial role in the treatment of brain diseases in numerous animal experiments and clinical trials for neurodegenerative diseases, brain injury, mental diseases and the improvement of normal brain function (such as enhancement of mood, sleep quality, cognitive abilities, etc.).”</w:t>
                      </w:r>
                    </w:p>
                    <w:p w14:paraId="461E56B4" w14:textId="77777777" w:rsidR="00FB720F" w:rsidRPr="00BF3A9A" w:rsidRDefault="00FB720F" w:rsidP="00FB720F">
                      <w:pPr>
                        <w:spacing w:line="259" w:lineRule="auto"/>
                        <w:jc w:val="center"/>
                        <w:rPr>
                          <w:rFonts w:ascii="Helvetica" w:hAnsi="Helvetica" w:cs="Helvetica"/>
                          <w:color w:val="FFFFFF" w:themeColor="background1"/>
                          <w:sz w:val="2"/>
                          <w:szCs w:val="2"/>
                        </w:rPr>
                      </w:pPr>
                    </w:p>
                    <w:p w14:paraId="424174DF" w14:textId="77777777" w:rsidR="00935FA3" w:rsidRPr="00BF3A9A" w:rsidRDefault="00935FA3" w:rsidP="00437294">
                      <w:pPr>
                        <w:spacing w:line="259" w:lineRule="auto"/>
                        <w:rPr>
                          <w:rFonts w:ascii="Helvetica" w:hAnsi="Helvetica" w:cs="Helvetica"/>
                          <w:color w:val="FFFFFF" w:themeColor="background1"/>
                          <w:sz w:val="14"/>
                          <w:szCs w:val="14"/>
                        </w:rPr>
                      </w:pPr>
                    </w:p>
                    <w:p w14:paraId="14F11E1F" w14:textId="77777777" w:rsidR="00FB720F" w:rsidRPr="00BF3A9A" w:rsidRDefault="00FB720F" w:rsidP="00FB720F">
                      <w:pPr>
                        <w:pStyle w:val="ListParagraph"/>
                        <w:ind w:left="0"/>
                        <w:rPr>
                          <w:rFonts w:ascii="Helvetica" w:hAnsi="Helvetica" w:cs="Helvetica"/>
                          <w:b/>
                          <w:bCs/>
                          <w:color w:val="FFFFFF" w:themeColor="background1"/>
                          <w:sz w:val="2"/>
                          <w:szCs w:val="2"/>
                        </w:rPr>
                      </w:pPr>
                    </w:p>
                    <w:p w14:paraId="011D3FDE" w14:textId="77777777" w:rsidR="00FB720F" w:rsidRPr="00BF3A9A" w:rsidRDefault="00FB720F" w:rsidP="0043729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S. Dong, H. Ren, R. Zhang, X. Wei, </w:t>
                      </w:r>
                    </w:p>
                    <w:p w14:paraId="5A27C864" w14:textId="77777777" w:rsidR="00FB720F" w:rsidRPr="00BF3A9A" w:rsidRDefault="00FB720F" w:rsidP="0043729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Recent advances in photobiomodulation therapy for brain diseases</w:t>
                      </w:r>
                    </w:p>
                    <w:p w14:paraId="433F8CA1" w14:textId="77777777" w:rsidR="00FB720F" w:rsidRPr="00BF3A9A" w:rsidRDefault="00FB720F" w:rsidP="0043729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Interdisciplinary Medicine, 2024</w:t>
                      </w:r>
                    </w:p>
                    <w:p w14:paraId="7802DBCB" w14:textId="77777777" w:rsidR="00FB720F" w:rsidRPr="00BF3A9A" w:rsidRDefault="00FB720F" w:rsidP="00437294">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272" w:history="1">
                        <w:r w:rsidRPr="00BF3A9A">
                          <w:rPr>
                            <w:rStyle w:val="Hyperlink"/>
                            <w:rFonts w:ascii="Helvetica" w:hAnsi="Helvetica" w:cs="Helvetica"/>
                            <w:color w:val="FFFFFF" w:themeColor="background1"/>
                            <w:sz w:val="18"/>
                            <w:szCs w:val="18"/>
                          </w:rPr>
                          <w:t>https://doi.org/10.1002/INMD.20230027</w:t>
                        </w:r>
                      </w:hyperlink>
                    </w:p>
                    <w:p w14:paraId="20B6FCC0" w14:textId="77777777" w:rsidR="00FB720F" w:rsidRPr="00BF3A9A" w:rsidRDefault="00FB720F" w:rsidP="00FB720F">
                      <w:pPr>
                        <w:pStyle w:val="ListParagraph"/>
                        <w:spacing w:line="360" w:lineRule="auto"/>
                        <w:ind w:left="0"/>
                        <w:rPr>
                          <w:rFonts w:ascii="Helvetica" w:hAnsi="Helvetica" w:cs="Helvetica"/>
                          <w:color w:val="FFFFFF" w:themeColor="background1"/>
                          <w:sz w:val="18"/>
                          <w:szCs w:val="18"/>
                        </w:rPr>
                      </w:pPr>
                    </w:p>
                    <w:p w14:paraId="270B0AEC" w14:textId="77777777" w:rsidR="00FB720F" w:rsidRPr="00BF3A9A" w:rsidRDefault="00FB720F" w:rsidP="00FB720F">
                      <w:pPr>
                        <w:pStyle w:val="ListParagraph"/>
                        <w:spacing w:line="360" w:lineRule="auto"/>
                        <w:ind w:left="0"/>
                        <w:rPr>
                          <w:rFonts w:ascii="Helvetica" w:hAnsi="Helvetica" w:cs="Helvetica"/>
                          <w:color w:val="FFFFFF" w:themeColor="background1"/>
                          <w:sz w:val="18"/>
                          <w:szCs w:val="18"/>
                        </w:rPr>
                      </w:pPr>
                    </w:p>
                    <w:p w14:paraId="6DAEC9E9" w14:textId="77777777" w:rsidR="00FB720F" w:rsidRPr="00BF3A9A" w:rsidRDefault="00FB720F" w:rsidP="00FB720F">
                      <w:pPr>
                        <w:pStyle w:val="ListParagraph"/>
                        <w:spacing w:line="360" w:lineRule="auto"/>
                        <w:ind w:left="0"/>
                        <w:rPr>
                          <w:rFonts w:ascii="Helvetica" w:hAnsi="Helvetica" w:cs="Helvetica"/>
                          <w:color w:val="FFFFFF" w:themeColor="background1"/>
                          <w:sz w:val="18"/>
                          <w:szCs w:val="18"/>
                        </w:rPr>
                      </w:pPr>
                    </w:p>
                    <w:p w14:paraId="6584E91A" w14:textId="77777777" w:rsidR="00FB720F" w:rsidRPr="00BF3A9A" w:rsidRDefault="00FB720F" w:rsidP="00FB720F">
                      <w:pPr>
                        <w:pStyle w:val="ListParagraph"/>
                        <w:spacing w:line="360" w:lineRule="auto"/>
                        <w:ind w:left="0"/>
                        <w:rPr>
                          <w:rFonts w:ascii="Helvetica" w:hAnsi="Helvetica" w:cs="Helvetica"/>
                          <w:color w:val="FFFFFF" w:themeColor="background1"/>
                          <w:sz w:val="18"/>
                          <w:szCs w:val="18"/>
                        </w:rPr>
                      </w:pPr>
                    </w:p>
                    <w:p w14:paraId="36EF7538" w14:textId="77777777" w:rsidR="00FB720F" w:rsidRPr="00BF3A9A" w:rsidRDefault="00FB720F" w:rsidP="00FB720F">
                      <w:pPr>
                        <w:pStyle w:val="ListParagraph"/>
                        <w:spacing w:line="360" w:lineRule="auto"/>
                        <w:ind w:left="0"/>
                        <w:rPr>
                          <w:rFonts w:ascii="Helvetica" w:hAnsi="Helvetica" w:cs="Helvetica"/>
                          <w:color w:val="FFFFFF" w:themeColor="background1"/>
                          <w:sz w:val="18"/>
                          <w:szCs w:val="18"/>
                        </w:rPr>
                      </w:pPr>
                    </w:p>
                    <w:p w14:paraId="1B70B8F7" w14:textId="77777777" w:rsidR="00FB720F" w:rsidRPr="00BF3A9A" w:rsidRDefault="00FB720F" w:rsidP="00FB720F">
                      <w:pPr>
                        <w:pStyle w:val="ListParagraph"/>
                        <w:spacing w:line="360" w:lineRule="auto"/>
                        <w:ind w:left="0"/>
                        <w:rPr>
                          <w:rFonts w:ascii="Helvetica" w:hAnsi="Helvetica" w:cs="Helvetica"/>
                          <w:color w:val="FFFFFF" w:themeColor="background1"/>
                          <w:sz w:val="18"/>
                          <w:szCs w:val="18"/>
                        </w:rPr>
                      </w:pPr>
                    </w:p>
                    <w:p w14:paraId="4E74AA7B" w14:textId="77777777" w:rsidR="00FB720F" w:rsidRPr="00BF3A9A" w:rsidRDefault="00FB720F" w:rsidP="00FB720F">
                      <w:pPr>
                        <w:pStyle w:val="ListParagraph"/>
                        <w:spacing w:line="360" w:lineRule="auto"/>
                        <w:ind w:left="0"/>
                        <w:rPr>
                          <w:rFonts w:ascii="Helvetica" w:hAnsi="Helvetica" w:cs="Helvetica"/>
                          <w:color w:val="FFFFFF" w:themeColor="background1"/>
                          <w:sz w:val="18"/>
                          <w:szCs w:val="18"/>
                        </w:rPr>
                      </w:pPr>
                    </w:p>
                    <w:p w14:paraId="6CBD06D9" w14:textId="77777777" w:rsidR="00FB720F" w:rsidRPr="00BF3A9A" w:rsidRDefault="00FB720F" w:rsidP="00FB720F">
                      <w:pPr>
                        <w:pStyle w:val="ListParagraph"/>
                        <w:spacing w:line="360" w:lineRule="auto"/>
                        <w:ind w:left="0"/>
                        <w:rPr>
                          <w:rFonts w:ascii="Helvetica" w:hAnsi="Helvetica" w:cs="Helvetica"/>
                          <w:color w:val="FFFFFF" w:themeColor="background1"/>
                          <w:sz w:val="18"/>
                          <w:szCs w:val="18"/>
                        </w:rPr>
                      </w:pPr>
                    </w:p>
                    <w:p w14:paraId="2ABCAEB1" w14:textId="77777777" w:rsidR="00FB720F" w:rsidRPr="00BF3A9A" w:rsidRDefault="00FB720F" w:rsidP="00FB720F">
                      <w:pPr>
                        <w:pStyle w:val="ListParagraph"/>
                        <w:ind w:left="0"/>
                        <w:rPr>
                          <w:rFonts w:ascii="Helvetica" w:hAnsi="Helvetica" w:cs="Helvetica"/>
                          <w:color w:val="FFFFFF" w:themeColor="background1"/>
                          <w:sz w:val="18"/>
                          <w:szCs w:val="18"/>
                        </w:rPr>
                      </w:pPr>
                    </w:p>
                    <w:p w14:paraId="23867985" w14:textId="77777777" w:rsidR="00FB720F" w:rsidRPr="00BF3A9A" w:rsidRDefault="00FB720F" w:rsidP="00FB720F">
                      <w:pPr>
                        <w:pStyle w:val="ListParagraph"/>
                        <w:ind w:left="0"/>
                        <w:rPr>
                          <w:rFonts w:ascii="Helvetica" w:hAnsi="Helvetica" w:cs="Helvetica"/>
                          <w:color w:val="FFFFFF" w:themeColor="background1"/>
                          <w:sz w:val="18"/>
                          <w:szCs w:val="18"/>
                        </w:rPr>
                      </w:pPr>
                    </w:p>
                    <w:p w14:paraId="78F0A626" w14:textId="77777777" w:rsidR="00FB720F" w:rsidRPr="00BF3A9A" w:rsidRDefault="00FB720F" w:rsidP="00FB720F">
                      <w:pPr>
                        <w:pStyle w:val="ListParagraph"/>
                        <w:ind w:left="0"/>
                        <w:rPr>
                          <w:rFonts w:ascii="Helvetica" w:hAnsi="Helvetica" w:cs="Helvetica"/>
                          <w:color w:val="FFFFFF" w:themeColor="background1"/>
                          <w:sz w:val="18"/>
                          <w:szCs w:val="18"/>
                        </w:rPr>
                      </w:pPr>
                    </w:p>
                    <w:p w14:paraId="432300E8" w14:textId="77777777" w:rsidR="00FB720F" w:rsidRPr="00BF3A9A" w:rsidRDefault="00FB720F" w:rsidP="00FB720F">
                      <w:pPr>
                        <w:pStyle w:val="ListParagraph"/>
                        <w:ind w:left="0"/>
                        <w:rPr>
                          <w:rFonts w:ascii="Helvetica" w:hAnsi="Helvetica" w:cs="Helvetica"/>
                          <w:color w:val="FFFFFF" w:themeColor="background1"/>
                          <w:sz w:val="18"/>
                          <w:szCs w:val="18"/>
                        </w:rPr>
                      </w:pPr>
                    </w:p>
                    <w:p w14:paraId="30E69CEC" w14:textId="77777777" w:rsidR="00FB720F" w:rsidRPr="00BF3A9A" w:rsidRDefault="00FB720F" w:rsidP="00FB720F">
                      <w:pPr>
                        <w:pStyle w:val="ListParagraph"/>
                        <w:ind w:left="0"/>
                        <w:rPr>
                          <w:rFonts w:ascii="Helvetica" w:hAnsi="Helvetica" w:cs="Helvetica"/>
                          <w:color w:val="FFFFFF" w:themeColor="background1"/>
                          <w:sz w:val="18"/>
                          <w:szCs w:val="18"/>
                        </w:rPr>
                      </w:pPr>
                    </w:p>
                    <w:p w14:paraId="1A1EDF01" w14:textId="77777777" w:rsidR="00FB720F" w:rsidRPr="00BF3A9A" w:rsidRDefault="00FB720F" w:rsidP="00FB720F">
                      <w:pPr>
                        <w:pStyle w:val="ListParagraph"/>
                        <w:ind w:left="0"/>
                        <w:rPr>
                          <w:rFonts w:ascii="Helvetica" w:hAnsi="Helvetica" w:cs="Helvetica"/>
                          <w:color w:val="FFFFFF" w:themeColor="background1"/>
                          <w:sz w:val="18"/>
                          <w:szCs w:val="18"/>
                        </w:rPr>
                      </w:pPr>
                    </w:p>
                    <w:p w14:paraId="2D5DF7F7" w14:textId="77777777" w:rsidR="00FB720F" w:rsidRPr="00BF3A9A" w:rsidRDefault="00FB720F" w:rsidP="00FB720F">
                      <w:pPr>
                        <w:pStyle w:val="ListParagraph"/>
                        <w:ind w:left="0"/>
                        <w:rPr>
                          <w:rFonts w:ascii="Helvetica" w:hAnsi="Helvetica" w:cs="Helvetica"/>
                          <w:color w:val="FFFFFF" w:themeColor="background1"/>
                        </w:rPr>
                      </w:pPr>
                    </w:p>
                    <w:p w14:paraId="08FE86F7" w14:textId="77777777" w:rsidR="00FB720F" w:rsidRPr="00BF3A9A" w:rsidRDefault="00FB720F" w:rsidP="00FB720F">
                      <w:pPr>
                        <w:rPr>
                          <w:color w:val="FFFFFF" w:themeColor="background1"/>
                        </w:rPr>
                      </w:pPr>
                    </w:p>
                    <w:p w14:paraId="278C691B" w14:textId="77777777" w:rsidR="00FB720F" w:rsidRPr="00BF3A9A" w:rsidRDefault="00FB720F" w:rsidP="00FB720F">
                      <w:pPr>
                        <w:rPr>
                          <w:color w:val="FFFFFF" w:themeColor="background1"/>
                        </w:rPr>
                      </w:pPr>
                    </w:p>
                  </w:txbxContent>
                </v:textbox>
                <w10:wrap type="square" anchorx="margin"/>
              </v:shape>
            </w:pict>
          </mc:Fallback>
        </mc:AlternateContent>
      </w:r>
    </w:p>
    <w:p w14:paraId="1DB25E2C" w14:textId="59C504C9" w:rsidR="00A0262A" w:rsidRPr="00BB62A7" w:rsidRDefault="00E71E33" w:rsidP="00BB62A7">
      <w:pPr>
        <w:rPr>
          <w:rFonts w:ascii="Helvetica" w:hAnsi="Helvetica" w:cs="Helvetica"/>
          <w:b/>
          <w:bCs/>
        </w:rPr>
      </w:pPr>
      <w:r>
        <w:rPr>
          <w:rFonts w:ascii="Times New Roman" w:hAnsi="Times New Roman" w:cs="Times New Roman"/>
          <w:noProof/>
          <w:sz w:val="24"/>
          <w:szCs w:val="24"/>
          <w:lang w:val="en-CA" w:eastAsia="en-CA"/>
        </w:rPr>
        <mc:AlternateContent>
          <mc:Choice Requires="wps">
            <w:drawing>
              <wp:anchor distT="45720" distB="45720" distL="114300" distR="114300" simplePos="0" relativeHeight="252127232" behindDoc="0" locked="0" layoutInCell="1" allowOverlap="1" wp14:anchorId="23C98F5E" wp14:editId="534B4C14">
                <wp:simplePos x="0" y="0"/>
                <wp:positionH relativeFrom="margin">
                  <wp:posOffset>1495425</wp:posOffset>
                </wp:positionH>
                <wp:positionV relativeFrom="page">
                  <wp:posOffset>6651625</wp:posOffset>
                </wp:positionV>
                <wp:extent cx="5072380" cy="2305685"/>
                <wp:effectExtent l="0" t="0" r="13970" b="18415"/>
                <wp:wrapSquare wrapText="bothSides"/>
                <wp:docPr id="2098839650"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230568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68DDB33" w14:textId="77777777" w:rsidR="00E71E33" w:rsidRDefault="00E71E33" w:rsidP="00E71E33">
                            <w:pPr>
                              <w:spacing w:line="256" w:lineRule="auto"/>
                              <w:jc w:val="center"/>
                              <w:rPr>
                                <w:rFonts w:ascii="Helvetica" w:hAnsi="Helvetica" w:cs="Helvetica"/>
                                <w:sz w:val="24"/>
                                <w:szCs w:val="24"/>
                              </w:rPr>
                            </w:pPr>
                            <w:r>
                              <w:rPr>
                                <w:rFonts w:ascii="Helvetica" w:hAnsi="Helvetica" w:cs="Helvetica"/>
                                <w:sz w:val="24"/>
                                <w:szCs w:val="24"/>
                              </w:rPr>
                              <w:t>“Brain PBM therapy enhances the metabolic capacity of neurons and stimulates anti-inflammatory, anti-apoptotic, and antioxidant responses, as well as neurogenesis and synaptogenesis. Its therapeutic role in disorders such as dementia and Parkinson’s disease, as well as to treat stroke, brain trauma, and depression has gained increasing interest.”</w:t>
                            </w:r>
                          </w:p>
                          <w:p w14:paraId="0B1EE309" w14:textId="77777777" w:rsidR="00E71E33" w:rsidRDefault="00E71E33" w:rsidP="00E71E33">
                            <w:pPr>
                              <w:spacing w:line="256" w:lineRule="auto"/>
                              <w:jc w:val="center"/>
                              <w:rPr>
                                <w:rFonts w:ascii="Helvetica" w:hAnsi="Helvetica" w:cs="Helvetica"/>
                                <w:sz w:val="2"/>
                                <w:szCs w:val="2"/>
                              </w:rPr>
                            </w:pPr>
                          </w:p>
                          <w:p w14:paraId="3AF889E4" w14:textId="77777777" w:rsidR="00E71E33" w:rsidRDefault="00E71E33" w:rsidP="00E71E33">
                            <w:pPr>
                              <w:spacing w:line="256" w:lineRule="auto"/>
                              <w:jc w:val="center"/>
                              <w:rPr>
                                <w:rFonts w:ascii="Helvetica" w:hAnsi="Helvetica" w:cs="Helvetica"/>
                                <w:sz w:val="2"/>
                                <w:szCs w:val="2"/>
                              </w:rPr>
                            </w:pPr>
                          </w:p>
                          <w:p w14:paraId="6BCEBD74" w14:textId="77777777" w:rsidR="00E71E33" w:rsidRDefault="00E71E33" w:rsidP="00E71E33">
                            <w:pPr>
                              <w:spacing w:line="256" w:lineRule="auto"/>
                              <w:jc w:val="center"/>
                              <w:rPr>
                                <w:rFonts w:ascii="Helvetica" w:hAnsi="Helvetica" w:cs="Helvetica"/>
                                <w:sz w:val="2"/>
                                <w:szCs w:val="2"/>
                              </w:rPr>
                            </w:pPr>
                          </w:p>
                          <w:p w14:paraId="7546EBDF" w14:textId="77777777" w:rsidR="00E71E33" w:rsidRDefault="00E71E33" w:rsidP="00E71E33">
                            <w:pPr>
                              <w:pStyle w:val="ListParagraph"/>
                              <w:ind w:left="0"/>
                              <w:rPr>
                                <w:rFonts w:ascii="Helvetica" w:hAnsi="Helvetica" w:cs="Helvetica"/>
                                <w:b/>
                                <w:bCs/>
                                <w:sz w:val="2"/>
                                <w:szCs w:val="2"/>
                              </w:rPr>
                            </w:pPr>
                          </w:p>
                          <w:p w14:paraId="3CD3B708" w14:textId="77777777" w:rsidR="00E71E33" w:rsidRDefault="00E71E33" w:rsidP="00E71E33">
                            <w:pPr>
                              <w:pStyle w:val="ListParagraph"/>
                              <w:spacing w:after="0"/>
                              <w:ind w:left="0"/>
                              <w:rPr>
                                <w:rFonts w:ascii="Helvetica" w:hAnsi="Helvetica" w:cs="Helvetica"/>
                                <w:sz w:val="20"/>
                                <w:szCs w:val="20"/>
                              </w:rPr>
                            </w:pPr>
                            <w:r>
                              <w:rPr>
                                <w:rFonts w:ascii="Helvetica" w:hAnsi="Helvetica" w:cs="Helvetica"/>
                                <w:b/>
                                <w:bCs/>
                                <w:sz w:val="20"/>
                                <w:szCs w:val="20"/>
                              </w:rPr>
                              <w:t>Authors:</w:t>
                            </w:r>
                            <w:r>
                              <w:rPr>
                                <w:rFonts w:ascii="Helvetica" w:hAnsi="Helvetica" w:cs="Helvetica"/>
                                <w:sz w:val="20"/>
                                <w:szCs w:val="20"/>
                              </w:rPr>
                              <w:t xml:space="preserve">   </w:t>
                            </w:r>
                            <w:proofErr w:type="spellStart"/>
                            <w:r>
                              <w:rPr>
                                <w:rFonts w:ascii="Helvetica" w:hAnsi="Helvetica" w:cs="Helvetica"/>
                                <w:sz w:val="20"/>
                                <w:szCs w:val="20"/>
                              </w:rPr>
                              <w:t>Salehpour</w:t>
                            </w:r>
                            <w:proofErr w:type="spellEnd"/>
                            <w:r>
                              <w:rPr>
                                <w:rFonts w:ascii="Helvetica" w:hAnsi="Helvetica" w:cs="Helvetica"/>
                                <w:sz w:val="20"/>
                                <w:szCs w:val="20"/>
                              </w:rPr>
                              <w:t>, F., Mahmoudi, J., Kamari, F. </w:t>
                            </w:r>
                            <w:r>
                              <w:rPr>
                                <w:rFonts w:ascii="Helvetica" w:hAnsi="Helvetica" w:cs="Helvetica"/>
                                <w:i/>
                                <w:iCs/>
                                <w:sz w:val="20"/>
                                <w:szCs w:val="20"/>
                              </w:rPr>
                              <w:t>et al.</w:t>
                            </w:r>
                          </w:p>
                          <w:p w14:paraId="212192D6" w14:textId="77777777" w:rsidR="00E71E33" w:rsidRDefault="00E71E33" w:rsidP="00E71E33">
                            <w:pPr>
                              <w:pStyle w:val="ListParagraph"/>
                              <w:spacing w:after="0"/>
                              <w:ind w:left="0"/>
                              <w:rPr>
                                <w:rFonts w:ascii="Helvetica" w:hAnsi="Helvetica" w:cs="Helvetica"/>
                                <w:sz w:val="20"/>
                                <w:szCs w:val="20"/>
                              </w:rPr>
                            </w:pPr>
                            <w:r>
                              <w:rPr>
                                <w:rFonts w:ascii="Helvetica" w:hAnsi="Helvetica" w:cs="Helvetica"/>
                                <w:b/>
                                <w:bCs/>
                                <w:sz w:val="20"/>
                                <w:szCs w:val="20"/>
                              </w:rPr>
                              <w:t>Title:</w:t>
                            </w:r>
                            <w:r>
                              <w:rPr>
                                <w:rFonts w:ascii="Helvetica" w:hAnsi="Helvetica" w:cs="Helvetica"/>
                                <w:i/>
                                <w:iCs/>
                                <w:sz w:val="20"/>
                                <w:szCs w:val="20"/>
                              </w:rPr>
                              <w:t xml:space="preserve">  </w:t>
                            </w:r>
                            <w:r>
                              <w:rPr>
                                <w:rFonts w:ascii="Helvetica" w:hAnsi="Helvetica" w:cs="Helvetica"/>
                                <w:sz w:val="20"/>
                                <w:szCs w:val="20"/>
                              </w:rPr>
                              <w:t>Brain Photobiomodulation Therapy: a Narrative Review. </w:t>
                            </w:r>
                          </w:p>
                          <w:p w14:paraId="200AE8EC" w14:textId="77777777" w:rsidR="00E71E33" w:rsidRDefault="00E71E33" w:rsidP="00E71E33">
                            <w:pPr>
                              <w:pStyle w:val="ListParagraph"/>
                              <w:spacing w:after="0"/>
                              <w:ind w:left="0"/>
                              <w:rPr>
                                <w:rFonts w:ascii="Helvetica" w:hAnsi="Helvetica" w:cs="Helvetica"/>
                                <w:sz w:val="20"/>
                                <w:szCs w:val="20"/>
                              </w:rPr>
                            </w:pPr>
                            <w:r>
                              <w:rPr>
                                <w:rFonts w:ascii="Helvetica" w:hAnsi="Helvetica" w:cs="Helvetica"/>
                                <w:b/>
                                <w:bCs/>
                                <w:sz w:val="20"/>
                                <w:szCs w:val="20"/>
                              </w:rPr>
                              <w:t>Journal:</w:t>
                            </w:r>
                            <w:r>
                              <w:rPr>
                                <w:rFonts w:ascii="Helvetica" w:hAnsi="Helvetica" w:cs="Helvetica"/>
                                <w:sz w:val="20"/>
                                <w:szCs w:val="20"/>
                              </w:rPr>
                              <w:t xml:space="preserve">   Molecular Neurobiology, 2017</w:t>
                            </w:r>
                          </w:p>
                          <w:p w14:paraId="5D965CA8" w14:textId="77777777" w:rsidR="00E71E33" w:rsidRDefault="00E71E33" w:rsidP="00E71E33">
                            <w:pPr>
                              <w:pStyle w:val="ListParagraph"/>
                              <w:spacing w:after="0"/>
                              <w:ind w:left="0"/>
                              <w:rPr>
                                <w:sz w:val="20"/>
                                <w:szCs w:val="20"/>
                              </w:rPr>
                            </w:pPr>
                            <w:r>
                              <w:rPr>
                                <w:rFonts w:ascii="Helvetica" w:hAnsi="Helvetica" w:cs="Helvetica"/>
                                <w:b/>
                                <w:bCs/>
                                <w:sz w:val="20"/>
                                <w:szCs w:val="20"/>
                              </w:rPr>
                              <w:t>Link:</w:t>
                            </w:r>
                            <w:r>
                              <w:rPr>
                                <w:sz w:val="20"/>
                                <w:szCs w:val="20"/>
                              </w:rPr>
                              <w:t xml:space="preserve"> </w:t>
                            </w:r>
                            <w:hyperlink r:id="rId273" w:history="1">
                              <w:r>
                                <w:rPr>
                                  <w:rStyle w:val="Hyperlink"/>
                                  <w:sz w:val="20"/>
                                  <w:szCs w:val="20"/>
                                </w:rPr>
                                <w:t>https://doi.org/10.1007/s12035-017-0852-4</w:t>
                              </w:r>
                            </w:hyperlink>
                          </w:p>
                          <w:p w14:paraId="6C6D7856" w14:textId="77777777" w:rsidR="00E71E33" w:rsidRDefault="00E71E33" w:rsidP="00E71E33">
                            <w:pPr>
                              <w:pStyle w:val="ListParagraph"/>
                              <w:spacing w:after="0"/>
                              <w:ind w:left="0"/>
                              <w:rPr>
                                <w:rFonts w:ascii="Helvetica" w:hAnsi="Helvetica" w:cs="Helvetica"/>
                                <w:sz w:val="20"/>
                                <w:szCs w:val="20"/>
                              </w:rPr>
                            </w:pPr>
                          </w:p>
                          <w:p w14:paraId="3EAE7D3E" w14:textId="77777777" w:rsidR="00E71E33" w:rsidRDefault="00E71E33" w:rsidP="00E71E33">
                            <w:pPr>
                              <w:pStyle w:val="ListParagraph"/>
                              <w:spacing w:line="360" w:lineRule="auto"/>
                              <w:ind w:left="0"/>
                              <w:rPr>
                                <w:rFonts w:ascii="Helvetica" w:hAnsi="Helvetica" w:cs="Helvetica"/>
                                <w:sz w:val="18"/>
                                <w:szCs w:val="18"/>
                              </w:rPr>
                            </w:pPr>
                          </w:p>
                          <w:p w14:paraId="4707930F" w14:textId="77777777" w:rsidR="00E71E33" w:rsidRDefault="00E71E33" w:rsidP="00E71E33">
                            <w:pPr>
                              <w:pStyle w:val="ListParagraph"/>
                              <w:spacing w:line="360" w:lineRule="auto"/>
                              <w:ind w:left="0"/>
                              <w:rPr>
                                <w:rFonts w:ascii="Helvetica" w:hAnsi="Helvetica" w:cs="Helvetica"/>
                                <w:sz w:val="18"/>
                                <w:szCs w:val="18"/>
                              </w:rPr>
                            </w:pPr>
                          </w:p>
                          <w:p w14:paraId="08A170A2" w14:textId="77777777" w:rsidR="00E71E33" w:rsidRDefault="00E71E33" w:rsidP="00E71E33">
                            <w:pPr>
                              <w:pStyle w:val="ListParagraph"/>
                              <w:spacing w:line="360" w:lineRule="auto"/>
                              <w:ind w:left="0"/>
                              <w:rPr>
                                <w:rFonts w:ascii="Helvetica" w:hAnsi="Helvetica" w:cs="Helvetica"/>
                                <w:sz w:val="18"/>
                                <w:szCs w:val="18"/>
                              </w:rPr>
                            </w:pPr>
                          </w:p>
                          <w:p w14:paraId="346AA396" w14:textId="77777777" w:rsidR="00E71E33" w:rsidRDefault="00E71E33" w:rsidP="00E71E33">
                            <w:pPr>
                              <w:pStyle w:val="ListParagraph"/>
                              <w:spacing w:line="360" w:lineRule="auto"/>
                              <w:ind w:left="0"/>
                              <w:rPr>
                                <w:rFonts w:ascii="Helvetica" w:hAnsi="Helvetica" w:cs="Helvetica"/>
                                <w:sz w:val="18"/>
                                <w:szCs w:val="18"/>
                              </w:rPr>
                            </w:pPr>
                          </w:p>
                          <w:p w14:paraId="7A1275D3" w14:textId="77777777" w:rsidR="00E71E33" w:rsidRDefault="00E71E33" w:rsidP="00E71E33">
                            <w:pPr>
                              <w:pStyle w:val="ListParagraph"/>
                              <w:spacing w:line="360" w:lineRule="auto"/>
                              <w:ind w:left="0"/>
                              <w:rPr>
                                <w:rFonts w:ascii="Helvetica" w:hAnsi="Helvetica" w:cs="Helvetica"/>
                                <w:sz w:val="18"/>
                                <w:szCs w:val="18"/>
                              </w:rPr>
                            </w:pPr>
                          </w:p>
                          <w:p w14:paraId="313F12AB" w14:textId="77777777" w:rsidR="00E71E33" w:rsidRDefault="00E71E33" w:rsidP="00E71E33">
                            <w:pPr>
                              <w:pStyle w:val="ListParagraph"/>
                              <w:spacing w:line="360" w:lineRule="auto"/>
                              <w:ind w:left="0"/>
                              <w:rPr>
                                <w:rFonts w:ascii="Helvetica" w:hAnsi="Helvetica" w:cs="Helvetica"/>
                                <w:sz w:val="18"/>
                                <w:szCs w:val="18"/>
                              </w:rPr>
                            </w:pPr>
                          </w:p>
                          <w:p w14:paraId="5BBBFD11" w14:textId="77777777" w:rsidR="00E71E33" w:rsidRDefault="00E71E33" w:rsidP="00E71E33">
                            <w:pPr>
                              <w:pStyle w:val="ListParagraph"/>
                              <w:spacing w:line="360" w:lineRule="auto"/>
                              <w:ind w:left="0"/>
                              <w:rPr>
                                <w:rFonts w:ascii="Helvetica" w:hAnsi="Helvetica" w:cs="Helvetica"/>
                                <w:sz w:val="18"/>
                                <w:szCs w:val="18"/>
                              </w:rPr>
                            </w:pPr>
                          </w:p>
                          <w:p w14:paraId="55E851F0" w14:textId="77777777" w:rsidR="00E71E33" w:rsidRDefault="00E71E33" w:rsidP="00E71E33">
                            <w:pPr>
                              <w:pStyle w:val="ListParagraph"/>
                              <w:spacing w:line="360" w:lineRule="auto"/>
                              <w:ind w:left="0"/>
                              <w:rPr>
                                <w:rFonts w:ascii="Helvetica" w:hAnsi="Helvetica" w:cs="Helvetica"/>
                                <w:sz w:val="18"/>
                                <w:szCs w:val="18"/>
                              </w:rPr>
                            </w:pPr>
                          </w:p>
                          <w:p w14:paraId="4C9C3915" w14:textId="77777777" w:rsidR="00E71E33" w:rsidRDefault="00E71E33" w:rsidP="00E71E33">
                            <w:pPr>
                              <w:pStyle w:val="ListParagraph"/>
                              <w:ind w:left="0"/>
                              <w:rPr>
                                <w:rFonts w:ascii="Helvetica" w:hAnsi="Helvetica" w:cs="Helvetica"/>
                                <w:sz w:val="18"/>
                                <w:szCs w:val="18"/>
                              </w:rPr>
                            </w:pPr>
                          </w:p>
                          <w:p w14:paraId="2046ACC1" w14:textId="77777777" w:rsidR="00E71E33" w:rsidRDefault="00E71E33" w:rsidP="00E71E33">
                            <w:pPr>
                              <w:pStyle w:val="ListParagraph"/>
                              <w:ind w:left="0"/>
                              <w:rPr>
                                <w:rFonts w:ascii="Helvetica" w:hAnsi="Helvetica" w:cs="Helvetica"/>
                                <w:sz w:val="18"/>
                                <w:szCs w:val="18"/>
                              </w:rPr>
                            </w:pPr>
                          </w:p>
                          <w:p w14:paraId="525E1E96" w14:textId="77777777" w:rsidR="00E71E33" w:rsidRDefault="00E71E33" w:rsidP="00E71E33">
                            <w:pPr>
                              <w:pStyle w:val="ListParagraph"/>
                              <w:ind w:left="0"/>
                              <w:rPr>
                                <w:rFonts w:ascii="Helvetica" w:hAnsi="Helvetica" w:cs="Helvetica"/>
                                <w:sz w:val="18"/>
                                <w:szCs w:val="18"/>
                              </w:rPr>
                            </w:pPr>
                          </w:p>
                          <w:p w14:paraId="7FC83C5A" w14:textId="77777777" w:rsidR="00E71E33" w:rsidRDefault="00E71E33" w:rsidP="00E71E33">
                            <w:pPr>
                              <w:pStyle w:val="ListParagraph"/>
                              <w:ind w:left="0"/>
                              <w:rPr>
                                <w:rFonts w:ascii="Helvetica" w:hAnsi="Helvetica" w:cs="Helvetica"/>
                                <w:sz w:val="18"/>
                                <w:szCs w:val="18"/>
                              </w:rPr>
                            </w:pPr>
                          </w:p>
                          <w:p w14:paraId="3FC03D0F" w14:textId="77777777" w:rsidR="00E71E33" w:rsidRDefault="00E71E33" w:rsidP="00E71E33">
                            <w:pPr>
                              <w:pStyle w:val="ListParagraph"/>
                              <w:ind w:left="0"/>
                              <w:rPr>
                                <w:rFonts w:ascii="Helvetica" w:hAnsi="Helvetica" w:cs="Helvetica"/>
                                <w:sz w:val="18"/>
                                <w:szCs w:val="18"/>
                              </w:rPr>
                            </w:pPr>
                          </w:p>
                          <w:p w14:paraId="4CF345BC" w14:textId="77777777" w:rsidR="00E71E33" w:rsidRDefault="00E71E33" w:rsidP="00E71E33">
                            <w:pPr>
                              <w:pStyle w:val="ListParagraph"/>
                              <w:ind w:left="0"/>
                              <w:rPr>
                                <w:rFonts w:ascii="Helvetica" w:hAnsi="Helvetica" w:cs="Helvetica"/>
                                <w:sz w:val="18"/>
                                <w:szCs w:val="18"/>
                              </w:rPr>
                            </w:pPr>
                          </w:p>
                          <w:p w14:paraId="2BC71C9B" w14:textId="77777777" w:rsidR="00E71E33" w:rsidRDefault="00E71E33" w:rsidP="00E71E33">
                            <w:pPr>
                              <w:pStyle w:val="ListParagraph"/>
                              <w:ind w:left="0"/>
                              <w:rPr>
                                <w:rFonts w:ascii="Helvetica" w:hAnsi="Helvetica" w:cs="Helvetica"/>
                              </w:rPr>
                            </w:pPr>
                          </w:p>
                          <w:p w14:paraId="10A141F3" w14:textId="77777777" w:rsidR="00E71E33" w:rsidRDefault="00E71E33" w:rsidP="00E71E33"/>
                          <w:p w14:paraId="156BC060" w14:textId="77777777" w:rsidR="00E71E33" w:rsidRDefault="00E71E33" w:rsidP="00E71E33"/>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C98F5E" id="Text Box 168" o:spid="_x0000_s1160" type="#_x0000_t202" style="position:absolute;margin-left:117.75pt;margin-top:523.75pt;width:399.4pt;height:181.55pt;z-index:252127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" fillcolor="black [3200]" strokecolor="black [3213]">
                <v:fill opacity="32896f"/>
                <v:textbox>
                  <w:txbxContent>
                    <w:p w14:paraId="068DDB33" w14:textId="77777777" w:rsidR="00E71E33" w:rsidRDefault="00E71E33" w:rsidP="00E71E33">
                      <w:pPr>
                        <w:spacing w:line="256" w:lineRule="auto"/>
                        <w:jc w:val="center"/>
                        <w:rPr>
                          <w:rFonts w:ascii="Helvetica" w:hAnsi="Helvetica" w:cs="Helvetica"/>
                          <w:sz w:val="24"/>
                          <w:szCs w:val="24"/>
                        </w:rPr>
                      </w:pPr>
                      <w:r>
                        <w:rPr>
                          <w:rFonts w:ascii="Helvetica" w:hAnsi="Helvetica" w:cs="Helvetica"/>
                          <w:sz w:val="24"/>
                          <w:szCs w:val="24"/>
                        </w:rPr>
                        <w:t>“Brain PBM therapy enhances the metabolic capacity of neurons and stimulates anti-inflammatory, anti-apoptotic, and antioxidant responses, as well as neurogenesis and synaptogenesis. Its therapeutic role in disorders such as dementia and Parkinson’s disease, as well as to treat stroke, brain trauma, and depression has gained increasing interest.”</w:t>
                      </w:r>
                    </w:p>
                    <w:p w14:paraId="0B1EE309" w14:textId="77777777" w:rsidR="00E71E33" w:rsidRDefault="00E71E33" w:rsidP="00E71E33">
                      <w:pPr>
                        <w:spacing w:line="256" w:lineRule="auto"/>
                        <w:jc w:val="center"/>
                        <w:rPr>
                          <w:rFonts w:ascii="Helvetica" w:hAnsi="Helvetica" w:cs="Helvetica"/>
                          <w:sz w:val="2"/>
                          <w:szCs w:val="2"/>
                        </w:rPr>
                      </w:pPr>
                    </w:p>
                    <w:p w14:paraId="3AF889E4" w14:textId="77777777" w:rsidR="00E71E33" w:rsidRDefault="00E71E33" w:rsidP="00E71E33">
                      <w:pPr>
                        <w:spacing w:line="256" w:lineRule="auto"/>
                        <w:jc w:val="center"/>
                        <w:rPr>
                          <w:rFonts w:ascii="Helvetica" w:hAnsi="Helvetica" w:cs="Helvetica"/>
                          <w:sz w:val="2"/>
                          <w:szCs w:val="2"/>
                        </w:rPr>
                      </w:pPr>
                    </w:p>
                    <w:p w14:paraId="6BCEBD74" w14:textId="77777777" w:rsidR="00E71E33" w:rsidRDefault="00E71E33" w:rsidP="00E71E33">
                      <w:pPr>
                        <w:spacing w:line="256" w:lineRule="auto"/>
                        <w:jc w:val="center"/>
                        <w:rPr>
                          <w:rFonts w:ascii="Helvetica" w:hAnsi="Helvetica" w:cs="Helvetica"/>
                          <w:sz w:val="2"/>
                          <w:szCs w:val="2"/>
                        </w:rPr>
                      </w:pPr>
                    </w:p>
                    <w:p w14:paraId="7546EBDF" w14:textId="77777777" w:rsidR="00E71E33" w:rsidRDefault="00E71E33" w:rsidP="00E71E33">
                      <w:pPr>
                        <w:pStyle w:val="ListParagraph"/>
                        <w:ind w:left="0"/>
                        <w:rPr>
                          <w:rFonts w:ascii="Helvetica" w:hAnsi="Helvetica" w:cs="Helvetica"/>
                          <w:b/>
                          <w:bCs/>
                          <w:sz w:val="2"/>
                          <w:szCs w:val="2"/>
                        </w:rPr>
                      </w:pPr>
                    </w:p>
                    <w:p w14:paraId="3CD3B708" w14:textId="77777777" w:rsidR="00E71E33" w:rsidRDefault="00E71E33" w:rsidP="00E71E33">
                      <w:pPr>
                        <w:pStyle w:val="ListParagraph"/>
                        <w:spacing w:after="0"/>
                        <w:ind w:left="0"/>
                        <w:rPr>
                          <w:rFonts w:ascii="Helvetica" w:hAnsi="Helvetica" w:cs="Helvetica"/>
                          <w:sz w:val="20"/>
                          <w:szCs w:val="20"/>
                        </w:rPr>
                      </w:pPr>
                      <w:r>
                        <w:rPr>
                          <w:rFonts w:ascii="Helvetica" w:hAnsi="Helvetica" w:cs="Helvetica"/>
                          <w:b/>
                          <w:bCs/>
                          <w:sz w:val="20"/>
                          <w:szCs w:val="20"/>
                        </w:rPr>
                        <w:t>Authors:</w:t>
                      </w:r>
                      <w:r>
                        <w:rPr>
                          <w:rFonts w:ascii="Helvetica" w:hAnsi="Helvetica" w:cs="Helvetica"/>
                          <w:sz w:val="20"/>
                          <w:szCs w:val="20"/>
                        </w:rPr>
                        <w:t xml:space="preserve">   </w:t>
                      </w:r>
                      <w:proofErr w:type="spellStart"/>
                      <w:r>
                        <w:rPr>
                          <w:rFonts w:ascii="Helvetica" w:hAnsi="Helvetica" w:cs="Helvetica"/>
                          <w:sz w:val="20"/>
                          <w:szCs w:val="20"/>
                        </w:rPr>
                        <w:t>Salehpour</w:t>
                      </w:r>
                      <w:proofErr w:type="spellEnd"/>
                      <w:r>
                        <w:rPr>
                          <w:rFonts w:ascii="Helvetica" w:hAnsi="Helvetica" w:cs="Helvetica"/>
                          <w:sz w:val="20"/>
                          <w:szCs w:val="20"/>
                        </w:rPr>
                        <w:t>, F., Mahmoudi, J., Kamari, F. </w:t>
                      </w:r>
                      <w:r>
                        <w:rPr>
                          <w:rFonts w:ascii="Helvetica" w:hAnsi="Helvetica" w:cs="Helvetica"/>
                          <w:i/>
                          <w:iCs/>
                          <w:sz w:val="20"/>
                          <w:szCs w:val="20"/>
                        </w:rPr>
                        <w:t>et al.</w:t>
                      </w:r>
                    </w:p>
                    <w:p w14:paraId="212192D6" w14:textId="77777777" w:rsidR="00E71E33" w:rsidRDefault="00E71E33" w:rsidP="00E71E33">
                      <w:pPr>
                        <w:pStyle w:val="ListParagraph"/>
                        <w:spacing w:after="0"/>
                        <w:ind w:left="0"/>
                        <w:rPr>
                          <w:rFonts w:ascii="Helvetica" w:hAnsi="Helvetica" w:cs="Helvetica"/>
                          <w:sz w:val="20"/>
                          <w:szCs w:val="20"/>
                        </w:rPr>
                      </w:pPr>
                      <w:r>
                        <w:rPr>
                          <w:rFonts w:ascii="Helvetica" w:hAnsi="Helvetica" w:cs="Helvetica"/>
                          <w:b/>
                          <w:bCs/>
                          <w:sz w:val="20"/>
                          <w:szCs w:val="20"/>
                        </w:rPr>
                        <w:t>Title:</w:t>
                      </w:r>
                      <w:r>
                        <w:rPr>
                          <w:rFonts w:ascii="Helvetica" w:hAnsi="Helvetica" w:cs="Helvetica"/>
                          <w:i/>
                          <w:iCs/>
                          <w:sz w:val="20"/>
                          <w:szCs w:val="20"/>
                        </w:rPr>
                        <w:t xml:space="preserve">  </w:t>
                      </w:r>
                      <w:r>
                        <w:rPr>
                          <w:rFonts w:ascii="Helvetica" w:hAnsi="Helvetica" w:cs="Helvetica"/>
                          <w:sz w:val="20"/>
                          <w:szCs w:val="20"/>
                        </w:rPr>
                        <w:t>Brain Photobiomodulation Therapy: a Narrative Review. </w:t>
                      </w:r>
                    </w:p>
                    <w:p w14:paraId="200AE8EC" w14:textId="77777777" w:rsidR="00E71E33" w:rsidRDefault="00E71E33" w:rsidP="00E71E33">
                      <w:pPr>
                        <w:pStyle w:val="ListParagraph"/>
                        <w:spacing w:after="0"/>
                        <w:ind w:left="0"/>
                        <w:rPr>
                          <w:rFonts w:ascii="Helvetica" w:hAnsi="Helvetica" w:cs="Helvetica"/>
                          <w:sz w:val="20"/>
                          <w:szCs w:val="20"/>
                        </w:rPr>
                      </w:pPr>
                      <w:r>
                        <w:rPr>
                          <w:rFonts w:ascii="Helvetica" w:hAnsi="Helvetica" w:cs="Helvetica"/>
                          <w:b/>
                          <w:bCs/>
                          <w:sz w:val="20"/>
                          <w:szCs w:val="20"/>
                        </w:rPr>
                        <w:t>Journal:</w:t>
                      </w:r>
                      <w:r>
                        <w:rPr>
                          <w:rFonts w:ascii="Helvetica" w:hAnsi="Helvetica" w:cs="Helvetica"/>
                          <w:sz w:val="20"/>
                          <w:szCs w:val="20"/>
                        </w:rPr>
                        <w:t xml:space="preserve">   Molecular Neurobiology, 2017</w:t>
                      </w:r>
                    </w:p>
                    <w:p w14:paraId="5D965CA8" w14:textId="77777777" w:rsidR="00E71E33" w:rsidRDefault="00E71E33" w:rsidP="00E71E33">
                      <w:pPr>
                        <w:pStyle w:val="ListParagraph"/>
                        <w:spacing w:after="0"/>
                        <w:ind w:left="0"/>
                        <w:rPr>
                          <w:sz w:val="20"/>
                          <w:szCs w:val="20"/>
                        </w:rPr>
                      </w:pPr>
                      <w:r>
                        <w:rPr>
                          <w:rFonts w:ascii="Helvetica" w:hAnsi="Helvetica" w:cs="Helvetica"/>
                          <w:b/>
                          <w:bCs/>
                          <w:sz w:val="20"/>
                          <w:szCs w:val="20"/>
                        </w:rPr>
                        <w:t>Link:</w:t>
                      </w:r>
                      <w:r>
                        <w:rPr>
                          <w:sz w:val="20"/>
                          <w:szCs w:val="20"/>
                        </w:rPr>
                        <w:t xml:space="preserve"> </w:t>
                      </w:r>
                      <w:hyperlink r:id="rId274" w:history="1">
                        <w:r>
                          <w:rPr>
                            <w:rStyle w:val="Hyperlink"/>
                            <w:sz w:val="20"/>
                            <w:szCs w:val="20"/>
                          </w:rPr>
                          <w:t>https://doi.org/10.1007/s12035-017-0852-4</w:t>
                        </w:r>
                      </w:hyperlink>
                    </w:p>
                    <w:p w14:paraId="6C6D7856" w14:textId="77777777" w:rsidR="00E71E33" w:rsidRDefault="00E71E33" w:rsidP="00E71E33">
                      <w:pPr>
                        <w:pStyle w:val="ListParagraph"/>
                        <w:spacing w:after="0"/>
                        <w:ind w:left="0"/>
                        <w:rPr>
                          <w:rFonts w:ascii="Helvetica" w:hAnsi="Helvetica" w:cs="Helvetica"/>
                          <w:sz w:val="20"/>
                          <w:szCs w:val="20"/>
                        </w:rPr>
                      </w:pPr>
                    </w:p>
                    <w:p w14:paraId="3EAE7D3E" w14:textId="77777777" w:rsidR="00E71E33" w:rsidRDefault="00E71E33" w:rsidP="00E71E33">
                      <w:pPr>
                        <w:pStyle w:val="ListParagraph"/>
                        <w:spacing w:line="360" w:lineRule="auto"/>
                        <w:ind w:left="0"/>
                        <w:rPr>
                          <w:rFonts w:ascii="Helvetica" w:hAnsi="Helvetica" w:cs="Helvetica"/>
                          <w:sz w:val="18"/>
                          <w:szCs w:val="18"/>
                        </w:rPr>
                      </w:pPr>
                    </w:p>
                    <w:p w14:paraId="4707930F" w14:textId="77777777" w:rsidR="00E71E33" w:rsidRDefault="00E71E33" w:rsidP="00E71E33">
                      <w:pPr>
                        <w:pStyle w:val="ListParagraph"/>
                        <w:spacing w:line="360" w:lineRule="auto"/>
                        <w:ind w:left="0"/>
                        <w:rPr>
                          <w:rFonts w:ascii="Helvetica" w:hAnsi="Helvetica" w:cs="Helvetica"/>
                          <w:sz w:val="18"/>
                          <w:szCs w:val="18"/>
                        </w:rPr>
                      </w:pPr>
                    </w:p>
                    <w:p w14:paraId="08A170A2" w14:textId="77777777" w:rsidR="00E71E33" w:rsidRDefault="00E71E33" w:rsidP="00E71E33">
                      <w:pPr>
                        <w:pStyle w:val="ListParagraph"/>
                        <w:spacing w:line="360" w:lineRule="auto"/>
                        <w:ind w:left="0"/>
                        <w:rPr>
                          <w:rFonts w:ascii="Helvetica" w:hAnsi="Helvetica" w:cs="Helvetica"/>
                          <w:sz w:val="18"/>
                          <w:szCs w:val="18"/>
                        </w:rPr>
                      </w:pPr>
                    </w:p>
                    <w:p w14:paraId="346AA396" w14:textId="77777777" w:rsidR="00E71E33" w:rsidRDefault="00E71E33" w:rsidP="00E71E33">
                      <w:pPr>
                        <w:pStyle w:val="ListParagraph"/>
                        <w:spacing w:line="360" w:lineRule="auto"/>
                        <w:ind w:left="0"/>
                        <w:rPr>
                          <w:rFonts w:ascii="Helvetica" w:hAnsi="Helvetica" w:cs="Helvetica"/>
                          <w:sz w:val="18"/>
                          <w:szCs w:val="18"/>
                        </w:rPr>
                      </w:pPr>
                    </w:p>
                    <w:p w14:paraId="7A1275D3" w14:textId="77777777" w:rsidR="00E71E33" w:rsidRDefault="00E71E33" w:rsidP="00E71E33">
                      <w:pPr>
                        <w:pStyle w:val="ListParagraph"/>
                        <w:spacing w:line="360" w:lineRule="auto"/>
                        <w:ind w:left="0"/>
                        <w:rPr>
                          <w:rFonts w:ascii="Helvetica" w:hAnsi="Helvetica" w:cs="Helvetica"/>
                          <w:sz w:val="18"/>
                          <w:szCs w:val="18"/>
                        </w:rPr>
                      </w:pPr>
                    </w:p>
                    <w:p w14:paraId="313F12AB" w14:textId="77777777" w:rsidR="00E71E33" w:rsidRDefault="00E71E33" w:rsidP="00E71E33">
                      <w:pPr>
                        <w:pStyle w:val="ListParagraph"/>
                        <w:spacing w:line="360" w:lineRule="auto"/>
                        <w:ind w:left="0"/>
                        <w:rPr>
                          <w:rFonts w:ascii="Helvetica" w:hAnsi="Helvetica" w:cs="Helvetica"/>
                          <w:sz w:val="18"/>
                          <w:szCs w:val="18"/>
                        </w:rPr>
                      </w:pPr>
                    </w:p>
                    <w:p w14:paraId="5BBBFD11" w14:textId="77777777" w:rsidR="00E71E33" w:rsidRDefault="00E71E33" w:rsidP="00E71E33">
                      <w:pPr>
                        <w:pStyle w:val="ListParagraph"/>
                        <w:spacing w:line="360" w:lineRule="auto"/>
                        <w:ind w:left="0"/>
                        <w:rPr>
                          <w:rFonts w:ascii="Helvetica" w:hAnsi="Helvetica" w:cs="Helvetica"/>
                          <w:sz w:val="18"/>
                          <w:szCs w:val="18"/>
                        </w:rPr>
                      </w:pPr>
                    </w:p>
                    <w:p w14:paraId="55E851F0" w14:textId="77777777" w:rsidR="00E71E33" w:rsidRDefault="00E71E33" w:rsidP="00E71E33">
                      <w:pPr>
                        <w:pStyle w:val="ListParagraph"/>
                        <w:spacing w:line="360" w:lineRule="auto"/>
                        <w:ind w:left="0"/>
                        <w:rPr>
                          <w:rFonts w:ascii="Helvetica" w:hAnsi="Helvetica" w:cs="Helvetica"/>
                          <w:sz w:val="18"/>
                          <w:szCs w:val="18"/>
                        </w:rPr>
                      </w:pPr>
                    </w:p>
                    <w:p w14:paraId="4C9C3915" w14:textId="77777777" w:rsidR="00E71E33" w:rsidRDefault="00E71E33" w:rsidP="00E71E33">
                      <w:pPr>
                        <w:pStyle w:val="ListParagraph"/>
                        <w:ind w:left="0"/>
                        <w:rPr>
                          <w:rFonts w:ascii="Helvetica" w:hAnsi="Helvetica" w:cs="Helvetica"/>
                          <w:sz w:val="18"/>
                          <w:szCs w:val="18"/>
                        </w:rPr>
                      </w:pPr>
                    </w:p>
                    <w:p w14:paraId="2046ACC1" w14:textId="77777777" w:rsidR="00E71E33" w:rsidRDefault="00E71E33" w:rsidP="00E71E33">
                      <w:pPr>
                        <w:pStyle w:val="ListParagraph"/>
                        <w:ind w:left="0"/>
                        <w:rPr>
                          <w:rFonts w:ascii="Helvetica" w:hAnsi="Helvetica" w:cs="Helvetica"/>
                          <w:sz w:val="18"/>
                          <w:szCs w:val="18"/>
                        </w:rPr>
                      </w:pPr>
                    </w:p>
                    <w:p w14:paraId="525E1E96" w14:textId="77777777" w:rsidR="00E71E33" w:rsidRDefault="00E71E33" w:rsidP="00E71E33">
                      <w:pPr>
                        <w:pStyle w:val="ListParagraph"/>
                        <w:ind w:left="0"/>
                        <w:rPr>
                          <w:rFonts w:ascii="Helvetica" w:hAnsi="Helvetica" w:cs="Helvetica"/>
                          <w:sz w:val="18"/>
                          <w:szCs w:val="18"/>
                        </w:rPr>
                      </w:pPr>
                    </w:p>
                    <w:p w14:paraId="7FC83C5A" w14:textId="77777777" w:rsidR="00E71E33" w:rsidRDefault="00E71E33" w:rsidP="00E71E33">
                      <w:pPr>
                        <w:pStyle w:val="ListParagraph"/>
                        <w:ind w:left="0"/>
                        <w:rPr>
                          <w:rFonts w:ascii="Helvetica" w:hAnsi="Helvetica" w:cs="Helvetica"/>
                          <w:sz w:val="18"/>
                          <w:szCs w:val="18"/>
                        </w:rPr>
                      </w:pPr>
                    </w:p>
                    <w:p w14:paraId="3FC03D0F" w14:textId="77777777" w:rsidR="00E71E33" w:rsidRDefault="00E71E33" w:rsidP="00E71E33">
                      <w:pPr>
                        <w:pStyle w:val="ListParagraph"/>
                        <w:ind w:left="0"/>
                        <w:rPr>
                          <w:rFonts w:ascii="Helvetica" w:hAnsi="Helvetica" w:cs="Helvetica"/>
                          <w:sz w:val="18"/>
                          <w:szCs w:val="18"/>
                        </w:rPr>
                      </w:pPr>
                    </w:p>
                    <w:p w14:paraId="4CF345BC" w14:textId="77777777" w:rsidR="00E71E33" w:rsidRDefault="00E71E33" w:rsidP="00E71E33">
                      <w:pPr>
                        <w:pStyle w:val="ListParagraph"/>
                        <w:ind w:left="0"/>
                        <w:rPr>
                          <w:rFonts w:ascii="Helvetica" w:hAnsi="Helvetica" w:cs="Helvetica"/>
                          <w:sz w:val="18"/>
                          <w:szCs w:val="18"/>
                        </w:rPr>
                      </w:pPr>
                    </w:p>
                    <w:p w14:paraId="2BC71C9B" w14:textId="77777777" w:rsidR="00E71E33" w:rsidRDefault="00E71E33" w:rsidP="00E71E33">
                      <w:pPr>
                        <w:pStyle w:val="ListParagraph"/>
                        <w:ind w:left="0"/>
                        <w:rPr>
                          <w:rFonts w:ascii="Helvetica" w:hAnsi="Helvetica" w:cs="Helvetica"/>
                        </w:rPr>
                      </w:pPr>
                    </w:p>
                    <w:p w14:paraId="10A141F3" w14:textId="77777777" w:rsidR="00E71E33" w:rsidRDefault="00E71E33" w:rsidP="00E71E33"/>
                    <w:p w14:paraId="156BC060" w14:textId="77777777" w:rsidR="00E71E33" w:rsidRDefault="00E71E33" w:rsidP="00E71E33"/>
                  </w:txbxContent>
                </v:textbox>
                <w10:wrap type="square" anchorx="margin" anchory="page"/>
              </v:shape>
            </w:pict>
          </mc:Fallback>
        </mc:AlternateContent>
      </w:r>
      <w:r w:rsidR="00A77566">
        <w:rPr>
          <w:rFonts w:ascii="Helvetica" w:hAnsi="Helvetica" w:cs="Helvetica"/>
          <w:noProof/>
        </w:rPr>
        <w:drawing>
          <wp:anchor distT="0" distB="0" distL="114300" distR="114300" simplePos="0" relativeHeight="252088320" behindDoc="0" locked="0" layoutInCell="1" allowOverlap="1" wp14:anchorId="66FB862F" wp14:editId="2B5135C0">
            <wp:simplePos x="0" y="0"/>
            <wp:positionH relativeFrom="margin">
              <wp:align>left</wp:align>
            </wp:positionH>
            <wp:positionV relativeFrom="paragraph">
              <wp:posOffset>5787390</wp:posOffset>
            </wp:positionV>
            <wp:extent cx="1332230" cy="1762760"/>
            <wp:effectExtent l="19050" t="0" r="20320" b="542290"/>
            <wp:wrapThrough wrapText="bothSides">
              <wp:wrapPolygon edited="0">
                <wp:start x="309" y="0"/>
                <wp:lineTo x="-309" y="467"/>
                <wp:lineTo x="-309" y="28012"/>
                <wp:lineTo x="21621" y="28012"/>
                <wp:lineTo x="21621" y="3501"/>
                <wp:lineTo x="21312" y="700"/>
                <wp:lineTo x="21003" y="0"/>
                <wp:lineTo x="309" y="0"/>
              </wp:wrapPolygon>
            </wp:wrapThrough>
            <wp:docPr id="1016367520" name="Picture 153" descr="A close-up of a colorful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367520" name="Picture 153" descr="A close-up of a colorful structure&#10;&#10;Description automatically generated"/>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333155" cy="176357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A77566" w:rsidRPr="00C616C5">
        <w:rPr>
          <w:rFonts w:ascii="Helvetica" w:hAnsi="Helvetica" w:cs="Helvetica"/>
          <w:bC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45720" distB="45720" distL="114300" distR="114300" simplePos="0" relativeHeight="252038144" behindDoc="0" locked="0" layoutInCell="1" allowOverlap="1" wp14:anchorId="04D0DF04" wp14:editId="4EEF8440">
                <wp:simplePos x="0" y="0"/>
                <wp:positionH relativeFrom="margin">
                  <wp:align>center</wp:align>
                </wp:positionH>
                <wp:positionV relativeFrom="paragraph">
                  <wp:posOffset>2277745</wp:posOffset>
                </wp:positionV>
                <wp:extent cx="6273165" cy="3275330"/>
                <wp:effectExtent l="0" t="0" r="13335" b="20320"/>
                <wp:wrapSquare wrapText="bothSides"/>
                <wp:docPr id="799073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165" cy="3275330"/>
                        </a:xfrm>
                        <a:prstGeom prst="rect">
                          <a:avLst/>
                        </a:prstGeom>
                        <a:noFill/>
                        <a:ln w="9525">
                          <a:solidFill>
                            <a:srgbClr val="000000"/>
                          </a:solidFill>
                          <a:miter lim="800000"/>
                          <a:headEnd/>
                          <a:tailEnd/>
                        </a:ln>
                      </wps:spPr>
                      <wps:txbx>
                        <w:txbxContent>
                          <w:p w14:paraId="68A15CA8" w14:textId="7D224847" w:rsidR="00C616C5" w:rsidRPr="00C616C5" w:rsidRDefault="00C616C5" w:rsidP="00C51F97">
                            <w:pPr>
                              <w:jc w:val="center"/>
                              <w:rPr>
                                <w:color w:val="FFFFFF" w:themeColor="background1"/>
                              </w:rPr>
                            </w:pPr>
                            <w:r w:rsidRPr="00C616C5">
                              <w:rPr>
                                <w:rFonts w:ascii="Helvetica" w:hAnsi="Helvetica" w:cs="Helvetica"/>
                                <w:noProof/>
                                <w:color w:val="FFFFFF" w:themeColor="background1"/>
                              </w:rPr>
                              <w:drawing>
                                <wp:inline distT="0" distB="0" distL="0" distR="0" wp14:anchorId="775923A7" wp14:editId="7DC2FF7D">
                                  <wp:extent cx="5904586" cy="2430780"/>
                                  <wp:effectExtent l="152400" t="152400" r="363220" b="369570"/>
                                  <wp:docPr id="365910917" name="Picture 41" descr="A person in a hospital b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98030" name="Picture 41" descr="A person in a hospital bed&#10;&#10;Description automatically generated"/>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5908765" cy="2432501"/>
                                          </a:xfrm>
                                          <a:prstGeom prst="rect">
                                            <a:avLst/>
                                          </a:prstGeom>
                                          <a:ln>
                                            <a:noFill/>
                                          </a:ln>
                                          <a:effectLst>
                                            <a:outerShdw blurRad="292100" dist="139700" dir="2700000" algn="tl" rotWithShape="0">
                                              <a:srgbClr val="333333">
                                                <a:alpha val="65000"/>
                                              </a:srgbClr>
                                            </a:outerShdw>
                                          </a:effectLst>
                                        </pic:spPr>
                                      </pic:pic>
                                    </a:graphicData>
                                  </a:graphic>
                                </wp:inline>
                              </w:drawing>
                            </w:r>
                            <w:r w:rsidRPr="00C616C5">
                              <w:rPr>
                                <w:color w:val="FFFFFF" w:themeColor="background1"/>
                              </w:rPr>
                              <w:t>Dystonia: before and after PBM therapy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0DF04" id="_x0000_s1161" type="#_x0000_t202" style="position:absolute;margin-left:0;margin-top:179.35pt;width:493.95pt;height:257.9pt;z-index:2520381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" filled="f">
                <v:textbox>
                  <w:txbxContent>
                    <w:p w14:paraId="68A15CA8" w14:textId="7D224847" w:rsidR="00C616C5" w:rsidRPr="00C616C5" w:rsidRDefault="00C616C5" w:rsidP="00C51F97">
                      <w:pPr>
                        <w:jc w:val="center"/>
                        <w:rPr>
                          <w:color w:val="FFFFFF" w:themeColor="background1"/>
                        </w:rPr>
                      </w:pPr>
                      <w:r w:rsidRPr="00C616C5">
                        <w:rPr>
                          <w:rFonts w:ascii="Helvetica" w:hAnsi="Helvetica" w:cs="Helvetica"/>
                          <w:noProof/>
                          <w:color w:val="FFFFFF" w:themeColor="background1"/>
                        </w:rPr>
                        <w:drawing>
                          <wp:inline distT="0" distB="0" distL="0" distR="0" wp14:anchorId="775923A7" wp14:editId="7DC2FF7D">
                            <wp:extent cx="5904586" cy="2430780"/>
                            <wp:effectExtent l="152400" t="152400" r="363220" b="369570"/>
                            <wp:docPr id="365910917" name="Picture 41" descr="A person in a hospital b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98030" name="Picture 41" descr="A person in a hospital bed&#10;&#10;Description automatically generated"/>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5908765" cy="2432501"/>
                                    </a:xfrm>
                                    <a:prstGeom prst="rect">
                                      <a:avLst/>
                                    </a:prstGeom>
                                    <a:ln>
                                      <a:noFill/>
                                    </a:ln>
                                    <a:effectLst>
                                      <a:outerShdw blurRad="292100" dist="139700" dir="2700000" algn="tl" rotWithShape="0">
                                        <a:srgbClr val="333333">
                                          <a:alpha val="65000"/>
                                        </a:srgbClr>
                                      </a:outerShdw>
                                    </a:effectLst>
                                  </pic:spPr>
                                </pic:pic>
                              </a:graphicData>
                            </a:graphic>
                          </wp:inline>
                        </w:drawing>
                      </w:r>
                      <w:r w:rsidRPr="00C616C5">
                        <w:rPr>
                          <w:color w:val="FFFFFF" w:themeColor="background1"/>
                        </w:rPr>
                        <w:t>Dystonia: before and after PBM therapy</w:t>
                      </w:r>
                    </w:p>
                  </w:txbxContent>
                </v:textbox>
                <w10:wrap type="square" anchorx="margin"/>
              </v:shape>
            </w:pict>
          </mc:Fallback>
        </mc:AlternateContent>
      </w:r>
      <w:r w:rsidR="00FB720F">
        <w:rPr>
          <w:noProof/>
        </w:rPr>
        <w:drawing>
          <wp:inline distT="0" distB="0" distL="0" distR="0" wp14:anchorId="66A826BB" wp14:editId="05BA6124">
            <wp:extent cx="1165694" cy="1675611"/>
            <wp:effectExtent l="19050" t="0" r="15875" b="496570"/>
            <wp:docPr id="1656575036" name="Picture 33" descr="High-Throughput Single-Cell Microarray Platform for CAR-T In Vitro Systemic Immunotherapy Function Evaluation (1/2024) Issue 1,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Throughput Single-Cell Microarray Platform for CAR-T In Vitro Systemic Immunotherapy Function Evaluation (1/2024) Issue 1, 2024"/>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183692" cy="170148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55BA9FA2" w14:textId="774CD645" w:rsidR="00564ACF" w:rsidRPr="004421E8" w:rsidRDefault="00AD1DDE" w:rsidP="004421E8">
      <w:pPr>
        <w:widowControl w:val="0"/>
        <w:autoSpaceDE w:val="0"/>
        <w:autoSpaceDN w:val="0"/>
        <w:adjustRightInd w:val="0"/>
        <w:jc w:val="center"/>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E0E">
        <w:rPr>
          <w:rFonts w:ascii="Calibri" w:hAnsi="Calibri" w:cs="Calibri"/>
          <w:noProof/>
          <w:color w:val="FF0000"/>
          <w:highlight w:val="yellow"/>
        </w:rPr>
        <w:lastRenderedPageBreak/>
        <mc:AlternateContent>
          <mc:Choice Requires="wps">
            <w:drawing>
              <wp:anchor distT="45720" distB="45720" distL="114300" distR="114300" simplePos="0" relativeHeight="252028928" behindDoc="0" locked="0" layoutInCell="1" allowOverlap="1" wp14:anchorId="144B370C" wp14:editId="51D42229">
                <wp:simplePos x="0" y="0"/>
                <wp:positionH relativeFrom="margin">
                  <wp:posOffset>2731770</wp:posOffset>
                </wp:positionH>
                <wp:positionV relativeFrom="page">
                  <wp:posOffset>3328035</wp:posOffset>
                </wp:positionV>
                <wp:extent cx="4277360" cy="6370955"/>
                <wp:effectExtent l="0" t="0" r="27940" b="10795"/>
                <wp:wrapSquare wrapText="bothSides"/>
                <wp:docPr id="18631409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7360" cy="637095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612A80A0" w14:textId="77777777" w:rsidR="00564ACF" w:rsidRDefault="00564ACF" w:rsidP="00564ACF">
                            <w:pPr>
                              <w:rPr>
                                <w:color w:val="FFFFFF" w:themeColor="background1"/>
                              </w:rPr>
                            </w:pPr>
                            <w:r>
                              <w:rPr>
                                <w:noProof/>
                              </w:rPr>
                              <w:drawing>
                                <wp:inline distT="0" distB="0" distL="0" distR="0" wp14:anchorId="5D49F220" wp14:editId="78DA9DD9">
                                  <wp:extent cx="4174434" cy="1874242"/>
                                  <wp:effectExtent l="0" t="0" r="0" b="0"/>
                                  <wp:docPr id="410385766" name="Picture 133" descr="A close up of a pair of ey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24453" name="Picture 133" descr="A close up of a pair of eyes&#10;&#10;Description automatically generated"/>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4194653" cy="1883320"/>
                                          </a:xfrm>
                                          <a:prstGeom prst="rect">
                                            <a:avLst/>
                                          </a:prstGeom>
                                          <a:noFill/>
                                          <a:ln>
                                            <a:noFill/>
                                          </a:ln>
                                        </pic:spPr>
                                      </pic:pic>
                                    </a:graphicData>
                                  </a:graphic>
                                </wp:inline>
                              </w:drawing>
                            </w:r>
                          </w:p>
                          <w:p w14:paraId="7E46D386" w14:textId="044B8B45" w:rsidR="00564ACF" w:rsidRDefault="00564ACF" w:rsidP="00564ACF">
                            <w:pPr>
                              <w:rPr>
                                <w:sz w:val="20"/>
                                <w:szCs w:val="20"/>
                              </w:rPr>
                            </w:pPr>
                            <w:r w:rsidRPr="00AD1DDE">
                              <w:rPr>
                                <w:color w:val="FFFFFF" w:themeColor="background1"/>
                                <w:sz w:val="20"/>
                                <w:szCs w:val="20"/>
                              </w:rPr>
                              <w:t xml:space="preserve">Figure 3. </w:t>
                            </w:r>
                            <w:r w:rsidRPr="00AD1DDE">
                              <w:rPr>
                                <w:sz w:val="20"/>
                                <w:szCs w:val="20"/>
                              </w:rPr>
                              <w:t>Patient underwent photobiomodulation therapy using the Valeda Light Delivery System and showed a reduction in drusen at the 1-year follow-up examination. Retinography showing the comparison before (green arrow) and after treatment (yellow arrow).</w:t>
                            </w:r>
                          </w:p>
                          <w:p w14:paraId="59C95446" w14:textId="77777777" w:rsidR="00643213" w:rsidRPr="00643213" w:rsidRDefault="00643213" w:rsidP="00564ACF">
                            <w:pPr>
                              <w:rPr>
                                <w:sz w:val="6"/>
                                <w:szCs w:val="6"/>
                              </w:rPr>
                            </w:pPr>
                          </w:p>
                          <w:p w14:paraId="59425B21" w14:textId="1BB2DC3F" w:rsidR="00437294" w:rsidRDefault="00AD1DDE" w:rsidP="00643213">
                            <w:pPr>
                              <w:spacing w:after="120" w:line="240" w:lineRule="auto"/>
                              <w:jc w:val="center"/>
                              <w:rPr>
                                <w:rFonts w:ascii="Helvetica" w:hAnsi="Helvetica" w:cs="Helvetica"/>
                                <w:b/>
                                <w:bCs/>
                                <w:sz w:val="18"/>
                                <w:szCs w:val="18"/>
                              </w:rPr>
                            </w:pPr>
                            <w:r>
                              <w:rPr>
                                <w:noProof/>
                              </w:rPr>
                              <w:drawing>
                                <wp:inline distT="0" distB="0" distL="0" distR="0" wp14:anchorId="369EB426" wp14:editId="481BF83D">
                                  <wp:extent cx="1491311" cy="1858060"/>
                                  <wp:effectExtent l="19050" t="0" r="13970" b="561340"/>
                                  <wp:docPr id="1442357174" name="Picture 138" descr="Clinical Ophthalmology | Tayl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linical Ophthalmology | Taylor ..."/>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34015" cy="191126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2BCADB1E" w14:textId="1C007702" w:rsidR="00564ACF" w:rsidRPr="00437294" w:rsidRDefault="00564ACF" w:rsidP="00437294">
                            <w:pPr>
                              <w:spacing w:after="0"/>
                              <w:rPr>
                                <w:rFonts w:ascii="Helvetica" w:hAnsi="Helvetica" w:cs="Helvetica"/>
                                <w:sz w:val="18"/>
                                <w:szCs w:val="18"/>
                              </w:rPr>
                            </w:pPr>
                            <w:r w:rsidRPr="00437294">
                              <w:rPr>
                                <w:rFonts w:ascii="Helvetica" w:hAnsi="Helvetica" w:cs="Helvetica"/>
                                <w:b/>
                                <w:bCs/>
                                <w:sz w:val="18"/>
                                <w:szCs w:val="18"/>
                              </w:rPr>
                              <w:t>Authors:</w:t>
                            </w:r>
                            <w:r w:rsidRPr="00437294">
                              <w:rPr>
                                <w:rFonts w:ascii="Helvetica" w:hAnsi="Helvetica" w:cs="Helvetica"/>
                                <w:sz w:val="18"/>
                                <w:szCs w:val="18"/>
                              </w:rPr>
                              <w:t xml:space="preserve"> Siqueira RC.</w:t>
                            </w:r>
                          </w:p>
                          <w:p w14:paraId="2044E232" w14:textId="4CBFB4A5" w:rsidR="00564ACF" w:rsidRPr="00437294" w:rsidRDefault="00564ACF" w:rsidP="00437294">
                            <w:pPr>
                              <w:spacing w:after="0"/>
                              <w:rPr>
                                <w:rFonts w:ascii="Helvetica" w:hAnsi="Helvetica" w:cs="Helvetica"/>
                                <w:sz w:val="18"/>
                                <w:szCs w:val="18"/>
                              </w:rPr>
                            </w:pPr>
                            <w:r w:rsidRPr="00437294">
                              <w:rPr>
                                <w:rFonts w:ascii="Helvetica" w:hAnsi="Helvetica" w:cs="Helvetica"/>
                                <w:b/>
                                <w:bCs/>
                                <w:sz w:val="18"/>
                                <w:szCs w:val="18"/>
                              </w:rPr>
                              <w:t>Title:</w:t>
                            </w:r>
                            <w:r w:rsidRPr="00437294">
                              <w:rPr>
                                <w:rFonts w:ascii="Helvetica" w:hAnsi="Helvetica" w:cs="Helvetica"/>
                                <w:sz w:val="18"/>
                                <w:szCs w:val="18"/>
                              </w:rPr>
                              <w:t xml:space="preserve"> Photobiomodulation Using Light-Emitting Diode (LED) for Treatment of Retinal Diseases.</w:t>
                            </w:r>
                          </w:p>
                          <w:p w14:paraId="0DA6668B" w14:textId="076575C0" w:rsidR="00564ACF" w:rsidRPr="00437294" w:rsidRDefault="00564ACF" w:rsidP="00437294">
                            <w:pPr>
                              <w:spacing w:after="0"/>
                              <w:rPr>
                                <w:rFonts w:ascii="Helvetica" w:hAnsi="Helvetica" w:cs="Helvetica"/>
                                <w:sz w:val="18"/>
                                <w:szCs w:val="18"/>
                              </w:rPr>
                            </w:pPr>
                            <w:r w:rsidRPr="00437294">
                              <w:rPr>
                                <w:rFonts w:ascii="Helvetica" w:hAnsi="Helvetica" w:cs="Helvetica"/>
                                <w:b/>
                                <w:bCs/>
                                <w:sz w:val="18"/>
                                <w:szCs w:val="18"/>
                              </w:rPr>
                              <w:t>Journal:</w:t>
                            </w:r>
                            <w:r w:rsidRPr="00437294">
                              <w:rPr>
                                <w:rFonts w:ascii="Helvetica" w:hAnsi="Helvetica" w:cs="Helvetica"/>
                                <w:sz w:val="18"/>
                                <w:szCs w:val="18"/>
                              </w:rPr>
                              <w:t xml:space="preserve"> Clinical Ophthalmology, 2024</w:t>
                            </w:r>
                          </w:p>
                          <w:p w14:paraId="43B895D2" w14:textId="2F22C879" w:rsidR="00564ACF" w:rsidRPr="00BF3A9A" w:rsidRDefault="00564ACF" w:rsidP="00437294">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279" w:history="1">
                              <w:r w:rsidRPr="00BF3A9A">
                                <w:rPr>
                                  <w:rStyle w:val="Hyperlink"/>
                                  <w:rFonts w:ascii="Helvetica" w:hAnsi="Helvetica" w:cs="Helvetica"/>
                                  <w:color w:val="FFFFFF" w:themeColor="background1"/>
                                  <w:sz w:val="18"/>
                                  <w:szCs w:val="18"/>
                                </w:rPr>
                                <w:t>https://pubmed.ncbi.nlm.nih.gov/38283180/</w:t>
                              </w:r>
                            </w:hyperlink>
                          </w:p>
                          <w:p w14:paraId="17D1C7BD" w14:textId="77777777" w:rsidR="00564ACF" w:rsidRDefault="00564ACF" w:rsidP="00564ACF">
                            <w:pPr>
                              <w:spacing w:after="120" w:line="240" w:lineRule="auto"/>
                              <w:rPr>
                                <w:rFonts w:ascii="Helvetica" w:hAnsi="Helvetica" w:cs="Helvetica"/>
                                <w:sz w:val="18"/>
                                <w:szCs w:val="18"/>
                              </w:rPr>
                            </w:pPr>
                          </w:p>
                          <w:p w14:paraId="2B87D209" w14:textId="77777777" w:rsidR="00564ACF" w:rsidRPr="00564ACF" w:rsidRDefault="00564ACF" w:rsidP="00564ACF"/>
                          <w:p w14:paraId="3267ADCF" w14:textId="7E2DB8BB" w:rsidR="00564ACF" w:rsidRPr="00010DCC" w:rsidRDefault="00564ACF" w:rsidP="00564ACF">
                            <w:pPr>
                              <w:widowControl w:val="0"/>
                              <w:autoSpaceDE w:val="0"/>
                              <w:autoSpaceDN w:val="0"/>
                              <w:adjustRightInd w:val="0"/>
                              <w:jc w:val="center"/>
                              <w:rPr>
                                <w:rFonts w:ascii="Helvetica" w:hAnsi="Helvetica" w:cs="Helvetica"/>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83B8F0" w14:textId="36955A8F" w:rsidR="00564ACF" w:rsidRPr="00010DCC" w:rsidRDefault="00564ACF" w:rsidP="00564ACF">
                            <w:pPr>
                              <w:spacing w:after="160"/>
                              <w:rPr>
                                <w:rFonts w:cs="Times New Roman"/>
                                <w:kern w:val="2"/>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B370C" id="_x0000_s1162" type="#_x0000_t202" style="position:absolute;left:0;text-align:left;margin-left:215.1pt;margin-top:262.05pt;width:336.8pt;height:501.65pt;z-index:252028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" fillcolor="black [3200]" strokecolor="black [3213]">
                <v:fill opacity="32896f"/>
                <v:textbox>
                  <w:txbxContent>
                    <w:p w14:paraId="612A80A0" w14:textId="77777777" w:rsidR="00564ACF" w:rsidRDefault="00564ACF" w:rsidP="00564ACF">
                      <w:pPr>
                        <w:rPr>
                          <w:color w:val="FFFFFF" w:themeColor="background1"/>
                        </w:rPr>
                      </w:pPr>
                      <w:r>
                        <w:rPr>
                          <w:noProof/>
                        </w:rPr>
                        <w:drawing>
                          <wp:inline distT="0" distB="0" distL="0" distR="0" wp14:anchorId="5D49F220" wp14:editId="78DA9DD9">
                            <wp:extent cx="4174434" cy="1874242"/>
                            <wp:effectExtent l="0" t="0" r="0" b="0"/>
                            <wp:docPr id="410385766" name="Picture 133" descr="A close up of a pair of ey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24453" name="Picture 133" descr="A close up of a pair of eyes&#10;&#10;Description automatically generated"/>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4194653" cy="1883320"/>
                                    </a:xfrm>
                                    <a:prstGeom prst="rect">
                                      <a:avLst/>
                                    </a:prstGeom>
                                    <a:noFill/>
                                    <a:ln>
                                      <a:noFill/>
                                    </a:ln>
                                  </pic:spPr>
                                </pic:pic>
                              </a:graphicData>
                            </a:graphic>
                          </wp:inline>
                        </w:drawing>
                      </w:r>
                    </w:p>
                    <w:p w14:paraId="7E46D386" w14:textId="044B8B45" w:rsidR="00564ACF" w:rsidRDefault="00564ACF" w:rsidP="00564ACF">
                      <w:pPr>
                        <w:rPr>
                          <w:sz w:val="20"/>
                          <w:szCs w:val="20"/>
                        </w:rPr>
                      </w:pPr>
                      <w:r w:rsidRPr="00AD1DDE">
                        <w:rPr>
                          <w:color w:val="FFFFFF" w:themeColor="background1"/>
                          <w:sz w:val="20"/>
                          <w:szCs w:val="20"/>
                        </w:rPr>
                        <w:t xml:space="preserve">Figure 3. </w:t>
                      </w:r>
                      <w:r w:rsidRPr="00AD1DDE">
                        <w:rPr>
                          <w:sz w:val="20"/>
                          <w:szCs w:val="20"/>
                        </w:rPr>
                        <w:t>Patient underwent photobiomodulation therapy using the Valeda Light Delivery System and showed a reduction in drusen at the 1-year follow-up examination. Retinography showing the comparison before (green arrow) and after treatment (yellow arrow).</w:t>
                      </w:r>
                    </w:p>
                    <w:p w14:paraId="59C95446" w14:textId="77777777" w:rsidR="00643213" w:rsidRPr="00643213" w:rsidRDefault="00643213" w:rsidP="00564ACF">
                      <w:pPr>
                        <w:rPr>
                          <w:sz w:val="6"/>
                          <w:szCs w:val="6"/>
                        </w:rPr>
                      </w:pPr>
                    </w:p>
                    <w:p w14:paraId="59425B21" w14:textId="1BB2DC3F" w:rsidR="00437294" w:rsidRDefault="00AD1DDE" w:rsidP="00643213">
                      <w:pPr>
                        <w:spacing w:after="120" w:line="240" w:lineRule="auto"/>
                        <w:jc w:val="center"/>
                        <w:rPr>
                          <w:rFonts w:ascii="Helvetica" w:hAnsi="Helvetica" w:cs="Helvetica"/>
                          <w:b/>
                          <w:bCs/>
                          <w:sz w:val="18"/>
                          <w:szCs w:val="18"/>
                        </w:rPr>
                      </w:pPr>
                      <w:r>
                        <w:rPr>
                          <w:noProof/>
                        </w:rPr>
                        <w:drawing>
                          <wp:inline distT="0" distB="0" distL="0" distR="0" wp14:anchorId="369EB426" wp14:editId="481BF83D">
                            <wp:extent cx="1491311" cy="1858060"/>
                            <wp:effectExtent l="19050" t="0" r="13970" b="561340"/>
                            <wp:docPr id="1442357174" name="Picture 138" descr="Clinical Ophthalmology | Tayl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linical Ophthalmology | Taylor ..."/>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34015" cy="191126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2BCADB1E" w14:textId="1C007702" w:rsidR="00564ACF" w:rsidRPr="00437294" w:rsidRDefault="00564ACF" w:rsidP="00437294">
                      <w:pPr>
                        <w:spacing w:after="0"/>
                        <w:rPr>
                          <w:rFonts w:ascii="Helvetica" w:hAnsi="Helvetica" w:cs="Helvetica"/>
                          <w:sz w:val="18"/>
                          <w:szCs w:val="18"/>
                        </w:rPr>
                      </w:pPr>
                      <w:r w:rsidRPr="00437294">
                        <w:rPr>
                          <w:rFonts w:ascii="Helvetica" w:hAnsi="Helvetica" w:cs="Helvetica"/>
                          <w:b/>
                          <w:bCs/>
                          <w:sz w:val="18"/>
                          <w:szCs w:val="18"/>
                        </w:rPr>
                        <w:t>Authors:</w:t>
                      </w:r>
                      <w:r w:rsidRPr="00437294">
                        <w:rPr>
                          <w:rFonts w:ascii="Helvetica" w:hAnsi="Helvetica" w:cs="Helvetica"/>
                          <w:sz w:val="18"/>
                          <w:szCs w:val="18"/>
                        </w:rPr>
                        <w:t xml:space="preserve"> Siqueira RC.</w:t>
                      </w:r>
                    </w:p>
                    <w:p w14:paraId="2044E232" w14:textId="4CBFB4A5" w:rsidR="00564ACF" w:rsidRPr="00437294" w:rsidRDefault="00564ACF" w:rsidP="00437294">
                      <w:pPr>
                        <w:spacing w:after="0"/>
                        <w:rPr>
                          <w:rFonts w:ascii="Helvetica" w:hAnsi="Helvetica" w:cs="Helvetica"/>
                          <w:sz w:val="18"/>
                          <w:szCs w:val="18"/>
                        </w:rPr>
                      </w:pPr>
                      <w:r w:rsidRPr="00437294">
                        <w:rPr>
                          <w:rFonts w:ascii="Helvetica" w:hAnsi="Helvetica" w:cs="Helvetica"/>
                          <w:b/>
                          <w:bCs/>
                          <w:sz w:val="18"/>
                          <w:szCs w:val="18"/>
                        </w:rPr>
                        <w:t>Title:</w:t>
                      </w:r>
                      <w:r w:rsidRPr="00437294">
                        <w:rPr>
                          <w:rFonts w:ascii="Helvetica" w:hAnsi="Helvetica" w:cs="Helvetica"/>
                          <w:sz w:val="18"/>
                          <w:szCs w:val="18"/>
                        </w:rPr>
                        <w:t xml:space="preserve"> Photobiomodulation Using Light-Emitting Diode (LED) for Treatment of Retinal Diseases.</w:t>
                      </w:r>
                    </w:p>
                    <w:p w14:paraId="0DA6668B" w14:textId="076575C0" w:rsidR="00564ACF" w:rsidRPr="00437294" w:rsidRDefault="00564ACF" w:rsidP="00437294">
                      <w:pPr>
                        <w:spacing w:after="0"/>
                        <w:rPr>
                          <w:rFonts w:ascii="Helvetica" w:hAnsi="Helvetica" w:cs="Helvetica"/>
                          <w:sz w:val="18"/>
                          <w:szCs w:val="18"/>
                        </w:rPr>
                      </w:pPr>
                      <w:r w:rsidRPr="00437294">
                        <w:rPr>
                          <w:rFonts w:ascii="Helvetica" w:hAnsi="Helvetica" w:cs="Helvetica"/>
                          <w:b/>
                          <w:bCs/>
                          <w:sz w:val="18"/>
                          <w:szCs w:val="18"/>
                        </w:rPr>
                        <w:t>Journal:</w:t>
                      </w:r>
                      <w:r w:rsidRPr="00437294">
                        <w:rPr>
                          <w:rFonts w:ascii="Helvetica" w:hAnsi="Helvetica" w:cs="Helvetica"/>
                          <w:sz w:val="18"/>
                          <w:szCs w:val="18"/>
                        </w:rPr>
                        <w:t xml:space="preserve"> Clinical Ophthalmology, 2024</w:t>
                      </w:r>
                    </w:p>
                    <w:p w14:paraId="43B895D2" w14:textId="2F22C879" w:rsidR="00564ACF" w:rsidRPr="00BF3A9A" w:rsidRDefault="00564ACF" w:rsidP="00437294">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280" w:history="1">
                        <w:r w:rsidRPr="00BF3A9A">
                          <w:rPr>
                            <w:rStyle w:val="Hyperlink"/>
                            <w:rFonts w:ascii="Helvetica" w:hAnsi="Helvetica" w:cs="Helvetica"/>
                            <w:color w:val="FFFFFF" w:themeColor="background1"/>
                            <w:sz w:val="18"/>
                            <w:szCs w:val="18"/>
                          </w:rPr>
                          <w:t>https://pubmed.ncbi.nlm.nih.gov/38283180/</w:t>
                        </w:r>
                      </w:hyperlink>
                    </w:p>
                    <w:p w14:paraId="17D1C7BD" w14:textId="77777777" w:rsidR="00564ACF" w:rsidRDefault="00564ACF" w:rsidP="00564ACF">
                      <w:pPr>
                        <w:spacing w:after="120" w:line="240" w:lineRule="auto"/>
                        <w:rPr>
                          <w:rFonts w:ascii="Helvetica" w:hAnsi="Helvetica" w:cs="Helvetica"/>
                          <w:sz w:val="18"/>
                          <w:szCs w:val="18"/>
                        </w:rPr>
                      </w:pPr>
                    </w:p>
                    <w:p w14:paraId="2B87D209" w14:textId="77777777" w:rsidR="00564ACF" w:rsidRPr="00564ACF" w:rsidRDefault="00564ACF" w:rsidP="00564ACF"/>
                    <w:p w14:paraId="3267ADCF" w14:textId="7E2DB8BB" w:rsidR="00564ACF" w:rsidRPr="00010DCC" w:rsidRDefault="00564ACF" w:rsidP="00564ACF">
                      <w:pPr>
                        <w:widowControl w:val="0"/>
                        <w:autoSpaceDE w:val="0"/>
                        <w:autoSpaceDN w:val="0"/>
                        <w:adjustRightInd w:val="0"/>
                        <w:jc w:val="center"/>
                        <w:rPr>
                          <w:rFonts w:ascii="Helvetica" w:hAnsi="Helvetica" w:cs="Helvetica"/>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83B8F0" w14:textId="36955A8F" w:rsidR="00564ACF" w:rsidRPr="00010DCC" w:rsidRDefault="00564ACF" w:rsidP="00564ACF">
                      <w:pPr>
                        <w:spacing w:after="160"/>
                        <w:rPr>
                          <w:rFonts w:cs="Times New Roman"/>
                          <w:kern w:val="2"/>
                          <w:sz w:val="24"/>
                          <w:szCs w:val="24"/>
                        </w:rPr>
                      </w:pPr>
                    </w:p>
                  </w:txbxContent>
                </v:textbox>
                <w10:wrap type="square" anchorx="margin" anchory="page"/>
              </v:shape>
            </w:pict>
          </mc:Fallback>
        </mc:AlternateContent>
      </w:r>
      <w:r w:rsidR="002420CD">
        <w:rPr>
          <w:noProof/>
        </w:rPr>
        <w:drawing>
          <wp:inline distT="0" distB="0" distL="0" distR="0" wp14:anchorId="018F3563" wp14:editId="5FF376CF">
            <wp:extent cx="4143308" cy="2234317"/>
            <wp:effectExtent l="95250" t="95250" r="86360" b="90170"/>
            <wp:docPr id="683343152" name="Picture 130" descr="A diagram of the ey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343152" name="Picture 130" descr="A diagram of the eye&#10;&#10;Description automatically generated"/>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4216638" cy="2273861"/>
                    </a:xfrm>
                    <a:prstGeom prst="rect">
                      <a:avLst/>
                    </a:prstGeom>
                    <a:ln>
                      <a:noFill/>
                    </a:ln>
                    <a:effectLst>
                      <a:outerShdw blurRad="63500" sx="102000" sy="102000" algn="ctr" rotWithShape="0">
                        <a:prstClr val="black">
                          <a:alpha val="40000"/>
                        </a:prstClr>
                      </a:outerShdw>
                    </a:effectLst>
                  </pic:spPr>
                </pic:pic>
              </a:graphicData>
            </a:graphic>
          </wp:inline>
        </w:drawing>
      </w:r>
      <w:r w:rsidR="0094376A" w:rsidRPr="0094376A">
        <w:rPr>
          <w:rFonts w:ascii="Helvetica" w:hAnsi="Helvetica" w:cs="Helvetica"/>
          <w:bCs/>
          <w:noProof/>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g">
            <w:drawing>
              <wp:anchor distT="0" distB="0" distL="228600" distR="228600" simplePos="0" relativeHeight="252024832" behindDoc="0" locked="0" layoutInCell="1" allowOverlap="1" wp14:anchorId="7CA18555" wp14:editId="18DCED6E">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518410" cy="9052560"/>
                <wp:effectExtent l="0" t="0" r="6985" b="7620"/>
                <wp:wrapSquare wrapText="bothSides"/>
                <wp:docPr id="268088655" name="Group 36"/>
                <wp:cNvGraphicFramePr/>
                <a:graphic xmlns:a="http://schemas.openxmlformats.org/drawingml/2006/main">
                  <a:graphicData uri="http://schemas.microsoft.com/office/word/2010/wordprocessingGroup">
                    <wpg:wgp>
                      <wpg:cNvGrpSpPr/>
                      <wpg:grpSpPr>
                        <a:xfrm>
                          <a:off x="0" y="0"/>
                          <a:ext cx="2518410" cy="9052560"/>
                          <a:chOff x="0" y="0"/>
                          <a:chExt cx="2571750" cy="8229600"/>
                        </a:xfrm>
                      </wpg:grpSpPr>
                      <wps:wsp>
                        <wps:cNvPr id="1928433441" name="Text Box 1928433441"/>
                        <wps:cNvSpPr txBox="1"/>
                        <wps:spPr>
                          <a:xfrm>
                            <a:off x="190500" y="0"/>
                            <a:ext cx="2381250"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43442F05" w14:textId="234254C1" w:rsidR="0094376A" w:rsidRDefault="00450C8D" w:rsidP="0094376A">
                              <w:pPr>
                                <w:rPr>
                                  <w:color w:val="595959" w:themeColor="text1" w:themeTint="A6"/>
                                  <w:sz w:val="20"/>
                                  <w:szCs w:val="20"/>
                                </w:rPr>
                              </w:pPr>
                              <w:r>
                                <w:rPr>
                                  <w:color w:val="595959" w:themeColor="text1" w:themeTint="A6"/>
                                  <w:sz w:val="20"/>
                                  <w:szCs w:val="20"/>
                                </w:rPr>
                                <w:t>“</w:t>
                              </w:r>
                              <w:r w:rsidR="0094376A" w:rsidRPr="0094376A">
                                <w:rPr>
                                  <w:color w:val="595959" w:themeColor="text1" w:themeTint="A6"/>
                                  <w:sz w:val="20"/>
                                  <w:szCs w:val="20"/>
                                </w:rPr>
                                <w:t>Mitochondria are critical for cellular health regulation and disease progression. Mitochondrial dysfunction, oxidative damage, and inflammation are hallmarks of many degenerative diseases, including ocular conditions such as ROP, age-related macular degeneration (AMD), retinitis pigmentosa (RP), diabetic retinopathy (DR), and diabetic macular edema (DME)</w:t>
                              </w:r>
                              <w:r w:rsidR="0094376A">
                                <w:rPr>
                                  <w:color w:val="595959" w:themeColor="text1" w:themeTint="A6"/>
                                  <w:sz w:val="20"/>
                                  <w:szCs w:val="20"/>
                                </w:rPr>
                                <w:t xml:space="preserve">. </w:t>
                              </w:r>
                            </w:p>
                            <w:p w14:paraId="756E9D73" w14:textId="7F282C9B" w:rsidR="0094376A" w:rsidRDefault="0094376A" w:rsidP="0094376A">
                              <w:pPr>
                                <w:rPr>
                                  <w:color w:val="595959" w:themeColor="text1" w:themeTint="A6"/>
                                  <w:sz w:val="20"/>
                                  <w:szCs w:val="20"/>
                                </w:rPr>
                              </w:pPr>
                              <w:r w:rsidRPr="0094376A">
                                <w:rPr>
                                  <w:color w:val="595959" w:themeColor="text1" w:themeTint="A6"/>
                                  <w:sz w:val="20"/>
                                  <w:szCs w:val="20"/>
                                </w:rPr>
                                <w:t>Dysfunction at the mitochondrial level limits cellular energy (ATP) production, increases the generation of reactive oxygen species (ROS), and propagates apoptotic pathways. Mitochondrial repair and attenuation of oxidative stress are key to the survival of the retina. </w:t>
                              </w:r>
                            </w:p>
                            <w:p w14:paraId="19069F5B" w14:textId="057F0B2F" w:rsidR="0094376A" w:rsidRDefault="0094376A" w:rsidP="0094376A">
                              <w:pPr>
                                <w:rPr>
                                  <w:color w:val="595959" w:themeColor="text1" w:themeTint="A6"/>
                                  <w:sz w:val="20"/>
                                  <w:szCs w:val="20"/>
                                </w:rPr>
                              </w:pPr>
                              <w:r w:rsidRPr="0094376A">
                                <w:rPr>
                                  <w:color w:val="595959" w:themeColor="text1" w:themeTint="A6"/>
                                  <w:sz w:val="20"/>
                                  <w:szCs w:val="20"/>
                                </w:rPr>
                                <w:t>The antioxidant and anti-inflammatory effect of PBM therapy is well-established. The underlying biological mechanisms of PBM therapy are complex and multidimensional but the growing scientific and clinical evidence demonstrating positive clinical findings in ocular disease has strengthened the use of PBM as a treatment approach for ocular disease and damage</w:t>
                              </w:r>
                              <w:r>
                                <w:rPr>
                                  <w:color w:val="595959" w:themeColor="text1" w:themeTint="A6"/>
                                  <w:sz w:val="20"/>
                                  <w:szCs w:val="20"/>
                                </w:rPr>
                                <w:t>.</w:t>
                              </w:r>
                              <w:r w:rsidR="00450C8D">
                                <w:rPr>
                                  <w:color w:val="595959" w:themeColor="text1" w:themeTint="A6"/>
                                  <w:sz w:val="20"/>
                                  <w:szCs w:val="20"/>
                                </w:rPr>
                                <w:t>”</w:t>
                              </w:r>
                            </w:p>
                            <w:p w14:paraId="1F80602C" w14:textId="3BC301C9" w:rsidR="00450C8D" w:rsidRDefault="00450C8D" w:rsidP="00450C8D">
                              <w:pPr>
                                <w:jc w:val="center"/>
                                <w:rPr>
                                  <w:color w:val="595959" w:themeColor="text1" w:themeTint="A6"/>
                                  <w:sz w:val="20"/>
                                  <w:szCs w:val="20"/>
                                </w:rPr>
                              </w:pPr>
                              <w:r>
                                <w:rPr>
                                  <w:noProof/>
                                </w:rPr>
                                <w:drawing>
                                  <wp:inline distT="0" distB="0" distL="0" distR="0" wp14:anchorId="432847A0" wp14:editId="0A857D6E">
                                    <wp:extent cx="866692" cy="866692"/>
                                    <wp:effectExtent l="57150" t="19050" r="48260" b="86360"/>
                                    <wp:docPr id="1546124324" name="Picture 129" descr="Advantages of being a Frontiers E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Advantages of being a Frontiers Editor"/>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875785" cy="875785"/>
                                            </a:xfrm>
                                            <a:prstGeom prst="rect">
                                              <a:avLst/>
                                            </a:prstGeom>
                                            <a:noFill/>
                                            <a:ln>
                                              <a:noFill/>
                                            </a:ln>
                                            <a:effectLst>
                                              <a:outerShdw blurRad="50800" dist="38100" dir="5400000" algn="t" rotWithShape="0">
                                                <a:prstClr val="black">
                                                  <a:alpha val="40000"/>
                                                </a:prstClr>
                                              </a:outerShdw>
                                            </a:effectLst>
                                          </pic:spPr>
                                        </pic:pic>
                                      </a:graphicData>
                                    </a:graphic>
                                  </wp:inline>
                                </w:drawing>
                              </w:r>
                            </w:p>
                            <w:p w14:paraId="04CAB162" w14:textId="1E95E65D" w:rsidR="00450C8D" w:rsidRPr="00437294" w:rsidRDefault="00450C8D" w:rsidP="00437294">
                              <w:pPr>
                                <w:spacing w:after="0"/>
                                <w:rPr>
                                  <w:color w:val="595959" w:themeColor="text1" w:themeTint="A6"/>
                                  <w:sz w:val="18"/>
                                  <w:szCs w:val="18"/>
                                </w:rPr>
                              </w:pPr>
                              <w:r w:rsidRPr="00437294">
                                <w:rPr>
                                  <w:b/>
                                  <w:bCs/>
                                  <w:color w:val="595959" w:themeColor="text1" w:themeTint="A6"/>
                                  <w:sz w:val="18"/>
                                  <w:szCs w:val="18"/>
                                </w:rPr>
                                <w:t>Authors:</w:t>
                              </w:r>
                              <w:r w:rsidRPr="00437294">
                                <w:rPr>
                                  <w:color w:val="595959" w:themeColor="text1" w:themeTint="A6"/>
                                  <w:sz w:val="18"/>
                                  <w:szCs w:val="18"/>
                                </w:rPr>
                                <w:t xml:space="preserve">   Valter, Krisztina et al.</w:t>
                              </w:r>
                            </w:p>
                            <w:p w14:paraId="6F03B0E6" w14:textId="7BA8A157" w:rsidR="00450C8D" w:rsidRPr="00437294" w:rsidRDefault="00450C8D" w:rsidP="00437294">
                              <w:pPr>
                                <w:spacing w:after="0"/>
                                <w:rPr>
                                  <w:color w:val="595959" w:themeColor="text1" w:themeTint="A6"/>
                                  <w:sz w:val="18"/>
                                  <w:szCs w:val="18"/>
                                </w:rPr>
                              </w:pPr>
                              <w:r w:rsidRPr="00437294">
                                <w:rPr>
                                  <w:b/>
                                  <w:bCs/>
                                  <w:color w:val="595959" w:themeColor="text1" w:themeTint="A6"/>
                                  <w:sz w:val="18"/>
                                  <w:szCs w:val="18"/>
                                </w:rPr>
                                <w:t>Title:</w:t>
                              </w:r>
                              <w:r w:rsidRPr="00437294">
                                <w:rPr>
                                  <w:i/>
                                  <w:iCs/>
                                  <w:color w:val="595959" w:themeColor="text1" w:themeTint="A6"/>
                                  <w:sz w:val="18"/>
                                  <w:szCs w:val="18"/>
                                </w:rPr>
                                <w:t xml:space="preserve">  </w:t>
                              </w:r>
                              <w:r w:rsidRPr="00437294">
                                <w:rPr>
                                  <w:color w:val="595959" w:themeColor="text1" w:themeTint="A6"/>
                                  <w:sz w:val="18"/>
                                  <w:szCs w:val="18"/>
                                </w:rPr>
                                <w:t>Photobiomodulation use in ophthalmology - an overview of translational research from bench to bedside</w:t>
                              </w:r>
                            </w:p>
                            <w:p w14:paraId="7BA65F83" w14:textId="4A1C7194" w:rsidR="00450C8D" w:rsidRPr="00437294" w:rsidRDefault="00450C8D" w:rsidP="00437294">
                              <w:pPr>
                                <w:spacing w:after="0"/>
                                <w:rPr>
                                  <w:color w:val="595959" w:themeColor="text1" w:themeTint="A6"/>
                                  <w:sz w:val="18"/>
                                  <w:szCs w:val="18"/>
                                </w:rPr>
                              </w:pPr>
                              <w:r w:rsidRPr="00437294">
                                <w:rPr>
                                  <w:b/>
                                  <w:bCs/>
                                  <w:color w:val="595959" w:themeColor="text1" w:themeTint="A6"/>
                                  <w:sz w:val="18"/>
                                  <w:szCs w:val="18"/>
                                </w:rPr>
                                <w:t>Journal:</w:t>
                              </w:r>
                              <w:r w:rsidRPr="00437294">
                                <w:rPr>
                                  <w:color w:val="595959" w:themeColor="text1" w:themeTint="A6"/>
                                  <w:sz w:val="18"/>
                                  <w:szCs w:val="18"/>
                                </w:rPr>
                                <w:t xml:space="preserve"> </w:t>
                              </w:r>
                              <w:r w:rsidRPr="00643213">
                                <w:rPr>
                                  <w:color w:val="595959" w:themeColor="text1" w:themeTint="A6"/>
                                  <w:sz w:val="16"/>
                                  <w:szCs w:val="16"/>
                                </w:rPr>
                                <w:t>Frontiers in ophthalmology, 2024</w:t>
                              </w:r>
                            </w:p>
                            <w:p w14:paraId="38AB1D73" w14:textId="38EC7EB4" w:rsidR="00450C8D" w:rsidRPr="00687EC2" w:rsidRDefault="00450C8D" w:rsidP="00437294">
                              <w:pPr>
                                <w:spacing w:after="0"/>
                                <w:rPr>
                                  <w:color w:val="595959" w:themeColor="text1" w:themeTint="A6"/>
                                  <w:sz w:val="14"/>
                                  <w:szCs w:val="14"/>
                                </w:rPr>
                              </w:pPr>
                              <w:r w:rsidRPr="00687EC2">
                                <w:rPr>
                                  <w:b/>
                                  <w:bCs/>
                                  <w:color w:val="595959" w:themeColor="text1" w:themeTint="A6"/>
                                  <w:sz w:val="18"/>
                                  <w:szCs w:val="18"/>
                                </w:rPr>
                                <w:t>Link:</w:t>
                              </w:r>
                              <w:r w:rsidRPr="00687EC2">
                                <w:rPr>
                                  <w:color w:val="595959" w:themeColor="text1" w:themeTint="A6"/>
                                  <w:sz w:val="18"/>
                                  <w:szCs w:val="18"/>
                                </w:rPr>
                                <w:t xml:space="preserve"> </w:t>
                              </w:r>
                              <w:hyperlink r:id="rId283" w:history="1">
                                <w:r w:rsidRPr="00687EC2">
                                  <w:rPr>
                                    <w:rStyle w:val="Hyperlink"/>
                                    <w:color w:val="595959" w:themeColor="text1" w:themeTint="A6"/>
                                    <w:sz w:val="14"/>
                                    <w:szCs w:val="14"/>
                                  </w:rPr>
                                  <w:t>https://pubmed.ncbi.nlm.nih.gov/39211002/</w:t>
                                </w:r>
                              </w:hyperlink>
                            </w:p>
                            <w:p w14:paraId="4327123E" w14:textId="77777777" w:rsidR="00450C8D" w:rsidRPr="00437294" w:rsidRDefault="00450C8D" w:rsidP="00450C8D">
                              <w:pPr>
                                <w:spacing w:after="0"/>
                                <w:rPr>
                                  <w:color w:val="595959" w:themeColor="text1" w:themeTint="A6"/>
                                  <w:sz w:val="10"/>
                                  <w:szCs w:val="10"/>
                                </w:rPr>
                              </w:pPr>
                            </w:p>
                            <w:p w14:paraId="3FB45918" w14:textId="77777777" w:rsidR="00450C8D" w:rsidRDefault="00450C8D" w:rsidP="00450C8D">
                              <w:pPr>
                                <w:jc w:val="center"/>
                                <w:rPr>
                                  <w:color w:val="595959" w:themeColor="text1" w:themeTint="A6"/>
                                  <w:sz w:val="20"/>
                                  <w:szCs w:val="20"/>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849705656"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64101428" name="Pentagon 4"/>
                        <wps:cNvSpPr/>
                        <wps:spPr>
                          <a:xfrm>
                            <a:off x="0" y="323850"/>
                            <a:ext cx="2466504" cy="38480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5D84DC" w14:textId="3B7CB5E3" w:rsidR="0094376A" w:rsidRPr="0094376A" w:rsidRDefault="0094376A">
                              <w:pPr>
                                <w:pStyle w:val="NoSpacing"/>
                                <w:rPr>
                                  <w:rFonts w:asciiTheme="majorHAnsi" w:eastAsiaTheme="majorEastAsia" w:hAnsiTheme="majorHAnsi" w:cstheme="majorBidi"/>
                                  <w:color w:val="FFFFFF" w:themeColor="background1"/>
                                  <w:sz w:val="44"/>
                                  <w:szCs w:val="44"/>
                                </w:rPr>
                              </w:pPr>
                              <w:r w:rsidRPr="0094376A">
                                <w:rPr>
                                  <w:rFonts w:asciiTheme="majorHAnsi" w:eastAsiaTheme="majorEastAsia" w:hAnsiTheme="majorHAnsi" w:cstheme="majorBidi"/>
                                  <w:color w:val="FFFFFF" w:themeColor="background1"/>
                                  <w:sz w:val="44"/>
                                  <w:szCs w:val="44"/>
                                </w:rPr>
                                <w:t>Ophthalmology</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33000</wp14:pctWidth>
                </wp14:sizeRelH>
                <wp14:sizeRelV relativeFrom="page">
                  <wp14:pctHeight>95000</wp14:pctHeight>
                </wp14:sizeRelV>
              </wp:anchor>
            </w:drawing>
          </mc:Choice>
          <mc:Fallback>
            <w:pict>
              <v:group w14:anchorId="7CA18555" id="_x0000_s1163" style="position:absolute;left:0;text-align:left;margin-left:0;margin-top:0;width:198.3pt;height:712.8pt;z-index:252024832;mso-width-percent:330;mso-height-percent:950;mso-left-percent:40;mso-wrap-distance-left:18pt;mso-wrap-distance-right:18pt;mso-position-horizontal-relative:page;mso-position-vertical:center;mso-position-vertical-relative:page;mso-width-percent:330;mso-height-percent:950;mso-left-percent:40" coordsize="25717,822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">
                <v:shape id="Text Box 1928433441" o:spid="_x0000_s1164" type="#_x0000_t202" style="position:absolute;left:1905;width:23812;height:82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" fillcolor="#e9e8e8 [2899]" stroked="f" strokeweight=".5pt">
                  <v:fill color2="#e1e0e0 [3139]" rotate="t" focusposition=".5,.5" focussize="-.5,-.5" focus="100%" type="gradientRadial"/>
                  <v:textbox inset="14.4pt,1in,14.4pt,14.4pt">
                    <w:txbxContent>
                      <w:p w14:paraId="43442F05" w14:textId="234254C1" w:rsidR="0094376A" w:rsidRDefault="00450C8D" w:rsidP="0094376A">
                        <w:pPr>
                          <w:rPr>
                            <w:color w:val="595959" w:themeColor="text1" w:themeTint="A6"/>
                            <w:sz w:val="20"/>
                            <w:szCs w:val="20"/>
                          </w:rPr>
                        </w:pPr>
                        <w:r>
                          <w:rPr>
                            <w:color w:val="595959" w:themeColor="text1" w:themeTint="A6"/>
                            <w:sz w:val="20"/>
                            <w:szCs w:val="20"/>
                          </w:rPr>
                          <w:t>“</w:t>
                        </w:r>
                        <w:r w:rsidR="0094376A" w:rsidRPr="0094376A">
                          <w:rPr>
                            <w:color w:val="595959" w:themeColor="text1" w:themeTint="A6"/>
                            <w:sz w:val="20"/>
                            <w:szCs w:val="20"/>
                          </w:rPr>
                          <w:t>Mitochondria are critical for cellular health regulation and disease progression. Mitochondrial dysfunction, oxidative damage, and inflammation are hallmarks of many degenerative diseases, including ocular conditions such as ROP, age-related macular degeneration (AMD), retinitis pigmentosa (RP), diabetic retinopathy (DR), and diabetic macular edema (DME)</w:t>
                        </w:r>
                        <w:r w:rsidR="0094376A">
                          <w:rPr>
                            <w:color w:val="595959" w:themeColor="text1" w:themeTint="A6"/>
                            <w:sz w:val="20"/>
                            <w:szCs w:val="20"/>
                          </w:rPr>
                          <w:t xml:space="preserve">. </w:t>
                        </w:r>
                      </w:p>
                      <w:p w14:paraId="756E9D73" w14:textId="7F282C9B" w:rsidR="0094376A" w:rsidRDefault="0094376A" w:rsidP="0094376A">
                        <w:pPr>
                          <w:rPr>
                            <w:color w:val="595959" w:themeColor="text1" w:themeTint="A6"/>
                            <w:sz w:val="20"/>
                            <w:szCs w:val="20"/>
                          </w:rPr>
                        </w:pPr>
                        <w:r w:rsidRPr="0094376A">
                          <w:rPr>
                            <w:color w:val="595959" w:themeColor="text1" w:themeTint="A6"/>
                            <w:sz w:val="20"/>
                            <w:szCs w:val="20"/>
                          </w:rPr>
                          <w:t>Dysfunction at the mitochondrial level limits cellular energy (ATP) production, increases the generation of reactive oxygen species (ROS), and propagates apoptotic pathways. Mitochondrial repair and attenuation of oxidative stress are key to the survival of the retina. </w:t>
                        </w:r>
                      </w:p>
                      <w:p w14:paraId="19069F5B" w14:textId="057F0B2F" w:rsidR="0094376A" w:rsidRDefault="0094376A" w:rsidP="0094376A">
                        <w:pPr>
                          <w:rPr>
                            <w:color w:val="595959" w:themeColor="text1" w:themeTint="A6"/>
                            <w:sz w:val="20"/>
                            <w:szCs w:val="20"/>
                          </w:rPr>
                        </w:pPr>
                        <w:r w:rsidRPr="0094376A">
                          <w:rPr>
                            <w:color w:val="595959" w:themeColor="text1" w:themeTint="A6"/>
                            <w:sz w:val="20"/>
                            <w:szCs w:val="20"/>
                          </w:rPr>
                          <w:t>The antioxidant and anti-inflammatory effect of PBM therapy is well-established. The underlying biological mechanisms of PBM therapy are complex and multidimensional but the growing scientific and clinical evidence demonstrating positive clinical findings in ocular disease has strengthened the use of PBM as a treatment approach for ocular disease and damage</w:t>
                        </w:r>
                        <w:r>
                          <w:rPr>
                            <w:color w:val="595959" w:themeColor="text1" w:themeTint="A6"/>
                            <w:sz w:val="20"/>
                            <w:szCs w:val="20"/>
                          </w:rPr>
                          <w:t>.</w:t>
                        </w:r>
                        <w:r w:rsidR="00450C8D">
                          <w:rPr>
                            <w:color w:val="595959" w:themeColor="text1" w:themeTint="A6"/>
                            <w:sz w:val="20"/>
                            <w:szCs w:val="20"/>
                          </w:rPr>
                          <w:t>”</w:t>
                        </w:r>
                      </w:p>
                      <w:p w14:paraId="1F80602C" w14:textId="3BC301C9" w:rsidR="00450C8D" w:rsidRDefault="00450C8D" w:rsidP="00450C8D">
                        <w:pPr>
                          <w:jc w:val="center"/>
                          <w:rPr>
                            <w:color w:val="595959" w:themeColor="text1" w:themeTint="A6"/>
                            <w:sz w:val="20"/>
                            <w:szCs w:val="20"/>
                          </w:rPr>
                        </w:pPr>
                        <w:r>
                          <w:rPr>
                            <w:noProof/>
                          </w:rPr>
                          <w:drawing>
                            <wp:inline distT="0" distB="0" distL="0" distR="0" wp14:anchorId="432847A0" wp14:editId="0A857D6E">
                              <wp:extent cx="866692" cy="866692"/>
                              <wp:effectExtent l="57150" t="19050" r="48260" b="86360"/>
                              <wp:docPr id="1546124324" name="Picture 129" descr="Advantages of being a Frontiers E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Advantages of being a Frontiers Editor"/>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875785" cy="875785"/>
                                      </a:xfrm>
                                      <a:prstGeom prst="rect">
                                        <a:avLst/>
                                      </a:prstGeom>
                                      <a:noFill/>
                                      <a:ln>
                                        <a:noFill/>
                                      </a:ln>
                                      <a:effectLst>
                                        <a:outerShdw blurRad="50800" dist="38100" dir="5400000" algn="t" rotWithShape="0">
                                          <a:prstClr val="black">
                                            <a:alpha val="40000"/>
                                          </a:prstClr>
                                        </a:outerShdw>
                                      </a:effectLst>
                                    </pic:spPr>
                                  </pic:pic>
                                </a:graphicData>
                              </a:graphic>
                            </wp:inline>
                          </w:drawing>
                        </w:r>
                      </w:p>
                      <w:p w14:paraId="04CAB162" w14:textId="1E95E65D" w:rsidR="00450C8D" w:rsidRPr="00437294" w:rsidRDefault="00450C8D" w:rsidP="00437294">
                        <w:pPr>
                          <w:spacing w:after="0"/>
                          <w:rPr>
                            <w:color w:val="595959" w:themeColor="text1" w:themeTint="A6"/>
                            <w:sz w:val="18"/>
                            <w:szCs w:val="18"/>
                          </w:rPr>
                        </w:pPr>
                        <w:r w:rsidRPr="00437294">
                          <w:rPr>
                            <w:b/>
                            <w:bCs/>
                            <w:color w:val="595959" w:themeColor="text1" w:themeTint="A6"/>
                            <w:sz w:val="18"/>
                            <w:szCs w:val="18"/>
                          </w:rPr>
                          <w:t>Authors:</w:t>
                        </w:r>
                        <w:r w:rsidRPr="00437294">
                          <w:rPr>
                            <w:color w:val="595959" w:themeColor="text1" w:themeTint="A6"/>
                            <w:sz w:val="18"/>
                            <w:szCs w:val="18"/>
                          </w:rPr>
                          <w:t xml:space="preserve">   Valter, Krisztina et al.</w:t>
                        </w:r>
                      </w:p>
                      <w:p w14:paraId="6F03B0E6" w14:textId="7BA8A157" w:rsidR="00450C8D" w:rsidRPr="00437294" w:rsidRDefault="00450C8D" w:rsidP="00437294">
                        <w:pPr>
                          <w:spacing w:after="0"/>
                          <w:rPr>
                            <w:color w:val="595959" w:themeColor="text1" w:themeTint="A6"/>
                            <w:sz w:val="18"/>
                            <w:szCs w:val="18"/>
                          </w:rPr>
                        </w:pPr>
                        <w:r w:rsidRPr="00437294">
                          <w:rPr>
                            <w:b/>
                            <w:bCs/>
                            <w:color w:val="595959" w:themeColor="text1" w:themeTint="A6"/>
                            <w:sz w:val="18"/>
                            <w:szCs w:val="18"/>
                          </w:rPr>
                          <w:t>Title:</w:t>
                        </w:r>
                        <w:r w:rsidRPr="00437294">
                          <w:rPr>
                            <w:i/>
                            <w:iCs/>
                            <w:color w:val="595959" w:themeColor="text1" w:themeTint="A6"/>
                            <w:sz w:val="18"/>
                            <w:szCs w:val="18"/>
                          </w:rPr>
                          <w:t xml:space="preserve">  </w:t>
                        </w:r>
                        <w:r w:rsidRPr="00437294">
                          <w:rPr>
                            <w:color w:val="595959" w:themeColor="text1" w:themeTint="A6"/>
                            <w:sz w:val="18"/>
                            <w:szCs w:val="18"/>
                          </w:rPr>
                          <w:t>Photobiomodulation use in ophthalmology - an overview of translational research from bench to bedside</w:t>
                        </w:r>
                      </w:p>
                      <w:p w14:paraId="7BA65F83" w14:textId="4A1C7194" w:rsidR="00450C8D" w:rsidRPr="00437294" w:rsidRDefault="00450C8D" w:rsidP="00437294">
                        <w:pPr>
                          <w:spacing w:after="0"/>
                          <w:rPr>
                            <w:color w:val="595959" w:themeColor="text1" w:themeTint="A6"/>
                            <w:sz w:val="18"/>
                            <w:szCs w:val="18"/>
                          </w:rPr>
                        </w:pPr>
                        <w:r w:rsidRPr="00437294">
                          <w:rPr>
                            <w:b/>
                            <w:bCs/>
                            <w:color w:val="595959" w:themeColor="text1" w:themeTint="A6"/>
                            <w:sz w:val="18"/>
                            <w:szCs w:val="18"/>
                          </w:rPr>
                          <w:t>Journal:</w:t>
                        </w:r>
                        <w:r w:rsidRPr="00437294">
                          <w:rPr>
                            <w:color w:val="595959" w:themeColor="text1" w:themeTint="A6"/>
                            <w:sz w:val="18"/>
                            <w:szCs w:val="18"/>
                          </w:rPr>
                          <w:t xml:space="preserve"> </w:t>
                        </w:r>
                        <w:r w:rsidRPr="00643213">
                          <w:rPr>
                            <w:color w:val="595959" w:themeColor="text1" w:themeTint="A6"/>
                            <w:sz w:val="16"/>
                            <w:szCs w:val="16"/>
                          </w:rPr>
                          <w:t>Frontiers in ophthalmology, 2024</w:t>
                        </w:r>
                      </w:p>
                      <w:p w14:paraId="38AB1D73" w14:textId="38EC7EB4" w:rsidR="00450C8D" w:rsidRPr="00687EC2" w:rsidRDefault="00450C8D" w:rsidP="00437294">
                        <w:pPr>
                          <w:spacing w:after="0"/>
                          <w:rPr>
                            <w:color w:val="595959" w:themeColor="text1" w:themeTint="A6"/>
                            <w:sz w:val="14"/>
                            <w:szCs w:val="14"/>
                          </w:rPr>
                        </w:pPr>
                        <w:r w:rsidRPr="00687EC2">
                          <w:rPr>
                            <w:b/>
                            <w:bCs/>
                            <w:color w:val="595959" w:themeColor="text1" w:themeTint="A6"/>
                            <w:sz w:val="18"/>
                            <w:szCs w:val="18"/>
                          </w:rPr>
                          <w:t>Link:</w:t>
                        </w:r>
                        <w:r w:rsidRPr="00687EC2">
                          <w:rPr>
                            <w:color w:val="595959" w:themeColor="text1" w:themeTint="A6"/>
                            <w:sz w:val="18"/>
                            <w:szCs w:val="18"/>
                          </w:rPr>
                          <w:t xml:space="preserve"> </w:t>
                        </w:r>
                        <w:hyperlink r:id="rId284" w:history="1">
                          <w:r w:rsidRPr="00687EC2">
                            <w:rPr>
                              <w:rStyle w:val="Hyperlink"/>
                              <w:color w:val="595959" w:themeColor="text1" w:themeTint="A6"/>
                              <w:sz w:val="14"/>
                              <w:szCs w:val="14"/>
                            </w:rPr>
                            <w:t>https://pubmed.ncbi.nlm.nih.gov/39211002/</w:t>
                          </w:r>
                        </w:hyperlink>
                      </w:p>
                      <w:p w14:paraId="4327123E" w14:textId="77777777" w:rsidR="00450C8D" w:rsidRPr="00437294" w:rsidRDefault="00450C8D" w:rsidP="00450C8D">
                        <w:pPr>
                          <w:spacing w:after="0"/>
                          <w:rPr>
                            <w:color w:val="595959" w:themeColor="text1" w:themeTint="A6"/>
                            <w:sz w:val="10"/>
                            <w:szCs w:val="10"/>
                          </w:rPr>
                        </w:pPr>
                      </w:p>
                      <w:p w14:paraId="3FB45918" w14:textId="77777777" w:rsidR="00450C8D" w:rsidRDefault="00450C8D" w:rsidP="00450C8D">
                        <w:pPr>
                          <w:jc w:val="center"/>
                          <w:rPr>
                            <w:color w:val="595959" w:themeColor="text1" w:themeTint="A6"/>
                            <w:sz w:val="20"/>
                            <w:szCs w:val="20"/>
                          </w:rPr>
                        </w:pPr>
                      </w:p>
                    </w:txbxContent>
                  </v:textbox>
                </v:shape>
                <v:rect id="Rectangle 3" o:spid="_x0000_s1165" style="position:absolute;width:1905;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" fillcolor="#44546a [3215]" stroked="f" strokeweight="1.52778mm">
                  <v:stroke linestyle="thickThin"/>
                </v:rect>
                <v:shape id="Pentagon 4" o:spid="_x0000_s1166" type="#_x0000_t15" style="position:absolute;top:3238;width:24665;height:38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" adj="19915" fillcolor="#5b9bd5 [3204]" stroked="f" strokeweight="1.52778mm">
                  <v:stroke linestyle="thickThin"/>
                  <v:textbox inset="28.8pt,0,14.4pt,0">
                    <w:txbxContent>
                      <w:p w14:paraId="2F5D84DC" w14:textId="3B7CB5E3" w:rsidR="0094376A" w:rsidRPr="0094376A" w:rsidRDefault="0094376A">
                        <w:pPr>
                          <w:pStyle w:val="NoSpacing"/>
                          <w:rPr>
                            <w:rFonts w:asciiTheme="majorHAnsi" w:eastAsiaTheme="majorEastAsia" w:hAnsiTheme="majorHAnsi" w:cstheme="majorBidi"/>
                            <w:color w:val="FFFFFF" w:themeColor="background1"/>
                            <w:sz w:val="44"/>
                            <w:szCs w:val="44"/>
                          </w:rPr>
                        </w:pPr>
                        <w:r w:rsidRPr="0094376A">
                          <w:rPr>
                            <w:rFonts w:asciiTheme="majorHAnsi" w:eastAsiaTheme="majorEastAsia" w:hAnsiTheme="majorHAnsi" w:cstheme="majorBidi"/>
                            <w:color w:val="FFFFFF" w:themeColor="background1"/>
                            <w:sz w:val="44"/>
                            <w:szCs w:val="44"/>
                          </w:rPr>
                          <w:t>Ophthalmology</w:t>
                        </w:r>
                      </w:p>
                    </w:txbxContent>
                  </v:textbox>
                </v:shape>
                <w10:wrap type="square" anchorx="page" anchory="page"/>
              </v:group>
            </w:pict>
          </mc:Fallback>
        </mc:AlternateContent>
      </w:r>
    </w:p>
    <w:p w14:paraId="456E60E0" w14:textId="41358097" w:rsidR="00C872B3" w:rsidRDefault="000B12A9" w:rsidP="004421E8">
      <w:pPr>
        <w:widowControl w:val="0"/>
        <w:autoSpaceDE w:val="0"/>
        <w:autoSpaceDN w:val="0"/>
        <w:adjustRightInd w:val="0"/>
        <w:rPr>
          <w:rFonts w:ascii="Helvetica" w:hAnsi="Helvetica" w:cs="Helvetica"/>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51D34">
        <w:rPr>
          <w:rStyle w:val="Hyperlink"/>
          <w:rFonts w:ascii="Helvetica" w:hAnsi="Helvetica" w:cs="Helvetica"/>
          <w:b/>
          <w:bCs/>
          <w:noProof/>
          <w:color w:val="auto"/>
          <w:sz w:val="32"/>
          <w:szCs w:val="32"/>
          <w:u w:val="none"/>
        </w:rPr>
        <w:lastRenderedPageBreak/>
        <mc:AlternateContent>
          <mc:Choice Requires="wps">
            <w:drawing>
              <wp:anchor distT="45720" distB="45720" distL="114300" distR="114300" simplePos="0" relativeHeight="251771904" behindDoc="0" locked="0" layoutInCell="1" allowOverlap="1" wp14:anchorId="3FA65F4D" wp14:editId="6C85FD65">
                <wp:simplePos x="0" y="0"/>
                <wp:positionH relativeFrom="margin">
                  <wp:posOffset>1809750</wp:posOffset>
                </wp:positionH>
                <wp:positionV relativeFrom="paragraph">
                  <wp:posOffset>635</wp:posOffset>
                </wp:positionV>
                <wp:extent cx="4975860" cy="2000250"/>
                <wp:effectExtent l="0" t="0" r="15240" b="19050"/>
                <wp:wrapSquare wrapText="bothSides"/>
                <wp:docPr id="20843238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5860" cy="200025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B903538" w14:textId="1B1F4534" w:rsidR="000618C6" w:rsidRPr="00BF3A9A" w:rsidRDefault="00B2445B" w:rsidP="002050DA">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 xml:space="preserve">“136 eyes of 123 chronic CSCR patients treated with half dose PDT exhibited an improvement in VA from 0.36 to 0.15 </w:t>
                            </w:r>
                            <w:proofErr w:type="spellStart"/>
                            <w:r w:rsidRPr="00BF3A9A">
                              <w:rPr>
                                <w:rFonts w:ascii="Helvetica" w:hAnsi="Helvetica" w:cs="Helvetica"/>
                                <w:color w:val="FFFFFF" w:themeColor="background1"/>
                                <w:sz w:val="24"/>
                                <w:szCs w:val="24"/>
                              </w:rPr>
                              <w:t>logMAR</w:t>
                            </w:r>
                            <w:proofErr w:type="spellEnd"/>
                            <w:r w:rsidRPr="00BF3A9A">
                              <w:rPr>
                                <w:rFonts w:ascii="Helvetica" w:hAnsi="Helvetica" w:cs="Helvetica"/>
                                <w:color w:val="FFFFFF" w:themeColor="background1"/>
                                <w:sz w:val="24"/>
                                <w:szCs w:val="24"/>
                              </w:rPr>
                              <w:t>, 36 months following treatment from half dose PDT, 97% of eyes with complete resolution of SRF at this point”</w:t>
                            </w:r>
                          </w:p>
                          <w:p w14:paraId="0BE12738" w14:textId="77777777" w:rsidR="00A0262A" w:rsidRPr="00BF3A9A" w:rsidRDefault="00A0262A" w:rsidP="001F3D03">
                            <w:pPr>
                              <w:spacing w:line="240" w:lineRule="auto"/>
                              <w:rPr>
                                <w:rFonts w:ascii="Helvetica" w:hAnsi="Helvetica" w:cs="Helvetica"/>
                                <w:b/>
                                <w:bCs/>
                                <w:color w:val="FFFFFF" w:themeColor="background1"/>
                                <w:sz w:val="8"/>
                                <w:szCs w:val="8"/>
                              </w:rPr>
                            </w:pPr>
                          </w:p>
                          <w:p w14:paraId="50438226" w14:textId="0F10DFA2" w:rsidR="001F3D03" w:rsidRPr="00BF3A9A" w:rsidRDefault="001F3D03" w:rsidP="00A0262A">
                            <w:pPr>
                              <w:spacing w:after="0" w:line="240" w:lineRule="auto"/>
                              <w:rPr>
                                <w:rFonts w:ascii="Helvetica" w:hAnsi="Helvetica" w:cs="Helvetica"/>
                                <w:i/>
                                <w:iCs/>
                                <w:color w:val="FFFFFF" w:themeColor="background1"/>
                                <w:sz w:val="20"/>
                                <w:szCs w:val="20"/>
                              </w:rPr>
                            </w:pPr>
                            <w:r w:rsidRPr="00BF3A9A">
                              <w:rPr>
                                <w:rFonts w:ascii="Helvetica" w:hAnsi="Helvetica" w:cs="Helvetica"/>
                                <w:b/>
                                <w:bCs/>
                                <w:color w:val="FFFFFF" w:themeColor="background1"/>
                                <w:sz w:val="20"/>
                                <w:szCs w:val="20"/>
                              </w:rPr>
                              <w:t>Authors:</w:t>
                            </w:r>
                            <w:r w:rsidRPr="00BF3A9A">
                              <w:rPr>
                                <w:rFonts w:ascii="Helvetica" w:hAnsi="Helvetica" w:cs="Helvetica"/>
                                <w:color w:val="FFFFFF" w:themeColor="background1"/>
                                <w:sz w:val="20"/>
                                <w:szCs w:val="20"/>
                              </w:rPr>
                              <w:t xml:space="preserve"> </w:t>
                            </w:r>
                            <w:proofErr w:type="spellStart"/>
                            <w:r w:rsidRPr="00BF3A9A">
                              <w:rPr>
                                <w:rFonts w:ascii="Helvetica" w:hAnsi="Helvetica" w:cs="Helvetica"/>
                                <w:color w:val="FFFFFF" w:themeColor="background1"/>
                                <w:sz w:val="20"/>
                                <w:szCs w:val="20"/>
                              </w:rPr>
                              <w:t>Khandhadia</w:t>
                            </w:r>
                            <w:proofErr w:type="spellEnd"/>
                            <w:r w:rsidRPr="00BF3A9A">
                              <w:rPr>
                                <w:rFonts w:ascii="Helvetica" w:hAnsi="Helvetica" w:cs="Helvetica"/>
                                <w:color w:val="FFFFFF" w:themeColor="background1"/>
                                <w:sz w:val="20"/>
                                <w:szCs w:val="20"/>
                              </w:rPr>
                              <w:t xml:space="preserve">, S., </w:t>
                            </w:r>
                            <w:proofErr w:type="spellStart"/>
                            <w:r w:rsidRPr="00BF3A9A">
                              <w:rPr>
                                <w:rFonts w:ascii="Helvetica" w:hAnsi="Helvetica" w:cs="Helvetica"/>
                                <w:color w:val="FFFFFF" w:themeColor="background1"/>
                                <w:sz w:val="20"/>
                                <w:szCs w:val="20"/>
                              </w:rPr>
                              <w:t>Thulasidharan</w:t>
                            </w:r>
                            <w:proofErr w:type="spellEnd"/>
                            <w:r w:rsidRPr="00BF3A9A">
                              <w:rPr>
                                <w:rFonts w:ascii="Helvetica" w:hAnsi="Helvetica" w:cs="Helvetica"/>
                                <w:color w:val="FFFFFF" w:themeColor="background1"/>
                                <w:sz w:val="20"/>
                                <w:szCs w:val="20"/>
                              </w:rPr>
                              <w:t>, S., Hoang, N.T.V. </w:t>
                            </w:r>
                            <w:r w:rsidRPr="00BF3A9A">
                              <w:rPr>
                                <w:rFonts w:ascii="Helvetica" w:hAnsi="Helvetica" w:cs="Helvetica"/>
                                <w:i/>
                                <w:iCs/>
                                <w:color w:val="FFFFFF" w:themeColor="background1"/>
                                <w:sz w:val="20"/>
                                <w:szCs w:val="20"/>
                              </w:rPr>
                              <w:t>et al.</w:t>
                            </w:r>
                          </w:p>
                          <w:p w14:paraId="5AFB89D1" w14:textId="588C33BF" w:rsidR="001F3D03" w:rsidRPr="00BF3A9A" w:rsidRDefault="001F3D03" w:rsidP="00A0262A">
                            <w:pPr>
                              <w:spacing w:after="0" w:line="240" w:lineRule="auto"/>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Title:</w:t>
                            </w:r>
                            <w:r w:rsidRPr="00BF3A9A">
                              <w:rPr>
                                <w:rFonts w:ascii="Helvetica" w:hAnsi="Helvetica" w:cs="Helvetica"/>
                                <w:color w:val="FFFFFF" w:themeColor="background1"/>
                                <w:sz w:val="20"/>
                                <w:szCs w:val="20"/>
                              </w:rPr>
                              <w:t xml:space="preserve"> Real world outcomes of photodynamic therapy for chronic central serous chorioretinopathy</w:t>
                            </w:r>
                          </w:p>
                          <w:p w14:paraId="0C903055" w14:textId="3A8F75C1" w:rsidR="001F3D03" w:rsidRPr="00BF3A9A" w:rsidRDefault="001F3D03" w:rsidP="00A0262A">
                            <w:pPr>
                              <w:spacing w:after="0" w:line="240" w:lineRule="auto"/>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 xml:space="preserve">Journal: </w:t>
                            </w:r>
                            <w:r w:rsidRPr="00BF3A9A">
                              <w:rPr>
                                <w:rFonts w:ascii="Helvetica" w:hAnsi="Helvetica" w:cs="Helvetica"/>
                                <w:color w:val="FFFFFF" w:themeColor="background1"/>
                                <w:sz w:val="20"/>
                                <w:szCs w:val="20"/>
                              </w:rPr>
                              <w:t>Eye </w:t>
                            </w:r>
                            <w:r w:rsidR="002050DA" w:rsidRPr="00BF3A9A">
                              <w:rPr>
                                <w:rFonts w:ascii="Helvetica" w:hAnsi="Helvetica" w:cs="Helvetica"/>
                                <w:color w:val="FFFFFF" w:themeColor="background1"/>
                                <w:sz w:val="20"/>
                                <w:szCs w:val="20"/>
                              </w:rPr>
                              <w:t>2023</w:t>
                            </w:r>
                            <w:r w:rsidRPr="00BF3A9A">
                              <w:rPr>
                                <w:rFonts w:ascii="Helvetica" w:hAnsi="Helvetica" w:cs="Helvetica"/>
                                <w:color w:val="FFFFFF" w:themeColor="background1"/>
                                <w:sz w:val="20"/>
                                <w:szCs w:val="20"/>
                              </w:rPr>
                              <w:t xml:space="preserve"> </w:t>
                            </w:r>
                            <w:r w:rsidR="002050DA" w:rsidRPr="00BF3A9A">
                              <w:rPr>
                                <w:rFonts w:ascii="Helvetica" w:hAnsi="Helvetica" w:cs="Helvetica"/>
                                <w:color w:val="FFFFFF" w:themeColor="background1"/>
                                <w:sz w:val="20"/>
                                <w:szCs w:val="20"/>
                              </w:rPr>
                              <w:t>(O</w:t>
                            </w:r>
                            <w:r w:rsidRPr="00BF3A9A">
                              <w:rPr>
                                <w:rFonts w:ascii="Helvetica" w:hAnsi="Helvetica" w:cs="Helvetica"/>
                                <w:color w:val="FFFFFF" w:themeColor="background1"/>
                                <w:sz w:val="20"/>
                                <w:szCs w:val="20"/>
                              </w:rPr>
                              <w:t>fficial journal of Th</w:t>
                            </w:r>
                            <w:r w:rsidR="0007699D" w:rsidRPr="00BF3A9A">
                              <w:rPr>
                                <w:rFonts w:ascii="Helvetica" w:hAnsi="Helvetica" w:cs="Helvetica"/>
                                <w:color w:val="FFFFFF" w:themeColor="background1"/>
                                <w:sz w:val="20"/>
                                <w:szCs w:val="20"/>
                              </w:rPr>
                              <w:t>e</w:t>
                            </w:r>
                            <w:r w:rsidR="002050DA" w:rsidRPr="00BF3A9A">
                              <w:rPr>
                                <w:rFonts w:ascii="Helvetica" w:hAnsi="Helvetica" w:cs="Helvetica"/>
                                <w:color w:val="FFFFFF" w:themeColor="background1"/>
                                <w:sz w:val="20"/>
                                <w:szCs w:val="20"/>
                              </w:rPr>
                              <w:t xml:space="preserve"> </w:t>
                            </w:r>
                            <w:r w:rsidRPr="00BF3A9A">
                              <w:rPr>
                                <w:rFonts w:ascii="Helvetica" w:hAnsi="Helvetica" w:cs="Helvetica"/>
                                <w:color w:val="FFFFFF" w:themeColor="background1"/>
                                <w:sz w:val="20"/>
                                <w:szCs w:val="20"/>
                              </w:rPr>
                              <w:t>Royal</w:t>
                            </w:r>
                            <w:r w:rsidR="0007699D" w:rsidRPr="00BF3A9A">
                              <w:rPr>
                                <w:rFonts w:ascii="Helvetica" w:hAnsi="Helvetica" w:cs="Helvetica"/>
                                <w:color w:val="FFFFFF" w:themeColor="background1"/>
                                <w:sz w:val="20"/>
                                <w:szCs w:val="20"/>
                              </w:rPr>
                              <w:t xml:space="preserve"> </w:t>
                            </w:r>
                            <w:r w:rsidRPr="00BF3A9A">
                              <w:rPr>
                                <w:rFonts w:ascii="Helvetica" w:hAnsi="Helvetica" w:cs="Helvetica"/>
                                <w:color w:val="FFFFFF" w:themeColor="background1"/>
                                <w:sz w:val="20"/>
                                <w:szCs w:val="20"/>
                              </w:rPr>
                              <w:t>College of Ophthalmologists</w:t>
                            </w:r>
                            <w:r w:rsidR="002050DA" w:rsidRPr="00BF3A9A">
                              <w:rPr>
                                <w:rFonts w:ascii="Helvetica" w:hAnsi="Helvetica" w:cs="Helvetica"/>
                                <w:color w:val="FFFFFF" w:themeColor="background1"/>
                                <w:sz w:val="20"/>
                                <w:szCs w:val="20"/>
                              </w:rPr>
                              <w:t>)</w:t>
                            </w:r>
                          </w:p>
                          <w:p w14:paraId="4525BEA5" w14:textId="45ADFF13" w:rsidR="00C34122" w:rsidRPr="00BF3A9A" w:rsidRDefault="0007699D" w:rsidP="00A0262A">
                            <w:pPr>
                              <w:spacing w:after="0" w:line="240" w:lineRule="auto"/>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Link:</w:t>
                            </w:r>
                            <w:r w:rsidRPr="00BF3A9A">
                              <w:rPr>
                                <w:rFonts w:ascii="Helvetica" w:hAnsi="Helvetica" w:cs="Helvetica"/>
                                <w:color w:val="FFFFFF" w:themeColor="background1"/>
                                <w:sz w:val="20"/>
                                <w:szCs w:val="20"/>
                              </w:rPr>
                              <w:t xml:space="preserve"> </w:t>
                            </w:r>
                            <w:hyperlink r:id="rId285" w:history="1">
                              <w:r w:rsidR="00C34122" w:rsidRPr="00BF3A9A">
                                <w:rPr>
                                  <w:rStyle w:val="Hyperlink"/>
                                  <w:rFonts w:ascii="Helvetica" w:hAnsi="Helvetica" w:cs="Helvetica"/>
                                  <w:color w:val="FFFFFF" w:themeColor="background1"/>
                                  <w:sz w:val="20"/>
                                  <w:szCs w:val="20"/>
                                </w:rPr>
                                <w:t>https://doi.org/10.1038/s41433-022-02370-2</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A65F4D" id="_x0000_s1167" type="#_x0000_t202" style="position:absolute;margin-left:142.5pt;margin-top:.05pt;width:391.8pt;height:157.5pt;z-index:251771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" fillcolor="black [3200]" strokecolor="black [3213]">
                <v:fill opacity="32896f"/>
                <v:textbox>
                  <w:txbxContent>
                    <w:p w14:paraId="4B903538" w14:textId="1B1F4534" w:rsidR="000618C6" w:rsidRPr="00BF3A9A" w:rsidRDefault="00B2445B" w:rsidP="002050DA">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 xml:space="preserve">“136 eyes of 123 chronic CSCR patients treated with half dose PDT exhibited an improvement in VA from 0.36 to 0.15 </w:t>
                      </w:r>
                      <w:proofErr w:type="spellStart"/>
                      <w:r w:rsidRPr="00BF3A9A">
                        <w:rPr>
                          <w:rFonts w:ascii="Helvetica" w:hAnsi="Helvetica" w:cs="Helvetica"/>
                          <w:color w:val="FFFFFF" w:themeColor="background1"/>
                          <w:sz w:val="24"/>
                          <w:szCs w:val="24"/>
                        </w:rPr>
                        <w:t>logMAR</w:t>
                      </w:r>
                      <w:proofErr w:type="spellEnd"/>
                      <w:r w:rsidRPr="00BF3A9A">
                        <w:rPr>
                          <w:rFonts w:ascii="Helvetica" w:hAnsi="Helvetica" w:cs="Helvetica"/>
                          <w:color w:val="FFFFFF" w:themeColor="background1"/>
                          <w:sz w:val="24"/>
                          <w:szCs w:val="24"/>
                        </w:rPr>
                        <w:t>, 36 months following treatment from half dose PDT, 97% of eyes with complete resolution of SRF at this point”</w:t>
                      </w:r>
                    </w:p>
                    <w:p w14:paraId="0BE12738" w14:textId="77777777" w:rsidR="00A0262A" w:rsidRPr="00BF3A9A" w:rsidRDefault="00A0262A" w:rsidP="001F3D03">
                      <w:pPr>
                        <w:spacing w:line="240" w:lineRule="auto"/>
                        <w:rPr>
                          <w:rFonts w:ascii="Helvetica" w:hAnsi="Helvetica" w:cs="Helvetica"/>
                          <w:b/>
                          <w:bCs/>
                          <w:color w:val="FFFFFF" w:themeColor="background1"/>
                          <w:sz w:val="8"/>
                          <w:szCs w:val="8"/>
                        </w:rPr>
                      </w:pPr>
                    </w:p>
                    <w:p w14:paraId="50438226" w14:textId="0F10DFA2" w:rsidR="001F3D03" w:rsidRPr="00BF3A9A" w:rsidRDefault="001F3D03" w:rsidP="00A0262A">
                      <w:pPr>
                        <w:spacing w:after="0" w:line="240" w:lineRule="auto"/>
                        <w:rPr>
                          <w:rFonts w:ascii="Helvetica" w:hAnsi="Helvetica" w:cs="Helvetica"/>
                          <w:i/>
                          <w:iCs/>
                          <w:color w:val="FFFFFF" w:themeColor="background1"/>
                          <w:sz w:val="20"/>
                          <w:szCs w:val="20"/>
                        </w:rPr>
                      </w:pPr>
                      <w:r w:rsidRPr="00BF3A9A">
                        <w:rPr>
                          <w:rFonts w:ascii="Helvetica" w:hAnsi="Helvetica" w:cs="Helvetica"/>
                          <w:b/>
                          <w:bCs/>
                          <w:color w:val="FFFFFF" w:themeColor="background1"/>
                          <w:sz w:val="20"/>
                          <w:szCs w:val="20"/>
                        </w:rPr>
                        <w:t>Authors:</w:t>
                      </w:r>
                      <w:r w:rsidRPr="00BF3A9A">
                        <w:rPr>
                          <w:rFonts w:ascii="Helvetica" w:hAnsi="Helvetica" w:cs="Helvetica"/>
                          <w:color w:val="FFFFFF" w:themeColor="background1"/>
                          <w:sz w:val="20"/>
                          <w:szCs w:val="20"/>
                        </w:rPr>
                        <w:t xml:space="preserve"> </w:t>
                      </w:r>
                      <w:proofErr w:type="spellStart"/>
                      <w:r w:rsidRPr="00BF3A9A">
                        <w:rPr>
                          <w:rFonts w:ascii="Helvetica" w:hAnsi="Helvetica" w:cs="Helvetica"/>
                          <w:color w:val="FFFFFF" w:themeColor="background1"/>
                          <w:sz w:val="20"/>
                          <w:szCs w:val="20"/>
                        </w:rPr>
                        <w:t>Khandhadia</w:t>
                      </w:r>
                      <w:proofErr w:type="spellEnd"/>
                      <w:r w:rsidRPr="00BF3A9A">
                        <w:rPr>
                          <w:rFonts w:ascii="Helvetica" w:hAnsi="Helvetica" w:cs="Helvetica"/>
                          <w:color w:val="FFFFFF" w:themeColor="background1"/>
                          <w:sz w:val="20"/>
                          <w:szCs w:val="20"/>
                        </w:rPr>
                        <w:t xml:space="preserve">, S., </w:t>
                      </w:r>
                      <w:proofErr w:type="spellStart"/>
                      <w:r w:rsidRPr="00BF3A9A">
                        <w:rPr>
                          <w:rFonts w:ascii="Helvetica" w:hAnsi="Helvetica" w:cs="Helvetica"/>
                          <w:color w:val="FFFFFF" w:themeColor="background1"/>
                          <w:sz w:val="20"/>
                          <w:szCs w:val="20"/>
                        </w:rPr>
                        <w:t>Thulasidharan</w:t>
                      </w:r>
                      <w:proofErr w:type="spellEnd"/>
                      <w:r w:rsidRPr="00BF3A9A">
                        <w:rPr>
                          <w:rFonts w:ascii="Helvetica" w:hAnsi="Helvetica" w:cs="Helvetica"/>
                          <w:color w:val="FFFFFF" w:themeColor="background1"/>
                          <w:sz w:val="20"/>
                          <w:szCs w:val="20"/>
                        </w:rPr>
                        <w:t>, S., Hoang, N.T.V. </w:t>
                      </w:r>
                      <w:r w:rsidRPr="00BF3A9A">
                        <w:rPr>
                          <w:rFonts w:ascii="Helvetica" w:hAnsi="Helvetica" w:cs="Helvetica"/>
                          <w:i/>
                          <w:iCs/>
                          <w:color w:val="FFFFFF" w:themeColor="background1"/>
                          <w:sz w:val="20"/>
                          <w:szCs w:val="20"/>
                        </w:rPr>
                        <w:t>et al.</w:t>
                      </w:r>
                    </w:p>
                    <w:p w14:paraId="5AFB89D1" w14:textId="588C33BF" w:rsidR="001F3D03" w:rsidRPr="00BF3A9A" w:rsidRDefault="001F3D03" w:rsidP="00A0262A">
                      <w:pPr>
                        <w:spacing w:after="0" w:line="240" w:lineRule="auto"/>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Title:</w:t>
                      </w:r>
                      <w:r w:rsidRPr="00BF3A9A">
                        <w:rPr>
                          <w:rFonts w:ascii="Helvetica" w:hAnsi="Helvetica" w:cs="Helvetica"/>
                          <w:color w:val="FFFFFF" w:themeColor="background1"/>
                          <w:sz w:val="20"/>
                          <w:szCs w:val="20"/>
                        </w:rPr>
                        <w:t xml:space="preserve"> Real world outcomes of photodynamic therapy for chronic central serous chorioretinopathy</w:t>
                      </w:r>
                    </w:p>
                    <w:p w14:paraId="0C903055" w14:textId="3A8F75C1" w:rsidR="001F3D03" w:rsidRPr="00BF3A9A" w:rsidRDefault="001F3D03" w:rsidP="00A0262A">
                      <w:pPr>
                        <w:spacing w:after="0" w:line="240" w:lineRule="auto"/>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 xml:space="preserve">Journal: </w:t>
                      </w:r>
                      <w:r w:rsidRPr="00BF3A9A">
                        <w:rPr>
                          <w:rFonts w:ascii="Helvetica" w:hAnsi="Helvetica" w:cs="Helvetica"/>
                          <w:color w:val="FFFFFF" w:themeColor="background1"/>
                          <w:sz w:val="20"/>
                          <w:szCs w:val="20"/>
                        </w:rPr>
                        <w:t>Eye </w:t>
                      </w:r>
                      <w:r w:rsidR="002050DA" w:rsidRPr="00BF3A9A">
                        <w:rPr>
                          <w:rFonts w:ascii="Helvetica" w:hAnsi="Helvetica" w:cs="Helvetica"/>
                          <w:color w:val="FFFFFF" w:themeColor="background1"/>
                          <w:sz w:val="20"/>
                          <w:szCs w:val="20"/>
                        </w:rPr>
                        <w:t>2023</w:t>
                      </w:r>
                      <w:r w:rsidRPr="00BF3A9A">
                        <w:rPr>
                          <w:rFonts w:ascii="Helvetica" w:hAnsi="Helvetica" w:cs="Helvetica"/>
                          <w:color w:val="FFFFFF" w:themeColor="background1"/>
                          <w:sz w:val="20"/>
                          <w:szCs w:val="20"/>
                        </w:rPr>
                        <w:t xml:space="preserve"> </w:t>
                      </w:r>
                      <w:r w:rsidR="002050DA" w:rsidRPr="00BF3A9A">
                        <w:rPr>
                          <w:rFonts w:ascii="Helvetica" w:hAnsi="Helvetica" w:cs="Helvetica"/>
                          <w:color w:val="FFFFFF" w:themeColor="background1"/>
                          <w:sz w:val="20"/>
                          <w:szCs w:val="20"/>
                        </w:rPr>
                        <w:t>(O</w:t>
                      </w:r>
                      <w:r w:rsidRPr="00BF3A9A">
                        <w:rPr>
                          <w:rFonts w:ascii="Helvetica" w:hAnsi="Helvetica" w:cs="Helvetica"/>
                          <w:color w:val="FFFFFF" w:themeColor="background1"/>
                          <w:sz w:val="20"/>
                          <w:szCs w:val="20"/>
                        </w:rPr>
                        <w:t>fficial journal of Th</w:t>
                      </w:r>
                      <w:r w:rsidR="0007699D" w:rsidRPr="00BF3A9A">
                        <w:rPr>
                          <w:rFonts w:ascii="Helvetica" w:hAnsi="Helvetica" w:cs="Helvetica"/>
                          <w:color w:val="FFFFFF" w:themeColor="background1"/>
                          <w:sz w:val="20"/>
                          <w:szCs w:val="20"/>
                        </w:rPr>
                        <w:t>e</w:t>
                      </w:r>
                      <w:r w:rsidR="002050DA" w:rsidRPr="00BF3A9A">
                        <w:rPr>
                          <w:rFonts w:ascii="Helvetica" w:hAnsi="Helvetica" w:cs="Helvetica"/>
                          <w:color w:val="FFFFFF" w:themeColor="background1"/>
                          <w:sz w:val="20"/>
                          <w:szCs w:val="20"/>
                        </w:rPr>
                        <w:t xml:space="preserve"> </w:t>
                      </w:r>
                      <w:r w:rsidRPr="00BF3A9A">
                        <w:rPr>
                          <w:rFonts w:ascii="Helvetica" w:hAnsi="Helvetica" w:cs="Helvetica"/>
                          <w:color w:val="FFFFFF" w:themeColor="background1"/>
                          <w:sz w:val="20"/>
                          <w:szCs w:val="20"/>
                        </w:rPr>
                        <w:t>Royal</w:t>
                      </w:r>
                      <w:r w:rsidR="0007699D" w:rsidRPr="00BF3A9A">
                        <w:rPr>
                          <w:rFonts w:ascii="Helvetica" w:hAnsi="Helvetica" w:cs="Helvetica"/>
                          <w:color w:val="FFFFFF" w:themeColor="background1"/>
                          <w:sz w:val="20"/>
                          <w:szCs w:val="20"/>
                        </w:rPr>
                        <w:t xml:space="preserve"> </w:t>
                      </w:r>
                      <w:r w:rsidRPr="00BF3A9A">
                        <w:rPr>
                          <w:rFonts w:ascii="Helvetica" w:hAnsi="Helvetica" w:cs="Helvetica"/>
                          <w:color w:val="FFFFFF" w:themeColor="background1"/>
                          <w:sz w:val="20"/>
                          <w:szCs w:val="20"/>
                        </w:rPr>
                        <w:t>College of Ophthalmologists</w:t>
                      </w:r>
                      <w:r w:rsidR="002050DA" w:rsidRPr="00BF3A9A">
                        <w:rPr>
                          <w:rFonts w:ascii="Helvetica" w:hAnsi="Helvetica" w:cs="Helvetica"/>
                          <w:color w:val="FFFFFF" w:themeColor="background1"/>
                          <w:sz w:val="20"/>
                          <w:szCs w:val="20"/>
                        </w:rPr>
                        <w:t>)</w:t>
                      </w:r>
                    </w:p>
                    <w:p w14:paraId="4525BEA5" w14:textId="45ADFF13" w:rsidR="00C34122" w:rsidRPr="00BF3A9A" w:rsidRDefault="0007699D" w:rsidP="00A0262A">
                      <w:pPr>
                        <w:spacing w:after="0" w:line="240" w:lineRule="auto"/>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Link:</w:t>
                      </w:r>
                      <w:r w:rsidRPr="00BF3A9A">
                        <w:rPr>
                          <w:rFonts w:ascii="Helvetica" w:hAnsi="Helvetica" w:cs="Helvetica"/>
                          <w:color w:val="FFFFFF" w:themeColor="background1"/>
                          <w:sz w:val="20"/>
                          <w:szCs w:val="20"/>
                        </w:rPr>
                        <w:t xml:space="preserve"> </w:t>
                      </w:r>
                      <w:hyperlink r:id="rId286" w:history="1">
                        <w:r w:rsidR="00C34122" w:rsidRPr="00BF3A9A">
                          <w:rPr>
                            <w:rStyle w:val="Hyperlink"/>
                            <w:rFonts w:ascii="Helvetica" w:hAnsi="Helvetica" w:cs="Helvetica"/>
                            <w:color w:val="FFFFFF" w:themeColor="background1"/>
                            <w:sz w:val="20"/>
                            <w:szCs w:val="20"/>
                          </w:rPr>
                          <w:t>https://doi.org/10.1038/s41433-022-02370-2</w:t>
                        </w:r>
                      </w:hyperlink>
                    </w:p>
                  </w:txbxContent>
                </v:textbox>
                <w10:wrap type="square" anchorx="margin"/>
              </v:shape>
            </w:pict>
          </mc:Fallback>
        </mc:AlternateContent>
      </w:r>
      <w:r w:rsidR="001D15FE">
        <w:rPr>
          <w:noProof/>
        </w:rPr>
        <w:drawing>
          <wp:inline distT="0" distB="0" distL="0" distR="0" wp14:anchorId="75E21DAC" wp14:editId="55EB0B63">
            <wp:extent cx="1364186" cy="1847850"/>
            <wp:effectExtent l="0" t="0" r="7620" b="0"/>
            <wp:docPr id="1675148966" name="Picture 51" descr="Volume 38 Issu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ume 38 Issue 13"/>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1444490" cy="1956625"/>
                    </a:xfrm>
                    <a:prstGeom prst="roundRect">
                      <a:avLst>
                        <a:gd name="adj" fmla="val 8594"/>
                      </a:avLst>
                    </a:prstGeom>
                    <a:solidFill>
                      <a:srgbClr val="FFFFFF">
                        <a:shade val="85000"/>
                      </a:srgbClr>
                    </a:solidFill>
                    <a:ln>
                      <a:noFill/>
                    </a:ln>
                    <a:effectLst/>
                  </pic:spPr>
                </pic:pic>
              </a:graphicData>
            </a:graphic>
          </wp:inline>
        </w:drawing>
      </w:r>
    </w:p>
    <w:p w14:paraId="1D0D97F5" w14:textId="77777777" w:rsidR="00703B1B" w:rsidRPr="00703B1B" w:rsidRDefault="00703B1B" w:rsidP="004421E8">
      <w:pPr>
        <w:widowControl w:val="0"/>
        <w:autoSpaceDE w:val="0"/>
        <w:autoSpaceDN w:val="0"/>
        <w:adjustRightInd w:val="0"/>
        <w:rPr>
          <w:rFonts w:ascii="Helvetica" w:hAnsi="Helvetica" w:cs="Helvetica"/>
          <w:bCs/>
          <w:color w:val="000000" w:themeColor="text1"/>
          <w:sz w:val="2"/>
          <w:szCs w:val="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7CB4BA" w14:textId="04CA9410" w:rsidR="007A7B1A" w:rsidRDefault="00C872B3" w:rsidP="00B2445B">
      <w:pPr>
        <w:widowControl w:val="0"/>
        <w:autoSpaceDE w:val="0"/>
        <w:autoSpaceDN w:val="0"/>
        <w:adjustRightInd w:val="0"/>
        <w:rPr>
          <w:rFonts w:ascii="Helvetica" w:hAnsi="Helvetica" w:cs="Helvetica"/>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405B">
        <w:rPr>
          <w:rFonts w:ascii="Helvetica" w:hAnsi="Helvetica" w:cs="Helvetica"/>
          <w:bCs/>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45720" distB="45720" distL="114300" distR="114300" simplePos="0" relativeHeight="251767808" behindDoc="0" locked="0" layoutInCell="1" allowOverlap="1" wp14:anchorId="31E52944" wp14:editId="14C8871B">
                <wp:simplePos x="0" y="0"/>
                <wp:positionH relativeFrom="margin">
                  <wp:posOffset>1800225</wp:posOffset>
                </wp:positionH>
                <wp:positionV relativeFrom="paragraph">
                  <wp:posOffset>55245</wp:posOffset>
                </wp:positionV>
                <wp:extent cx="5039995" cy="1685925"/>
                <wp:effectExtent l="0" t="0" r="27305" b="28575"/>
                <wp:wrapSquare wrapText="bothSides"/>
                <wp:docPr id="1540086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168592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DA983AC" w14:textId="4E223166" w:rsidR="0013405B" w:rsidRPr="00BF3A9A" w:rsidRDefault="007A7B1A" w:rsidP="00C872B3">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“NIR light can also help brains to recover from atherothrombotic stroke, brain injury, and neurodegeneration”</w:t>
                            </w:r>
                          </w:p>
                          <w:p w14:paraId="58652824" w14:textId="77777777" w:rsidR="002050DA" w:rsidRPr="00BF3A9A" w:rsidRDefault="002050DA" w:rsidP="0013405B">
                            <w:pPr>
                              <w:jc w:val="center"/>
                              <w:rPr>
                                <w:rFonts w:ascii="Helvetica" w:hAnsi="Helvetica" w:cs="Helvetica"/>
                                <w:color w:val="FFFFFF" w:themeColor="background1"/>
                                <w:sz w:val="2"/>
                                <w:szCs w:val="2"/>
                              </w:rPr>
                            </w:pPr>
                          </w:p>
                          <w:p w14:paraId="3C60105D" w14:textId="77777777" w:rsidR="00A0262A" w:rsidRPr="00BF3A9A" w:rsidRDefault="00A0262A" w:rsidP="0013405B">
                            <w:pPr>
                              <w:jc w:val="center"/>
                              <w:rPr>
                                <w:rFonts w:ascii="Helvetica" w:hAnsi="Helvetica" w:cs="Helvetica"/>
                                <w:color w:val="FFFFFF" w:themeColor="background1"/>
                                <w:sz w:val="6"/>
                                <w:szCs w:val="6"/>
                              </w:rPr>
                            </w:pPr>
                          </w:p>
                          <w:p w14:paraId="0723F7ED" w14:textId="630F1E2C" w:rsidR="002050DA" w:rsidRPr="00BF3A9A" w:rsidRDefault="002050DA" w:rsidP="00A0262A">
                            <w:pPr>
                              <w:spacing w:after="0"/>
                              <w:rPr>
                                <w:rFonts w:ascii="Helvetica" w:hAnsi="Helvetica" w:cs="Helvetica"/>
                                <w:b/>
                                <w:bCs/>
                                <w:color w:val="FFFFFF" w:themeColor="background1"/>
                                <w:sz w:val="20"/>
                                <w:szCs w:val="20"/>
                              </w:rPr>
                            </w:pPr>
                            <w:r w:rsidRPr="00BF3A9A">
                              <w:rPr>
                                <w:rFonts w:ascii="Helvetica" w:hAnsi="Helvetica" w:cs="Helvetica"/>
                                <w:b/>
                                <w:bCs/>
                                <w:color w:val="FFFFFF" w:themeColor="background1"/>
                                <w:sz w:val="20"/>
                                <w:szCs w:val="20"/>
                              </w:rPr>
                              <w:t xml:space="preserve">Authors: </w:t>
                            </w:r>
                            <w:r w:rsidRPr="00BF3A9A">
                              <w:rPr>
                                <w:rFonts w:ascii="Helvetica" w:hAnsi="Helvetica" w:cs="Helvetica"/>
                                <w:color w:val="FFFFFF" w:themeColor="background1"/>
                                <w:sz w:val="20"/>
                                <w:szCs w:val="20"/>
                              </w:rPr>
                              <w:t>Zhu Q, Xiao S, Hua Z, Yang D, Hu M, Zhu YT, Zhong H.</w:t>
                            </w:r>
                          </w:p>
                          <w:p w14:paraId="5F447CE5" w14:textId="384466CF" w:rsidR="007A7B1A" w:rsidRPr="00BF3A9A" w:rsidRDefault="007A7B1A" w:rsidP="00A0262A">
                            <w:pPr>
                              <w:spacing w:after="0"/>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Title:</w:t>
                            </w:r>
                            <w:r w:rsidRPr="00BF3A9A">
                              <w:rPr>
                                <w:rFonts w:ascii="Helvetica" w:hAnsi="Helvetica" w:cs="Helvetica"/>
                                <w:color w:val="FFFFFF" w:themeColor="background1"/>
                                <w:sz w:val="20"/>
                                <w:szCs w:val="20"/>
                              </w:rPr>
                              <w:t xml:space="preserve"> </w:t>
                            </w:r>
                            <w:r w:rsidR="0013405B" w:rsidRPr="00BF3A9A">
                              <w:rPr>
                                <w:rFonts w:ascii="Helvetica" w:hAnsi="Helvetica" w:cs="Helvetica"/>
                                <w:color w:val="FFFFFF" w:themeColor="background1"/>
                                <w:sz w:val="20"/>
                                <w:szCs w:val="20"/>
                              </w:rPr>
                              <w:t>Near Infrared (NIR) Light Therapy of Eye Diseases: A Review</w:t>
                            </w:r>
                          </w:p>
                          <w:p w14:paraId="65F2DEA2" w14:textId="6E064A3C" w:rsidR="007A7B1A" w:rsidRPr="00BF3A9A" w:rsidRDefault="007A7B1A" w:rsidP="00A0262A">
                            <w:pPr>
                              <w:spacing w:after="0"/>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Journal:</w:t>
                            </w:r>
                            <w:r w:rsidRPr="00BF3A9A">
                              <w:rPr>
                                <w:rFonts w:ascii="Helvetica" w:hAnsi="Helvetica" w:cs="Helvetica"/>
                                <w:color w:val="FFFFFF" w:themeColor="background1"/>
                                <w:sz w:val="20"/>
                                <w:szCs w:val="20"/>
                              </w:rPr>
                              <w:t xml:space="preserve"> International Journal of Medical Sciences</w:t>
                            </w:r>
                            <w:r w:rsidR="002050DA" w:rsidRPr="00BF3A9A">
                              <w:rPr>
                                <w:rFonts w:ascii="Helvetica" w:hAnsi="Helvetica" w:cs="Helvetica"/>
                                <w:color w:val="FFFFFF" w:themeColor="background1"/>
                                <w:sz w:val="20"/>
                                <w:szCs w:val="20"/>
                              </w:rPr>
                              <w:t xml:space="preserve"> 2021</w:t>
                            </w:r>
                          </w:p>
                          <w:p w14:paraId="7620E69C" w14:textId="51888339" w:rsidR="00504C31" w:rsidRPr="00BF3A9A" w:rsidRDefault="007A7B1A" w:rsidP="00A0262A">
                            <w:pPr>
                              <w:spacing w:after="0"/>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Link:</w:t>
                            </w:r>
                            <w:r w:rsidRPr="00BF3A9A">
                              <w:rPr>
                                <w:rFonts w:ascii="Helvetica" w:hAnsi="Helvetica" w:cs="Helvetica"/>
                                <w:color w:val="FFFFFF" w:themeColor="background1"/>
                                <w:sz w:val="20"/>
                                <w:szCs w:val="20"/>
                              </w:rPr>
                              <w:t xml:space="preserve"> </w:t>
                            </w:r>
                            <w:hyperlink r:id="rId288" w:history="1">
                              <w:r w:rsidR="00504C31" w:rsidRPr="00BF3A9A">
                                <w:rPr>
                                  <w:rStyle w:val="Hyperlink"/>
                                  <w:rFonts w:ascii="Helvetica" w:hAnsi="Helvetica" w:cs="Helvetica"/>
                                  <w:color w:val="FFFFFF" w:themeColor="background1"/>
                                  <w:sz w:val="20"/>
                                  <w:szCs w:val="20"/>
                                </w:rPr>
                                <w:t>https://www.medsci.org/v18p0109.htm</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E52944" id="_x0000_s1168" type="#_x0000_t202" style="position:absolute;margin-left:141.75pt;margin-top:4.35pt;width:396.85pt;height:132.75pt;z-index:251767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" fillcolor="black [3200]" strokecolor="black [3213]">
                <v:fill opacity="32896f"/>
                <v:textbox>
                  <w:txbxContent>
                    <w:p w14:paraId="2DA983AC" w14:textId="4E223166" w:rsidR="0013405B" w:rsidRPr="00BF3A9A" w:rsidRDefault="007A7B1A" w:rsidP="00C872B3">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“NIR light can also help brains to recover from atherothrombotic stroke, brain injury, and neurodegeneration”</w:t>
                      </w:r>
                    </w:p>
                    <w:p w14:paraId="58652824" w14:textId="77777777" w:rsidR="002050DA" w:rsidRPr="00BF3A9A" w:rsidRDefault="002050DA" w:rsidP="0013405B">
                      <w:pPr>
                        <w:jc w:val="center"/>
                        <w:rPr>
                          <w:rFonts w:ascii="Helvetica" w:hAnsi="Helvetica" w:cs="Helvetica"/>
                          <w:color w:val="FFFFFF" w:themeColor="background1"/>
                          <w:sz w:val="2"/>
                          <w:szCs w:val="2"/>
                        </w:rPr>
                      </w:pPr>
                    </w:p>
                    <w:p w14:paraId="3C60105D" w14:textId="77777777" w:rsidR="00A0262A" w:rsidRPr="00BF3A9A" w:rsidRDefault="00A0262A" w:rsidP="0013405B">
                      <w:pPr>
                        <w:jc w:val="center"/>
                        <w:rPr>
                          <w:rFonts w:ascii="Helvetica" w:hAnsi="Helvetica" w:cs="Helvetica"/>
                          <w:color w:val="FFFFFF" w:themeColor="background1"/>
                          <w:sz w:val="6"/>
                          <w:szCs w:val="6"/>
                        </w:rPr>
                      </w:pPr>
                    </w:p>
                    <w:p w14:paraId="0723F7ED" w14:textId="630F1E2C" w:rsidR="002050DA" w:rsidRPr="00BF3A9A" w:rsidRDefault="002050DA" w:rsidP="00A0262A">
                      <w:pPr>
                        <w:spacing w:after="0"/>
                        <w:rPr>
                          <w:rFonts w:ascii="Helvetica" w:hAnsi="Helvetica" w:cs="Helvetica"/>
                          <w:b/>
                          <w:bCs/>
                          <w:color w:val="FFFFFF" w:themeColor="background1"/>
                          <w:sz w:val="20"/>
                          <w:szCs w:val="20"/>
                        </w:rPr>
                      </w:pPr>
                      <w:r w:rsidRPr="00BF3A9A">
                        <w:rPr>
                          <w:rFonts w:ascii="Helvetica" w:hAnsi="Helvetica" w:cs="Helvetica"/>
                          <w:b/>
                          <w:bCs/>
                          <w:color w:val="FFFFFF" w:themeColor="background1"/>
                          <w:sz w:val="20"/>
                          <w:szCs w:val="20"/>
                        </w:rPr>
                        <w:t xml:space="preserve">Authors: </w:t>
                      </w:r>
                      <w:r w:rsidRPr="00BF3A9A">
                        <w:rPr>
                          <w:rFonts w:ascii="Helvetica" w:hAnsi="Helvetica" w:cs="Helvetica"/>
                          <w:color w:val="FFFFFF" w:themeColor="background1"/>
                          <w:sz w:val="20"/>
                          <w:szCs w:val="20"/>
                        </w:rPr>
                        <w:t>Zhu Q, Xiao S, Hua Z, Yang D, Hu M, Zhu YT, Zhong H.</w:t>
                      </w:r>
                    </w:p>
                    <w:p w14:paraId="5F447CE5" w14:textId="384466CF" w:rsidR="007A7B1A" w:rsidRPr="00BF3A9A" w:rsidRDefault="007A7B1A" w:rsidP="00A0262A">
                      <w:pPr>
                        <w:spacing w:after="0"/>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Title:</w:t>
                      </w:r>
                      <w:r w:rsidRPr="00BF3A9A">
                        <w:rPr>
                          <w:rFonts w:ascii="Helvetica" w:hAnsi="Helvetica" w:cs="Helvetica"/>
                          <w:color w:val="FFFFFF" w:themeColor="background1"/>
                          <w:sz w:val="20"/>
                          <w:szCs w:val="20"/>
                        </w:rPr>
                        <w:t xml:space="preserve"> </w:t>
                      </w:r>
                      <w:r w:rsidR="0013405B" w:rsidRPr="00BF3A9A">
                        <w:rPr>
                          <w:rFonts w:ascii="Helvetica" w:hAnsi="Helvetica" w:cs="Helvetica"/>
                          <w:color w:val="FFFFFF" w:themeColor="background1"/>
                          <w:sz w:val="20"/>
                          <w:szCs w:val="20"/>
                        </w:rPr>
                        <w:t>Near Infrared (NIR) Light Therapy of Eye Diseases: A Review</w:t>
                      </w:r>
                    </w:p>
                    <w:p w14:paraId="65F2DEA2" w14:textId="6E064A3C" w:rsidR="007A7B1A" w:rsidRPr="00BF3A9A" w:rsidRDefault="007A7B1A" w:rsidP="00A0262A">
                      <w:pPr>
                        <w:spacing w:after="0"/>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Journal:</w:t>
                      </w:r>
                      <w:r w:rsidRPr="00BF3A9A">
                        <w:rPr>
                          <w:rFonts w:ascii="Helvetica" w:hAnsi="Helvetica" w:cs="Helvetica"/>
                          <w:color w:val="FFFFFF" w:themeColor="background1"/>
                          <w:sz w:val="20"/>
                          <w:szCs w:val="20"/>
                        </w:rPr>
                        <w:t xml:space="preserve"> International Journal of Medical Sciences</w:t>
                      </w:r>
                      <w:r w:rsidR="002050DA" w:rsidRPr="00BF3A9A">
                        <w:rPr>
                          <w:rFonts w:ascii="Helvetica" w:hAnsi="Helvetica" w:cs="Helvetica"/>
                          <w:color w:val="FFFFFF" w:themeColor="background1"/>
                          <w:sz w:val="20"/>
                          <w:szCs w:val="20"/>
                        </w:rPr>
                        <w:t xml:space="preserve"> 2021</w:t>
                      </w:r>
                    </w:p>
                    <w:p w14:paraId="7620E69C" w14:textId="51888339" w:rsidR="00504C31" w:rsidRPr="00BF3A9A" w:rsidRDefault="007A7B1A" w:rsidP="00A0262A">
                      <w:pPr>
                        <w:spacing w:after="0"/>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Link:</w:t>
                      </w:r>
                      <w:r w:rsidRPr="00BF3A9A">
                        <w:rPr>
                          <w:rFonts w:ascii="Helvetica" w:hAnsi="Helvetica" w:cs="Helvetica"/>
                          <w:color w:val="FFFFFF" w:themeColor="background1"/>
                          <w:sz w:val="20"/>
                          <w:szCs w:val="20"/>
                        </w:rPr>
                        <w:t xml:space="preserve"> </w:t>
                      </w:r>
                      <w:hyperlink r:id="rId289" w:history="1">
                        <w:r w:rsidR="00504C31" w:rsidRPr="00BF3A9A">
                          <w:rPr>
                            <w:rStyle w:val="Hyperlink"/>
                            <w:rFonts w:ascii="Helvetica" w:hAnsi="Helvetica" w:cs="Helvetica"/>
                            <w:color w:val="FFFFFF" w:themeColor="background1"/>
                            <w:sz w:val="20"/>
                            <w:szCs w:val="20"/>
                          </w:rPr>
                          <w:t>https://www.medsci.org/v18p0109.htm</w:t>
                        </w:r>
                      </w:hyperlink>
                    </w:p>
                  </w:txbxContent>
                </v:textbox>
                <w10:wrap type="square" anchorx="margin"/>
              </v:shape>
            </w:pict>
          </mc:Fallback>
        </mc:AlternateContent>
      </w:r>
      <w:r>
        <w:rPr>
          <w:noProof/>
        </w:rPr>
        <w:drawing>
          <wp:inline distT="0" distB="0" distL="0" distR="0" wp14:anchorId="1C53072B" wp14:editId="02D61519">
            <wp:extent cx="1342247" cy="1676400"/>
            <wp:effectExtent l="0" t="0" r="0" b="0"/>
            <wp:docPr id="312417532" name="Picture 56" descr="Arch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rchive"/>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1379009" cy="1722315"/>
                    </a:xfrm>
                    <a:prstGeom prst="roundRect">
                      <a:avLst>
                        <a:gd name="adj" fmla="val 8594"/>
                      </a:avLst>
                    </a:prstGeom>
                    <a:solidFill>
                      <a:srgbClr val="FFFFFF">
                        <a:shade val="85000"/>
                      </a:srgbClr>
                    </a:solidFill>
                    <a:ln>
                      <a:noFill/>
                    </a:ln>
                    <a:effectLst/>
                  </pic:spPr>
                </pic:pic>
              </a:graphicData>
            </a:graphic>
          </wp:inline>
        </w:drawing>
      </w:r>
    </w:p>
    <w:p w14:paraId="6B1517A1" w14:textId="02E7E049" w:rsidR="00C872B3" w:rsidRPr="00703B1B" w:rsidRDefault="00C872B3" w:rsidP="00B2445B">
      <w:pPr>
        <w:widowControl w:val="0"/>
        <w:autoSpaceDE w:val="0"/>
        <w:autoSpaceDN w:val="0"/>
        <w:adjustRightInd w:val="0"/>
        <w:rPr>
          <w:rFonts w:ascii="Helvetica" w:hAnsi="Helvetica" w:cs="Helvetica"/>
          <w:bCs/>
          <w:color w:val="000000" w:themeColor="text1"/>
          <w:sz w:val="8"/>
          <w:szCs w:val="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CD452A" w14:textId="6EC10F3B" w:rsidR="00703B1B" w:rsidRDefault="00703B1B" w:rsidP="004421E8">
      <w:pPr>
        <w:widowControl w:val="0"/>
        <w:autoSpaceDE w:val="0"/>
        <w:autoSpaceDN w:val="0"/>
        <w:adjustRightInd w:val="0"/>
        <w:rPr>
          <w:rFonts w:ascii="Helvetica" w:hAnsi="Helvetica" w:cs="Helvetica"/>
          <w:bCs/>
          <w:color w:val="000000" w:themeColor="text1"/>
          <w:sz w:val="2"/>
          <w:szCs w:val="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51D34">
        <w:rPr>
          <w:rStyle w:val="Hyperlink"/>
          <w:rFonts w:ascii="Helvetica" w:hAnsi="Helvetica" w:cs="Helvetica"/>
          <w:b/>
          <w:bCs/>
          <w:noProof/>
          <w:color w:val="auto"/>
          <w:sz w:val="32"/>
          <w:szCs w:val="32"/>
          <w:u w:val="none"/>
        </w:rPr>
        <mc:AlternateContent>
          <mc:Choice Requires="wps">
            <w:drawing>
              <wp:anchor distT="45720" distB="45720" distL="114300" distR="114300" simplePos="0" relativeHeight="251769856" behindDoc="0" locked="0" layoutInCell="1" allowOverlap="1" wp14:anchorId="0D3B61E8" wp14:editId="5B088A9A">
                <wp:simplePos x="0" y="0"/>
                <wp:positionH relativeFrom="margin">
                  <wp:posOffset>1800586</wp:posOffset>
                </wp:positionH>
                <wp:positionV relativeFrom="paragraph">
                  <wp:posOffset>44284</wp:posOffset>
                </wp:positionV>
                <wp:extent cx="5041098" cy="1892300"/>
                <wp:effectExtent l="0" t="0" r="26670" b="12700"/>
                <wp:wrapSquare wrapText="bothSides"/>
                <wp:docPr id="15790447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098" cy="189230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2247794" w14:textId="3C0DFB3E" w:rsidR="001D15FE" w:rsidRPr="00BF3A9A" w:rsidRDefault="001D15FE" w:rsidP="00C872B3">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“At 6 months, central retinal thickness declined 24±5 microns (vs 120±97 microns in comparison) and VA improved 6±5 letters (vs 3±4 letter decrease in comparison)”</w:t>
                            </w:r>
                          </w:p>
                          <w:p w14:paraId="14E5274C" w14:textId="77777777" w:rsidR="004421E8" w:rsidRPr="00BF3A9A" w:rsidRDefault="004421E8" w:rsidP="00851D34">
                            <w:pPr>
                              <w:jc w:val="center"/>
                              <w:rPr>
                                <w:rFonts w:ascii="Helvetica" w:hAnsi="Helvetica" w:cs="Helvetica"/>
                                <w:color w:val="FFFFFF" w:themeColor="background1"/>
                                <w:sz w:val="8"/>
                                <w:szCs w:val="8"/>
                              </w:rPr>
                            </w:pPr>
                          </w:p>
                          <w:p w14:paraId="5D1DBBB9" w14:textId="77777777" w:rsidR="001D15FE" w:rsidRPr="00BF3A9A" w:rsidRDefault="001D15FE" w:rsidP="00A0262A">
                            <w:pPr>
                              <w:spacing w:after="0"/>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Authors</w:t>
                            </w:r>
                            <w:r w:rsidRPr="00BF3A9A">
                              <w:rPr>
                                <w:rFonts w:ascii="Helvetica" w:hAnsi="Helvetica" w:cs="Helvetica"/>
                                <w:color w:val="FFFFFF" w:themeColor="background1"/>
                                <w:sz w:val="20"/>
                                <w:szCs w:val="20"/>
                              </w:rPr>
                              <w:t xml:space="preserve">: </w:t>
                            </w:r>
                            <w:proofErr w:type="spellStart"/>
                            <w:r w:rsidR="00851D34" w:rsidRPr="00BF3A9A">
                              <w:rPr>
                                <w:rFonts w:ascii="Helvetica" w:hAnsi="Helvetica" w:cs="Helvetica"/>
                                <w:color w:val="FFFFFF" w:themeColor="background1"/>
                                <w:sz w:val="20"/>
                                <w:szCs w:val="20"/>
                              </w:rPr>
                              <w:t>Muste</w:t>
                            </w:r>
                            <w:proofErr w:type="spellEnd"/>
                            <w:r w:rsidR="00851D34" w:rsidRPr="00BF3A9A">
                              <w:rPr>
                                <w:rFonts w:ascii="Helvetica" w:hAnsi="Helvetica" w:cs="Helvetica"/>
                                <w:color w:val="FFFFFF" w:themeColor="background1"/>
                                <w:sz w:val="20"/>
                                <w:szCs w:val="20"/>
                              </w:rPr>
                              <w:t xml:space="preserve"> JC, Russell MW, Singh RP. </w:t>
                            </w:r>
                          </w:p>
                          <w:p w14:paraId="5E76C009" w14:textId="5F4EB3C5" w:rsidR="001D15FE" w:rsidRPr="00BF3A9A" w:rsidRDefault="001D15FE" w:rsidP="00A0262A">
                            <w:pPr>
                              <w:spacing w:after="0"/>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Title</w:t>
                            </w:r>
                            <w:r w:rsidRPr="00BF3A9A">
                              <w:rPr>
                                <w:rFonts w:ascii="Helvetica" w:hAnsi="Helvetica" w:cs="Helvetica"/>
                                <w:color w:val="FFFFFF" w:themeColor="background1"/>
                                <w:sz w:val="20"/>
                                <w:szCs w:val="20"/>
                              </w:rPr>
                              <w:t>: Photo biomodulation</w:t>
                            </w:r>
                            <w:r w:rsidR="00851D34" w:rsidRPr="00BF3A9A">
                              <w:rPr>
                                <w:rFonts w:ascii="Helvetica" w:hAnsi="Helvetica" w:cs="Helvetica"/>
                                <w:color w:val="FFFFFF" w:themeColor="background1"/>
                                <w:sz w:val="20"/>
                                <w:szCs w:val="20"/>
                              </w:rPr>
                              <w:t xml:space="preserve"> Therapy for Age-Related Macular Degeneration and Diabetic Retinopathy: A Review. </w:t>
                            </w:r>
                          </w:p>
                          <w:p w14:paraId="5962BCE6" w14:textId="12270BBA" w:rsidR="00851D34" w:rsidRPr="00BF3A9A" w:rsidRDefault="001D15FE" w:rsidP="00A0262A">
                            <w:pPr>
                              <w:spacing w:after="0"/>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Journal:</w:t>
                            </w:r>
                            <w:r w:rsidRPr="00BF3A9A">
                              <w:rPr>
                                <w:rFonts w:ascii="Helvetica" w:hAnsi="Helvetica" w:cs="Helvetica"/>
                                <w:color w:val="FFFFFF" w:themeColor="background1"/>
                                <w:sz w:val="20"/>
                                <w:szCs w:val="20"/>
                              </w:rPr>
                              <w:t xml:space="preserve"> </w:t>
                            </w:r>
                            <w:r w:rsidR="00851D34" w:rsidRPr="00BF3A9A">
                              <w:rPr>
                                <w:rFonts w:ascii="Helvetica" w:hAnsi="Helvetica" w:cs="Helvetica"/>
                                <w:color w:val="FFFFFF" w:themeColor="background1"/>
                                <w:sz w:val="20"/>
                                <w:szCs w:val="20"/>
                              </w:rPr>
                              <w:t>Clin</w:t>
                            </w:r>
                            <w:r w:rsidRPr="00BF3A9A">
                              <w:rPr>
                                <w:rFonts w:ascii="Helvetica" w:hAnsi="Helvetica" w:cs="Helvetica"/>
                                <w:color w:val="FFFFFF" w:themeColor="background1"/>
                                <w:sz w:val="20"/>
                                <w:szCs w:val="20"/>
                              </w:rPr>
                              <w:t>ical</w:t>
                            </w:r>
                            <w:r w:rsidR="00851D34" w:rsidRPr="00BF3A9A">
                              <w:rPr>
                                <w:rFonts w:ascii="Helvetica" w:hAnsi="Helvetica" w:cs="Helvetica"/>
                                <w:color w:val="FFFFFF" w:themeColor="background1"/>
                                <w:sz w:val="20"/>
                                <w:szCs w:val="20"/>
                              </w:rPr>
                              <w:t xml:space="preserve"> Ophthalmol</w:t>
                            </w:r>
                            <w:r w:rsidRPr="00BF3A9A">
                              <w:rPr>
                                <w:rFonts w:ascii="Helvetica" w:hAnsi="Helvetica" w:cs="Helvetica"/>
                                <w:color w:val="FFFFFF" w:themeColor="background1"/>
                                <w:sz w:val="20"/>
                                <w:szCs w:val="20"/>
                              </w:rPr>
                              <w:t>ogy 2021</w:t>
                            </w:r>
                            <w:r w:rsidR="00851D34" w:rsidRPr="00BF3A9A">
                              <w:rPr>
                                <w:rFonts w:ascii="Helvetica" w:hAnsi="Helvetica" w:cs="Helvetica"/>
                                <w:color w:val="FFFFFF" w:themeColor="background1"/>
                                <w:sz w:val="20"/>
                                <w:szCs w:val="20"/>
                              </w:rPr>
                              <w:t xml:space="preserve">. </w:t>
                            </w:r>
                          </w:p>
                          <w:p w14:paraId="46EECD55" w14:textId="18E22A10" w:rsidR="001D15FE" w:rsidRPr="00BF3A9A" w:rsidRDefault="001D15FE" w:rsidP="00A0262A">
                            <w:pPr>
                              <w:spacing w:after="0"/>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Link:</w:t>
                            </w:r>
                            <w:r w:rsidRPr="00BF3A9A">
                              <w:rPr>
                                <w:rFonts w:ascii="Helvetica" w:hAnsi="Helvetica" w:cs="Helvetica"/>
                                <w:color w:val="FFFFFF" w:themeColor="background1"/>
                                <w:sz w:val="20"/>
                                <w:szCs w:val="20"/>
                              </w:rPr>
                              <w:t xml:space="preserve"> </w:t>
                            </w:r>
                            <w:hyperlink r:id="rId291" w:history="1">
                              <w:r w:rsidR="00C34122" w:rsidRPr="00BF3A9A">
                                <w:rPr>
                                  <w:rStyle w:val="Hyperlink"/>
                                  <w:rFonts w:ascii="Helvetica" w:hAnsi="Helvetica" w:cs="Helvetica"/>
                                  <w:color w:val="FFFFFF" w:themeColor="background1"/>
                                  <w:sz w:val="20"/>
                                  <w:szCs w:val="20"/>
                                </w:rPr>
                                <w:t>https://www.ncbi.nlm.nih.gov/pmc/articles/PMC8421781/</w:t>
                              </w:r>
                            </w:hyperlink>
                          </w:p>
                          <w:p w14:paraId="574C9FA2" w14:textId="77777777" w:rsidR="00C34122" w:rsidRPr="00BF3A9A" w:rsidRDefault="00C34122" w:rsidP="001D15FE">
                            <w:pPr>
                              <w:rPr>
                                <w:rFonts w:ascii="Helvetica" w:hAnsi="Helvetica" w:cs="Helvetica"/>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3B61E8" id="_x0000_s1169" type="#_x0000_t202" style="position:absolute;margin-left:141.8pt;margin-top:3.5pt;width:396.95pt;height:149pt;z-index:251769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" fillcolor="black [3200]" strokecolor="black [3213]">
                <v:fill opacity="32896f"/>
                <v:textbox>
                  <w:txbxContent>
                    <w:p w14:paraId="42247794" w14:textId="3C0DFB3E" w:rsidR="001D15FE" w:rsidRPr="00BF3A9A" w:rsidRDefault="001D15FE" w:rsidP="00C872B3">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“At 6 months, central retinal thickness declined 24±5 microns (vs 120±97 microns in comparison) and VA improved 6±5 letters (vs 3±4 letter decrease in comparison)”</w:t>
                      </w:r>
                    </w:p>
                    <w:p w14:paraId="14E5274C" w14:textId="77777777" w:rsidR="004421E8" w:rsidRPr="00BF3A9A" w:rsidRDefault="004421E8" w:rsidP="00851D34">
                      <w:pPr>
                        <w:jc w:val="center"/>
                        <w:rPr>
                          <w:rFonts w:ascii="Helvetica" w:hAnsi="Helvetica" w:cs="Helvetica"/>
                          <w:color w:val="FFFFFF" w:themeColor="background1"/>
                          <w:sz w:val="8"/>
                          <w:szCs w:val="8"/>
                        </w:rPr>
                      </w:pPr>
                    </w:p>
                    <w:p w14:paraId="5D1DBBB9" w14:textId="77777777" w:rsidR="001D15FE" w:rsidRPr="00BF3A9A" w:rsidRDefault="001D15FE" w:rsidP="00A0262A">
                      <w:pPr>
                        <w:spacing w:after="0"/>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Authors</w:t>
                      </w:r>
                      <w:r w:rsidRPr="00BF3A9A">
                        <w:rPr>
                          <w:rFonts w:ascii="Helvetica" w:hAnsi="Helvetica" w:cs="Helvetica"/>
                          <w:color w:val="FFFFFF" w:themeColor="background1"/>
                          <w:sz w:val="20"/>
                          <w:szCs w:val="20"/>
                        </w:rPr>
                        <w:t xml:space="preserve">: </w:t>
                      </w:r>
                      <w:proofErr w:type="spellStart"/>
                      <w:r w:rsidR="00851D34" w:rsidRPr="00BF3A9A">
                        <w:rPr>
                          <w:rFonts w:ascii="Helvetica" w:hAnsi="Helvetica" w:cs="Helvetica"/>
                          <w:color w:val="FFFFFF" w:themeColor="background1"/>
                          <w:sz w:val="20"/>
                          <w:szCs w:val="20"/>
                        </w:rPr>
                        <w:t>Muste</w:t>
                      </w:r>
                      <w:proofErr w:type="spellEnd"/>
                      <w:r w:rsidR="00851D34" w:rsidRPr="00BF3A9A">
                        <w:rPr>
                          <w:rFonts w:ascii="Helvetica" w:hAnsi="Helvetica" w:cs="Helvetica"/>
                          <w:color w:val="FFFFFF" w:themeColor="background1"/>
                          <w:sz w:val="20"/>
                          <w:szCs w:val="20"/>
                        </w:rPr>
                        <w:t xml:space="preserve"> JC, Russell MW, Singh RP. </w:t>
                      </w:r>
                    </w:p>
                    <w:p w14:paraId="5E76C009" w14:textId="5F4EB3C5" w:rsidR="001D15FE" w:rsidRPr="00BF3A9A" w:rsidRDefault="001D15FE" w:rsidP="00A0262A">
                      <w:pPr>
                        <w:spacing w:after="0"/>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Title</w:t>
                      </w:r>
                      <w:r w:rsidRPr="00BF3A9A">
                        <w:rPr>
                          <w:rFonts w:ascii="Helvetica" w:hAnsi="Helvetica" w:cs="Helvetica"/>
                          <w:color w:val="FFFFFF" w:themeColor="background1"/>
                          <w:sz w:val="20"/>
                          <w:szCs w:val="20"/>
                        </w:rPr>
                        <w:t>: Photo biomodulation</w:t>
                      </w:r>
                      <w:r w:rsidR="00851D34" w:rsidRPr="00BF3A9A">
                        <w:rPr>
                          <w:rFonts w:ascii="Helvetica" w:hAnsi="Helvetica" w:cs="Helvetica"/>
                          <w:color w:val="FFFFFF" w:themeColor="background1"/>
                          <w:sz w:val="20"/>
                          <w:szCs w:val="20"/>
                        </w:rPr>
                        <w:t xml:space="preserve"> Therapy for Age-Related Macular Degeneration and Diabetic Retinopathy: A Review. </w:t>
                      </w:r>
                    </w:p>
                    <w:p w14:paraId="5962BCE6" w14:textId="12270BBA" w:rsidR="00851D34" w:rsidRPr="00BF3A9A" w:rsidRDefault="001D15FE" w:rsidP="00A0262A">
                      <w:pPr>
                        <w:spacing w:after="0"/>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Journal:</w:t>
                      </w:r>
                      <w:r w:rsidRPr="00BF3A9A">
                        <w:rPr>
                          <w:rFonts w:ascii="Helvetica" w:hAnsi="Helvetica" w:cs="Helvetica"/>
                          <w:color w:val="FFFFFF" w:themeColor="background1"/>
                          <w:sz w:val="20"/>
                          <w:szCs w:val="20"/>
                        </w:rPr>
                        <w:t xml:space="preserve"> </w:t>
                      </w:r>
                      <w:r w:rsidR="00851D34" w:rsidRPr="00BF3A9A">
                        <w:rPr>
                          <w:rFonts w:ascii="Helvetica" w:hAnsi="Helvetica" w:cs="Helvetica"/>
                          <w:color w:val="FFFFFF" w:themeColor="background1"/>
                          <w:sz w:val="20"/>
                          <w:szCs w:val="20"/>
                        </w:rPr>
                        <w:t>Clin</w:t>
                      </w:r>
                      <w:r w:rsidRPr="00BF3A9A">
                        <w:rPr>
                          <w:rFonts w:ascii="Helvetica" w:hAnsi="Helvetica" w:cs="Helvetica"/>
                          <w:color w:val="FFFFFF" w:themeColor="background1"/>
                          <w:sz w:val="20"/>
                          <w:szCs w:val="20"/>
                        </w:rPr>
                        <w:t>ical</w:t>
                      </w:r>
                      <w:r w:rsidR="00851D34" w:rsidRPr="00BF3A9A">
                        <w:rPr>
                          <w:rFonts w:ascii="Helvetica" w:hAnsi="Helvetica" w:cs="Helvetica"/>
                          <w:color w:val="FFFFFF" w:themeColor="background1"/>
                          <w:sz w:val="20"/>
                          <w:szCs w:val="20"/>
                        </w:rPr>
                        <w:t xml:space="preserve"> Ophthalmol</w:t>
                      </w:r>
                      <w:r w:rsidRPr="00BF3A9A">
                        <w:rPr>
                          <w:rFonts w:ascii="Helvetica" w:hAnsi="Helvetica" w:cs="Helvetica"/>
                          <w:color w:val="FFFFFF" w:themeColor="background1"/>
                          <w:sz w:val="20"/>
                          <w:szCs w:val="20"/>
                        </w:rPr>
                        <w:t>ogy 2021</w:t>
                      </w:r>
                      <w:r w:rsidR="00851D34" w:rsidRPr="00BF3A9A">
                        <w:rPr>
                          <w:rFonts w:ascii="Helvetica" w:hAnsi="Helvetica" w:cs="Helvetica"/>
                          <w:color w:val="FFFFFF" w:themeColor="background1"/>
                          <w:sz w:val="20"/>
                          <w:szCs w:val="20"/>
                        </w:rPr>
                        <w:t xml:space="preserve">. </w:t>
                      </w:r>
                    </w:p>
                    <w:p w14:paraId="46EECD55" w14:textId="18E22A10" w:rsidR="001D15FE" w:rsidRPr="00BF3A9A" w:rsidRDefault="001D15FE" w:rsidP="00A0262A">
                      <w:pPr>
                        <w:spacing w:after="0"/>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Link:</w:t>
                      </w:r>
                      <w:r w:rsidRPr="00BF3A9A">
                        <w:rPr>
                          <w:rFonts w:ascii="Helvetica" w:hAnsi="Helvetica" w:cs="Helvetica"/>
                          <w:color w:val="FFFFFF" w:themeColor="background1"/>
                          <w:sz w:val="20"/>
                          <w:szCs w:val="20"/>
                        </w:rPr>
                        <w:t xml:space="preserve"> </w:t>
                      </w:r>
                      <w:hyperlink r:id="rId292" w:history="1">
                        <w:r w:rsidR="00C34122" w:rsidRPr="00BF3A9A">
                          <w:rPr>
                            <w:rStyle w:val="Hyperlink"/>
                            <w:rFonts w:ascii="Helvetica" w:hAnsi="Helvetica" w:cs="Helvetica"/>
                            <w:color w:val="FFFFFF" w:themeColor="background1"/>
                            <w:sz w:val="20"/>
                            <w:szCs w:val="20"/>
                          </w:rPr>
                          <w:t>https://www.ncbi.nlm.nih.gov/pmc/articles/PMC8421781/</w:t>
                        </w:r>
                      </w:hyperlink>
                    </w:p>
                    <w:p w14:paraId="574C9FA2" w14:textId="77777777" w:rsidR="00C34122" w:rsidRPr="00BF3A9A" w:rsidRDefault="00C34122" w:rsidP="001D15FE">
                      <w:pPr>
                        <w:rPr>
                          <w:rFonts w:ascii="Helvetica" w:hAnsi="Helvetica" w:cs="Helvetica"/>
                          <w:color w:val="FFFFFF" w:themeColor="background1"/>
                        </w:rPr>
                      </w:pPr>
                    </w:p>
                  </w:txbxContent>
                </v:textbox>
                <w10:wrap type="square" anchorx="margin"/>
              </v:shape>
            </w:pict>
          </mc:Fallback>
        </mc:AlternateContent>
      </w:r>
      <w:r w:rsidR="00C872B3">
        <w:rPr>
          <w:noProof/>
        </w:rPr>
        <w:drawing>
          <wp:inline distT="0" distB="0" distL="0" distR="0" wp14:anchorId="5B9DF02A" wp14:editId="52F96E54">
            <wp:extent cx="1333500" cy="1761216"/>
            <wp:effectExtent l="0" t="0" r="0" b="0"/>
            <wp:docPr id="1896658168" name="Picture 57" descr="Journal of Ophthalmology - Wiley Online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Journal of Ophthalmology - Wiley Online Library"/>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426797" cy="1884438"/>
                    </a:xfrm>
                    <a:prstGeom prst="roundRect">
                      <a:avLst>
                        <a:gd name="adj" fmla="val 8594"/>
                      </a:avLst>
                    </a:prstGeom>
                    <a:solidFill>
                      <a:srgbClr val="FFFFFF">
                        <a:shade val="85000"/>
                      </a:srgbClr>
                    </a:solidFill>
                    <a:ln>
                      <a:noFill/>
                    </a:ln>
                    <a:effectLst/>
                  </pic:spPr>
                </pic:pic>
              </a:graphicData>
            </a:graphic>
          </wp:inline>
        </w:drawing>
      </w:r>
    </w:p>
    <w:p w14:paraId="7C150C39" w14:textId="25C562F2" w:rsidR="00A77566" w:rsidRPr="00112342" w:rsidRDefault="00A77566" w:rsidP="004421E8">
      <w:pPr>
        <w:widowControl w:val="0"/>
        <w:autoSpaceDE w:val="0"/>
        <w:autoSpaceDN w:val="0"/>
        <w:adjustRightInd w:val="0"/>
        <w:rPr>
          <w:rFonts w:ascii="Helvetica" w:hAnsi="Helvetica" w:cs="Helvetica"/>
          <w:bCs/>
          <w:color w:val="000000" w:themeColor="text1"/>
          <w:sz w:val="2"/>
          <w:szCs w:val="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BAE682D" w14:textId="2FF3C89C" w:rsidR="00703B1B" w:rsidRDefault="00703B1B" w:rsidP="004421E8">
      <w:pPr>
        <w:widowControl w:val="0"/>
        <w:autoSpaceDE w:val="0"/>
        <w:autoSpaceDN w:val="0"/>
        <w:adjustRightInd w:val="0"/>
        <w:rPr>
          <w:rFonts w:ascii="Helvetica" w:hAnsi="Helvetica" w:cs="Helvetica"/>
          <w:bCs/>
          <w:color w:val="000000" w:themeColor="text1"/>
          <w:sz w:val="2"/>
          <w:szCs w:val="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51D34">
        <w:rPr>
          <w:rStyle w:val="Hyperlink"/>
          <w:rFonts w:ascii="Helvetica" w:hAnsi="Helvetica" w:cs="Helvetica"/>
          <w:b/>
          <w:bCs/>
          <w:noProof/>
          <w:color w:val="auto"/>
          <w:sz w:val="32"/>
          <w:szCs w:val="32"/>
          <w:u w:val="none"/>
        </w:rPr>
        <mc:AlternateContent>
          <mc:Choice Requires="wps">
            <w:drawing>
              <wp:anchor distT="45720" distB="45720" distL="114300" distR="114300" simplePos="0" relativeHeight="251773952" behindDoc="0" locked="0" layoutInCell="1" allowOverlap="1" wp14:anchorId="06C3B47A" wp14:editId="4FA28D15">
                <wp:simplePos x="0" y="0"/>
                <wp:positionH relativeFrom="margin">
                  <wp:posOffset>1760524</wp:posOffset>
                </wp:positionH>
                <wp:positionV relativeFrom="paragraph">
                  <wp:posOffset>6019</wp:posOffset>
                </wp:positionV>
                <wp:extent cx="5073154" cy="1899920"/>
                <wp:effectExtent l="0" t="0" r="13335" b="24130"/>
                <wp:wrapSquare wrapText="bothSides"/>
                <wp:docPr id="3030467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3154" cy="189992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540D2A7" w14:textId="24F5B4DE" w:rsidR="00D72921" w:rsidRPr="00BF3A9A" w:rsidRDefault="00E129BE" w:rsidP="00C872B3">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463F9C" w:rsidRPr="00BF3A9A">
                              <w:rPr>
                                <w:rFonts w:ascii="Helvetica" w:hAnsi="Helvetica" w:cs="Helvetica"/>
                                <w:color w:val="FFFFFF" w:themeColor="background1"/>
                                <w:sz w:val="24"/>
                                <w:szCs w:val="24"/>
                              </w:rPr>
                              <w:t>Light irradiation via PBM can increase the rate of mitochondrial ATP production and suppress inflammatory responses in the retina, thus playing a positive therapeutic role in many retinal diseases.</w:t>
                            </w:r>
                            <w:r w:rsidRPr="00BF3A9A">
                              <w:rPr>
                                <w:rFonts w:ascii="Helvetica" w:hAnsi="Helvetica" w:cs="Helvetica"/>
                                <w:color w:val="FFFFFF" w:themeColor="background1"/>
                                <w:sz w:val="24"/>
                                <w:szCs w:val="24"/>
                              </w:rPr>
                              <w:t>”</w:t>
                            </w:r>
                          </w:p>
                          <w:p w14:paraId="3923FEB1" w14:textId="77777777" w:rsidR="00D72921" w:rsidRPr="00BF3A9A" w:rsidRDefault="00D72921" w:rsidP="00504C31">
                            <w:pPr>
                              <w:jc w:val="center"/>
                              <w:rPr>
                                <w:rFonts w:ascii="Helvetica" w:hAnsi="Helvetica" w:cs="Helvetica"/>
                                <w:color w:val="FFFFFF" w:themeColor="background1"/>
                                <w:sz w:val="2"/>
                                <w:szCs w:val="2"/>
                              </w:rPr>
                            </w:pPr>
                          </w:p>
                          <w:p w14:paraId="5BCD6D36" w14:textId="77777777" w:rsidR="00D72921" w:rsidRPr="00BF3A9A" w:rsidRDefault="00D72921" w:rsidP="00504C31">
                            <w:pPr>
                              <w:jc w:val="center"/>
                              <w:rPr>
                                <w:rFonts w:ascii="Helvetica" w:hAnsi="Helvetica" w:cs="Helvetica"/>
                                <w:color w:val="FFFFFF" w:themeColor="background1"/>
                                <w:sz w:val="2"/>
                                <w:szCs w:val="2"/>
                              </w:rPr>
                            </w:pPr>
                          </w:p>
                          <w:p w14:paraId="469BB196" w14:textId="08A5E934" w:rsidR="00E129BE" w:rsidRPr="00BF3A9A" w:rsidRDefault="00E129BE" w:rsidP="00D72921">
                            <w:pPr>
                              <w:spacing w:after="0" w:line="240" w:lineRule="auto"/>
                              <w:rPr>
                                <w:rFonts w:ascii="Helvetica" w:hAnsi="Helvetica" w:cs="Helvetica"/>
                                <w:i/>
                                <w:iCs/>
                                <w:color w:val="FFFFFF" w:themeColor="background1"/>
                                <w:sz w:val="20"/>
                                <w:szCs w:val="20"/>
                              </w:rPr>
                            </w:pPr>
                            <w:r w:rsidRPr="00BF3A9A">
                              <w:rPr>
                                <w:rFonts w:ascii="Helvetica" w:hAnsi="Helvetica" w:cs="Helvetica"/>
                                <w:b/>
                                <w:bCs/>
                                <w:color w:val="FFFFFF" w:themeColor="background1"/>
                                <w:sz w:val="20"/>
                                <w:szCs w:val="20"/>
                              </w:rPr>
                              <w:t>Authors:</w:t>
                            </w:r>
                            <w:r w:rsidRPr="00BF3A9A">
                              <w:rPr>
                                <w:rFonts w:ascii="Helvetica" w:hAnsi="Helvetica" w:cs="Helvetica"/>
                                <w:color w:val="FFFFFF" w:themeColor="background1"/>
                                <w:sz w:val="20"/>
                                <w:szCs w:val="20"/>
                              </w:rPr>
                              <w:t xml:space="preserve"> </w:t>
                            </w:r>
                            <w:r w:rsidR="00463F9C" w:rsidRPr="00BF3A9A">
                              <w:rPr>
                                <w:rFonts w:ascii="Helvetica" w:hAnsi="Helvetica" w:cs="Helvetica"/>
                                <w:color w:val="FFFFFF" w:themeColor="background1"/>
                                <w:sz w:val="20"/>
                                <w:szCs w:val="20"/>
                              </w:rPr>
                              <w:t>Zhang CX, Lou Y, Chi J, Bao XL, Fan B, Li GY.</w:t>
                            </w:r>
                          </w:p>
                          <w:p w14:paraId="5DF89EEF" w14:textId="32B024FD" w:rsidR="00E129BE" w:rsidRPr="00BF3A9A" w:rsidRDefault="00E129BE" w:rsidP="00D72921">
                            <w:pPr>
                              <w:spacing w:after="0" w:line="240" w:lineRule="auto"/>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Title:</w:t>
                            </w:r>
                            <w:r w:rsidRPr="00BF3A9A">
                              <w:rPr>
                                <w:rFonts w:ascii="Helvetica" w:hAnsi="Helvetica" w:cs="Helvetica"/>
                                <w:color w:val="FFFFFF" w:themeColor="background1"/>
                                <w:sz w:val="20"/>
                                <w:szCs w:val="20"/>
                              </w:rPr>
                              <w:t xml:space="preserve"> </w:t>
                            </w:r>
                            <w:r w:rsidR="00463F9C" w:rsidRPr="00BF3A9A">
                              <w:rPr>
                                <w:rFonts w:ascii="Helvetica" w:hAnsi="Helvetica" w:cs="Helvetica"/>
                                <w:color w:val="FFFFFF" w:themeColor="background1"/>
                                <w:sz w:val="20"/>
                                <w:szCs w:val="20"/>
                              </w:rPr>
                              <w:t>Considerations for the Use of Photobiomodulation in the Treatment of Retinal Diseases</w:t>
                            </w:r>
                          </w:p>
                          <w:p w14:paraId="25F60FB1" w14:textId="7A2884AC" w:rsidR="00E129BE" w:rsidRPr="00BF3A9A" w:rsidRDefault="00E129BE" w:rsidP="00D72921">
                            <w:pPr>
                              <w:spacing w:after="0" w:line="240" w:lineRule="auto"/>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 xml:space="preserve">Journal: </w:t>
                            </w:r>
                            <w:r w:rsidR="00463F9C" w:rsidRPr="00BF3A9A">
                              <w:rPr>
                                <w:rFonts w:ascii="Helvetica" w:hAnsi="Helvetica" w:cs="Helvetica"/>
                                <w:color w:val="FFFFFF" w:themeColor="background1"/>
                                <w:sz w:val="20"/>
                                <w:szCs w:val="20"/>
                              </w:rPr>
                              <w:t>Biomolecules. 2022</w:t>
                            </w:r>
                          </w:p>
                          <w:p w14:paraId="6BC4BD1C" w14:textId="46AEE6E7" w:rsidR="00E129BE" w:rsidRPr="00BF3A9A" w:rsidRDefault="00E129BE" w:rsidP="00D72921">
                            <w:pPr>
                              <w:spacing w:after="0" w:line="240" w:lineRule="auto"/>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Link:</w:t>
                            </w:r>
                            <w:r w:rsidRPr="00BF3A9A">
                              <w:rPr>
                                <w:rFonts w:ascii="Helvetica" w:hAnsi="Helvetica" w:cs="Helvetica"/>
                                <w:color w:val="FFFFFF" w:themeColor="background1"/>
                                <w:sz w:val="20"/>
                                <w:szCs w:val="20"/>
                              </w:rPr>
                              <w:t xml:space="preserve"> </w:t>
                            </w:r>
                            <w:hyperlink r:id="rId294" w:history="1">
                              <w:r w:rsidR="00504C31" w:rsidRPr="00BF3A9A">
                                <w:rPr>
                                  <w:rStyle w:val="Hyperlink"/>
                                  <w:rFonts w:ascii="Helvetica" w:hAnsi="Helvetica" w:cs="Helvetica"/>
                                  <w:color w:val="FFFFFF" w:themeColor="background1"/>
                                  <w:sz w:val="20"/>
                                  <w:szCs w:val="20"/>
                                </w:rPr>
                                <w:t>https://www.ncbi.nlm.nih.gov/pmc/articles/PMC9775242/</w:t>
                              </w:r>
                            </w:hyperlink>
                          </w:p>
                          <w:p w14:paraId="79DFC2AE" w14:textId="77777777" w:rsidR="00504C31" w:rsidRPr="00BF3A9A" w:rsidRDefault="00504C31" w:rsidP="00E129BE">
                            <w:pPr>
                              <w:spacing w:line="240" w:lineRule="auto"/>
                              <w:rPr>
                                <w:rFonts w:ascii="Helvetica" w:hAnsi="Helvetica" w:cs="Helvetica"/>
                                <w:color w:val="FFFFFF" w:themeColor="background1"/>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C3B47A" id="_x0000_s1170" type="#_x0000_t202" style="position:absolute;margin-left:138.6pt;margin-top:.45pt;width:399.45pt;height:149.6pt;z-index:251773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" fillcolor="black [3200]" strokecolor="black [3213]">
                <v:fill opacity="32896f"/>
                <v:textbox>
                  <w:txbxContent>
                    <w:p w14:paraId="0540D2A7" w14:textId="24F5B4DE" w:rsidR="00D72921" w:rsidRPr="00BF3A9A" w:rsidRDefault="00E129BE" w:rsidP="00C872B3">
                      <w:pPr>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463F9C" w:rsidRPr="00BF3A9A">
                        <w:rPr>
                          <w:rFonts w:ascii="Helvetica" w:hAnsi="Helvetica" w:cs="Helvetica"/>
                          <w:color w:val="FFFFFF" w:themeColor="background1"/>
                          <w:sz w:val="24"/>
                          <w:szCs w:val="24"/>
                        </w:rPr>
                        <w:t>Light irradiation via PBM can increase the rate of mitochondrial ATP production and suppress inflammatory responses in the retina, thus playing a positive therapeutic role in many retinal diseases.</w:t>
                      </w:r>
                      <w:r w:rsidRPr="00BF3A9A">
                        <w:rPr>
                          <w:rFonts w:ascii="Helvetica" w:hAnsi="Helvetica" w:cs="Helvetica"/>
                          <w:color w:val="FFFFFF" w:themeColor="background1"/>
                          <w:sz w:val="24"/>
                          <w:szCs w:val="24"/>
                        </w:rPr>
                        <w:t>”</w:t>
                      </w:r>
                    </w:p>
                    <w:p w14:paraId="3923FEB1" w14:textId="77777777" w:rsidR="00D72921" w:rsidRPr="00BF3A9A" w:rsidRDefault="00D72921" w:rsidP="00504C31">
                      <w:pPr>
                        <w:jc w:val="center"/>
                        <w:rPr>
                          <w:rFonts w:ascii="Helvetica" w:hAnsi="Helvetica" w:cs="Helvetica"/>
                          <w:color w:val="FFFFFF" w:themeColor="background1"/>
                          <w:sz w:val="2"/>
                          <w:szCs w:val="2"/>
                        </w:rPr>
                      </w:pPr>
                    </w:p>
                    <w:p w14:paraId="5BCD6D36" w14:textId="77777777" w:rsidR="00D72921" w:rsidRPr="00BF3A9A" w:rsidRDefault="00D72921" w:rsidP="00504C31">
                      <w:pPr>
                        <w:jc w:val="center"/>
                        <w:rPr>
                          <w:rFonts w:ascii="Helvetica" w:hAnsi="Helvetica" w:cs="Helvetica"/>
                          <w:color w:val="FFFFFF" w:themeColor="background1"/>
                          <w:sz w:val="2"/>
                          <w:szCs w:val="2"/>
                        </w:rPr>
                      </w:pPr>
                    </w:p>
                    <w:p w14:paraId="469BB196" w14:textId="08A5E934" w:rsidR="00E129BE" w:rsidRPr="00BF3A9A" w:rsidRDefault="00E129BE" w:rsidP="00D72921">
                      <w:pPr>
                        <w:spacing w:after="0" w:line="240" w:lineRule="auto"/>
                        <w:rPr>
                          <w:rFonts w:ascii="Helvetica" w:hAnsi="Helvetica" w:cs="Helvetica"/>
                          <w:i/>
                          <w:iCs/>
                          <w:color w:val="FFFFFF" w:themeColor="background1"/>
                          <w:sz w:val="20"/>
                          <w:szCs w:val="20"/>
                        </w:rPr>
                      </w:pPr>
                      <w:r w:rsidRPr="00BF3A9A">
                        <w:rPr>
                          <w:rFonts w:ascii="Helvetica" w:hAnsi="Helvetica" w:cs="Helvetica"/>
                          <w:b/>
                          <w:bCs/>
                          <w:color w:val="FFFFFF" w:themeColor="background1"/>
                          <w:sz w:val="20"/>
                          <w:szCs w:val="20"/>
                        </w:rPr>
                        <w:t>Authors:</w:t>
                      </w:r>
                      <w:r w:rsidRPr="00BF3A9A">
                        <w:rPr>
                          <w:rFonts w:ascii="Helvetica" w:hAnsi="Helvetica" w:cs="Helvetica"/>
                          <w:color w:val="FFFFFF" w:themeColor="background1"/>
                          <w:sz w:val="20"/>
                          <w:szCs w:val="20"/>
                        </w:rPr>
                        <w:t xml:space="preserve"> </w:t>
                      </w:r>
                      <w:r w:rsidR="00463F9C" w:rsidRPr="00BF3A9A">
                        <w:rPr>
                          <w:rFonts w:ascii="Helvetica" w:hAnsi="Helvetica" w:cs="Helvetica"/>
                          <w:color w:val="FFFFFF" w:themeColor="background1"/>
                          <w:sz w:val="20"/>
                          <w:szCs w:val="20"/>
                        </w:rPr>
                        <w:t>Zhang CX, Lou Y, Chi J, Bao XL, Fan B, Li GY.</w:t>
                      </w:r>
                    </w:p>
                    <w:p w14:paraId="5DF89EEF" w14:textId="32B024FD" w:rsidR="00E129BE" w:rsidRPr="00BF3A9A" w:rsidRDefault="00E129BE" w:rsidP="00D72921">
                      <w:pPr>
                        <w:spacing w:after="0" w:line="240" w:lineRule="auto"/>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Title:</w:t>
                      </w:r>
                      <w:r w:rsidRPr="00BF3A9A">
                        <w:rPr>
                          <w:rFonts w:ascii="Helvetica" w:hAnsi="Helvetica" w:cs="Helvetica"/>
                          <w:color w:val="FFFFFF" w:themeColor="background1"/>
                          <w:sz w:val="20"/>
                          <w:szCs w:val="20"/>
                        </w:rPr>
                        <w:t xml:space="preserve"> </w:t>
                      </w:r>
                      <w:r w:rsidR="00463F9C" w:rsidRPr="00BF3A9A">
                        <w:rPr>
                          <w:rFonts w:ascii="Helvetica" w:hAnsi="Helvetica" w:cs="Helvetica"/>
                          <w:color w:val="FFFFFF" w:themeColor="background1"/>
                          <w:sz w:val="20"/>
                          <w:szCs w:val="20"/>
                        </w:rPr>
                        <w:t>Considerations for the Use of Photobiomodulation in the Treatment of Retinal Diseases</w:t>
                      </w:r>
                    </w:p>
                    <w:p w14:paraId="25F60FB1" w14:textId="7A2884AC" w:rsidR="00E129BE" w:rsidRPr="00BF3A9A" w:rsidRDefault="00E129BE" w:rsidP="00D72921">
                      <w:pPr>
                        <w:spacing w:after="0" w:line="240" w:lineRule="auto"/>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 xml:space="preserve">Journal: </w:t>
                      </w:r>
                      <w:r w:rsidR="00463F9C" w:rsidRPr="00BF3A9A">
                        <w:rPr>
                          <w:rFonts w:ascii="Helvetica" w:hAnsi="Helvetica" w:cs="Helvetica"/>
                          <w:color w:val="FFFFFF" w:themeColor="background1"/>
                          <w:sz w:val="20"/>
                          <w:szCs w:val="20"/>
                        </w:rPr>
                        <w:t>Biomolecules. 2022</w:t>
                      </w:r>
                    </w:p>
                    <w:p w14:paraId="6BC4BD1C" w14:textId="46AEE6E7" w:rsidR="00E129BE" w:rsidRPr="00BF3A9A" w:rsidRDefault="00E129BE" w:rsidP="00D72921">
                      <w:pPr>
                        <w:spacing w:after="0" w:line="240" w:lineRule="auto"/>
                        <w:rPr>
                          <w:rFonts w:ascii="Helvetica" w:hAnsi="Helvetica" w:cs="Helvetica"/>
                          <w:color w:val="FFFFFF" w:themeColor="background1"/>
                          <w:sz w:val="20"/>
                          <w:szCs w:val="20"/>
                        </w:rPr>
                      </w:pPr>
                      <w:r w:rsidRPr="00BF3A9A">
                        <w:rPr>
                          <w:rFonts w:ascii="Helvetica" w:hAnsi="Helvetica" w:cs="Helvetica"/>
                          <w:b/>
                          <w:bCs/>
                          <w:color w:val="FFFFFF" w:themeColor="background1"/>
                          <w:sz w:val="20"/>
                          <w:szCs w:val="20"/>
                        </w:rPr>
                        <w:t>Link:</w:t>
                      </w:r>
                      <w:r w:rsidRPr="00BF3A9A">
                        <w:rPr>
                          <w:rFonts w:ascii="Helvetica" w:hAnsi="Helvetica" w:cs="Helvetica"/>
                          <w:color w:val="FFFFFF" w:themeColor="background1"/>
                          <w:sz w:val="20"/>
                          <w:szCs w:val="20"/>
                        </w:rPr>
                        <w:t xml:space="preserve"> </w:t>
                      </w:r>
                      <w:hyperlink r:id="rId295" w:history="1">
                        <w:r w:rsidR="00504C31" w:rsidRPr="00BF3A9A">
                          <w:rPr>
                            <w:rStyle w:val="Hyperlink"/>
                            <w:rFonts w:ascii="Helvetica" w:hAnsi="Helvetica" w:cs="Helvetica"/>
                            <w:color w:val="FFFFFF" w:themeColor="background1"/>
                            <w:sz w:val="20"/>
                            <w:szCs w:val="20"/>
                          </w:rPr>
                          <w:t>https://www.ncbi.nlm.nih.gov/pmc/articles/PMC9775242/</w:t>
                        </w:r>
                      </w:hyperlink>
                    </w:p>
                    <w:p w14:paraId="79DFC2AE" w14:textId="77777777" w:rsidR="00504C31" w:rsidRPr="00BF3A9A" w:rsidRDefault="00504C31" w:rsidP="00E129BE">
                      <w:pPr>
                        <w:spacing w:line="240" w:lineRule="auto"/>
                        <w:rPr>
                          <w:rFonts w:ascii="Helvetica" w:hAnsi="Helvetica" w:cs="Helvetica"/>
                          <w:color w:val="FFFFFF" w:themeColor="background1"/>
                          <w:sz w:val="20"/>
                          <w:szCs w:val="20"/>
                        </w:rPr>
                      </w:pPr>
                    </w:p>
                  </w:txbxContent>
                </v:textbox>
                <w10:wrap type="square" anchorx="margin"/>
              </v:shape>
            </w:pict>
          </mc:Fallback>
        </mc:AlternateContent>
      </w:r>
      <w:r>
        <w:rPr>
          <w:noProof/>
        </w:rPr>
        <w:drawing>
          <wp:inline distT="0" distB="0" distL="0" distR="0" wp14:anchorId="53130F4E" wp14:editId="56BE45D1">
            <wp:extent cx="1248767" cy="1771650"/>
            <wp:effectExtent l="0" t="0" r="8890" b="0"/>
            <wp:docPr id="945403738" name="Picture 52" descr="Biomolecules | March 2021 - Browse Art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omolecules | March 2021 - Browse Articles"/>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1279198" cy="1814823"/>
                    </a:xfrm>
                    <a:prstGeom prst="roundRect">
                      <a:avLst>
                        <a:gd name="adj" fmla="val 8594"/>
                      </a:avLst>
                    </a:prstGeom>
                    <a:solidFill>
                      <a:srgbClr val="FFFFFF">
                        <a:shade val="85000"/>
                      </a:srgbClr>
                    </a:solidFill>
                    <a:ln>
                      <a:noFill/>
                    </a:ln>
                    <a:effectLst/>
                  </pic:spPr>
                </pic:pic>
              </a:graphicData>
            </a:graphic>
          </wp:inline>
        </w:drawing>
      </w:r>
    </w:p>
    <w:p w14:paraId="03914F7F" w14:textId="00FD5CA5" w:rsidR="00703B1B" w:rsidRDefault="00703B1B" w:rsidP="00162EA9">
      <w:pPr>
        <w:widowControl w:val="0"/>
        <w:tabs>
          <w:tab w:val="left" w:pos="2895"/>
        </w:tabs>
        <w:autoSpaceDE w:val="0"/>
        <w:autoSpaceDN w:val="0"/>
        <w:adjustRightInd w:val="0"/>
        <w:rPr>
          <w:rFonts w:ascii="Helvetica" w:hAnsi="Helvetica" w:cs="Helvetica"/>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D1DD61" w14:textId="110453F3" w:rsidR="00DD547E" w:rsidRDefault="00DD547E" w:rsidP="00162EA9">
      <w:pPr>
        <w:widowControl w:val="0"/>
        <w:tabs>
          <w:tab w:val="left" w:pos="2895"/>
        </w:tabs>
        <w:autoSpaceDE w:val="0"/>
        <w:autoSpaceDN w:val="0"/>
        <w:adjustRightInd w:val="0"/>
        <w:rPr>
          <w:rFonts w:ascii="Helvetica" w:hAnsi="Helvetica" w:cs="Helvetica"/>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99FE06" w14:textId="13F1480B" w:rsidR="00DD547E" w:rsidRDefault="00DD547E" w:rsidP="00162EA9">
      <w:pPr>
        <w:widowControl w:val="0"/>
        <w:tabs>
          <w:tab w:val="left" w:pos="2895"/>
        </w:tabs>
        <w:autoSpaceDE w:val="0"/>
        <w:autoSpaceDN w:val="0"/>
        <w:adjustRightInd w:val="0"/>
        <w:rPr>
          <w:rFonts w:ascii="Helvetica" w:hAnsi="Helvetica" w:cs="Helvetica"/>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4AD128" w14:textId="24B659D4" w:rsidR="00F053C2" w:rsidRPr="00162EA9" w:rsidRDefault="00DB4BF9" w:rsidP="00162EA9">
      <w:pPr>
        <w:widowControl w:val="0"/>
        <w:tabs>
          <w:tab w:val="left" w:pos="2895"/>
        </w:tabs>
        <w:autoSpaceDE w:val="0"/>
        <w:autoSpaceDN w:val="0"/>
        <w:adjustRightInd w:val="0"/>
        <w:rPr>
          <w:rFonts w:ascii="Helvetica" w:hAnsi="Helvetica" w:cs="Helvetica"/>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51D34">
        <w:rPr>
          <w:rStyle w:val="Hyperlink"/>
          <w:rFonts w:ascii="Helvetica" w:hAnsi="Helvetica" w:cs="Helvetica"/>
          <w:b/>
          <w:bCs/>
          <w:noProof/>
          <w:color w:val="auto"/>
          <w:sz w:val="32"/>
          <w:szCs w:val="32"/>
          <w:u w:val="none"/>
        </w:rPr>
        <w:lastRenderedPageBreak/>
        <mc:AlternateContent>
          <mc:Choice Requires="wps">
            <w:drawing>
              <wp:anchor distT="45720" distB="45720" distL="114300" distR="114300" simplePos="0" relativeHeight="252077056" behindDoc="0" locked="0" layoutInCell="1" allowOverlap="1" wp14:anchorId="3D8FD7F9" wp14:editId="6C5296ED">
                <wp:simplePos x="0" y="0"/>
                <wp:positionH relativeFrom="margin">
                  <wp:align>right</wp:align>
                </wp:positionH>
                <wp:positionV relativeFrom="page">
                  <wp:posOffset>479425</wp:posOffset>
                </wp:positionV>
                <wp:extent cx="5001260" cy="4850130"/>
                <wp:effectExtent l="0" t="0" r="27940" b="26670"/>
                <wp:wrapSquare wrapText="bothSides"/>
                <wp:docPr id="100547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1260" cy="485013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548A90DC" w14:textId="77777777" w:rsidR="004421E8" w:rsidRDefault="004421E8" w:rsidP="004421E8">
                            <w:pPr>
                              <w:jc w:val="center"/>
                              <w:rPr>
                                <w:rFonts w:ascii="Helvetica" w:hAnsi="Helvetica" w:cs="Helvetica"/>
                                <w:sz w:val="28"/>
                                <w:szCs w:val="28"/>
                              </w:rPr>
                            </w:pPr>
                            <w:r w:rsidRPr="001F3D03">
                              <w:rPr>
                                <w:rFonts w:ascii="Helvetica" w:hAnsi="Helvetica" w:cs="Helvetica"/>
                                <w:sz w:val="28"/>
                                <w:szCs w:val="28"/>
                              </w:rPr>
                              <w:t>“</w:t>
                            </w:r>
                            <w:r w:rsidRPr="004421E8">
                              <w:rPr>
                                <w:rFonts w:ascii="Helvetica" w:hAnsi="Helvetica" w:cs="Helvetica"/>
                                <w:sz w:val="28"/>
                                <w:szCs w:val="28"/>
                              </w:rPr>
                              <w:t xml:space="preserve">Photobiomodulation is a non-invasive approach that showed promising outcomes in various ocular conditions from the ocular surface to the back of the eye, thus rising to the attention of the ophthalmology scientific community. </w:t>
                            </w:r>
                          </w:p>
                          <w:p w14:paraId="6A29C54B" w14:textId="30A567C4" w:rsidR="004421E8" w:rsidRDefault="004421E8" w:rsidP="004421E8">
                            <w:pPr>
                              <w:jc w:val="center"/>
                              <w:rPr>
                                <w:rFonts w:ascii="Helvetica" w:hAnsi="Helvetica" w:cs="Helvetica"/>
                                <w:sz w:val="28"/>
                                <w:szCs w:val="28"/>
                              </w:rPr>
                            </w:pPr>
                            <w:r w:rsidRPr="004421E8">
                              <w:rPr>
                                <w:rFonts w:ascii="Helvetica" w:hAnsi="Helvetica" w:cs="Helvetica"/>
                                <w:sz w:val="28"/>
                                <w:szCs w:val="28"/>
                              </w:rPr>
                              <w:t>The results obtained in ocular surface diseases are supported by an extensive literature, opening the novel scenario of using this technology not only for DED/MGD treatment but also for its prophylaxis after cataract surgery</w:t>
                            </w:r>
                            <w:r w:rsidRPr="00463F9C">
                              <w:rPr>
                                <w:rFonts w:ascii="Helvetica" w:hAnsi="Helvetica" w:cs="Helvetica"/>
                                <w:sz w:val="28"/>
                                <w:szCs w:val="28"/>
                              </w:rPr>
                              <w:t>.</w:t>
                            </w:r>
                            <w:r w:rsidRPr="001F3D03">
                              <w:rPr>
                                <w:rFonts w:ascii="Helvetica" w:hAnsi="Helvetica" w:cs="Helvetica"/>
                                <w:sz w:val="28"/>
                                <w:szCs w:val="28"/>
                              </w:rPr>
                              <w:t>”</w:t>
                            </w:r>
                          </w:p>
                          <w:p w14:paraId="27DD6DD7" w14:textId="77777777" w:rsidR="00D72921" w:rsidRDefault="00D72921" w:rsidP="004421E8">
                            <w:pPr>
                              <w:jc w:val="center"/>
                              <w:rPr>
                                <w:rFonts w:ascii="Helvetica" w:hAnsi="Helvetica" w:cs="Helvetica"/>
                                <w:sz w:val="28"/>
                                <w:szCs w:val="28"/>
                              </w:rPr>
                            </w:pPr>
                          </w:p>
                          <w:p w14:paraId="5F82AB28" w14:textId="43B098F4" w:rsidR="004421E8" w:rsidRDefault="00756945" w:rsidP="004421E8">
                            <w:pPr>
                              <w:jc w:val="center"/>
                              <w:rPr>
                                <w:rFonts w:ascii="Helvetica" w:hAnsi="Helvetica" w:cs="Helvetica"/>
                                <w:sz w:val="2"/>
                                <w:szCs w:val="2"/>
                              </w:rPr>
                            </w:pPr>
                            <w:r>
                              <w:rPr>
                                <w:noProof/>
                              </w:rPr>
                              <w:drawing>
                                <wp:inline distT="0" distB="0" distL="0" distR="0" wp14:anchorId="2721294B" wp14:editId="5889579C">
                                  <wp:extent cx="2846566" cy="814919"/>
                                  <wp:effectExtent l="19050" t="0" r="11430" b="271145"/>
                                  <wp:docPr id="550190215" name="Picture 164" descr="Eye Journal | The Royal College o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Eye Journal | The Royal College of ..."/>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2858938" cy="81846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5B7E2A7" w14:textId="77777777" w:rsidR="00756945" w:rsidRDefault="00756945" w:rsidP="004421E8">
                            <w:pPr>
                              <w:jc w:val="center"/>
                              <w:rPr>
                                <w:rFonts w:ascii="Helvetica" w:hAnsi="Helvetica" w:cs="Helvetica"/>
                                <w:sz w:val="2"/>
                                <w:szCs w:val="2"/>
                              </w:rPr>
                            </w:pPr>
                          </w:p>
                          <w:p w14:paraId="7DA04657" w14:textId="77777777" w:rsidR="00D72921" w:rsidRPr="00504C31" w:rsidRDefault="00D72921" w:rsidP="004421E8">
                            <w:pPr>
                              <w:jc w:val="center"/>
                              <w:rPr>
                                <w:rFonts w:ascii="Helvetica" w:hAnsi="Helvetica" w:cs="Helvetica"/>
                                <w:sz w:val="2"/>
                                <w:szCs w:val="2"/>
                              </w:rPr>
                            </w:pPr>
                          </w:p>
                          <w:p w14:paraId="32ED005D" w14:textId="61CB0260" w:rsidR="004421E8" w:rsidRPr="00687EC2" w:rsidRDefault="004421E8" w:rsidP="00D72921">
                            <w:pPr>
                              <w:spacing w:after="0" w:line="240" w:lineRule="auto"/>
                              <w:rPr>
                                <w:rFonts w:ascii="Helvetica" w:hAnsi="Helvetica" w:cs="Helvetica"/>
                                <w:i/>
                                <w:iCs/>
                                <w:color w:val="FFFFFF" w:themeColor="background1"/>
                                <w:sz w:val="20"/>
                                <w:szCs w:val="20"/>
                              </w:rPr>
                            </w:pPr>
                            <w:r w:rsidRPr="00687EC2">
                              <w:rPr>
                                <w:rFonts w:ascii="Helvetica" w:hAnsi="Helvetica" w:cs="Helvetica"/>
                                <w:b/>
                                <w:bCs/>
                                <w:color w:val="FFFFFF" w:themeColor="background1"/>
                                <w:sz w:val="20"/>
                                <w:szCs w:val="20"/>
                              </w:rPr>
                              <w:t>Authors:</w:t>
                            </w:r>
                            <w:r w:rsidRPr="00687EC2">
                              <w:rPr>
                                <w:rFonts w:ascii="Helvetica" w:hAnsi="Helvetica" w:cs="Helvetica"/>
                                <w:color w:val="FFFFFF" w:themeColor="background1"/>
                                <w:sz w:val="20"/>
                                <w:szCs w:val="20"/>
                              </w:rPr>
                              <w:t xml:space="preserve"> Cannas C, Pintus B, </w:t>
                            </w:r>
                            <w:proofErr w:type="spellStart"/>
                            <w:r w:rsidRPr="00687EC2">
                              <w:rPr>
                                <w:rFonts w:ascii="Helvetica" w:hAnsi="Helvetica" w:cs="Helvetica"/>
                                <w:color w:val="FFFFFF" w:themeColor="background1"/>
                                <w:sz w:val="20"/>
                                <w:szCs w:val="20"/>
                              </w:rPr>
                              <w:t>Corgiolu</w:t>
                            </w:r>
                            <w:proofErr w:type="spellEnd"/>
                            <w:r w:rsidRPr="00687EC2">
                              <w:rPr>
                                <w:rFonts w:ascii="Helvetica" w:hAnsi="Helvetica" w:cs="Helvetica"/>
                                <w:color w:val="FFFFFF" w:themeColor="background1"/>
                                <w:sz w:val="20"/>
                                <w:szCs w:val="20"/>
                              </w:rPr>
                              <w:t xml:space="preserve"> L, Borrelli E, Boscia G, Toro MD, </w:t>
                            </w:r>
                            <w:proofErr w:type="spellStart"/>
                            <w:r w:rsidRPr="00687EC2">
                              <w:rPr>
                                <w:rFonts w:ascii="Helvetica" w:hAnsi="Helvetica" w:cs="Helvetica"/>
                                <w:color w:val="FFFFFF" w:themeColor="background1"/>
                                <w:sz w:val="20"/>
                                <w:szCs w:val="20"/>
                              </w:rPr>
                              <w:t>Giannaccare</w:t>
                            </w:r>
                            <w:proofErr w:type="spellEnd"/>
                            <w:r w:rsidRPr="00687EC2">
                              <w:rPr>
                                <w:rFonts w:ascii="Helvetica" w:hAnsi="Helvetica" w:cs="Helvetica"/>
                                <w:color w:val="FFFFFF" w:themeColor="background1"/>
                                <w:sz w:val="20"/>
                                <w:szCs w:val="20"/>
                              </w:rPr>
                              <w:t xml:space="preserve"> G. </w:t>
                            </w:r>
                          </w:p>
                          <w:p w14:paraId="4933B9AA" w14:textId="59194C04" w:rsidR="004421E8" w:rsidRPr="00687EC2" w:rsidRDefault="004421E8" w:rsidP="00D72921">
                            <w:pPr>
                              <w:spacing w:after="0" w:line="240" w:lineRule="auto"/>
                              <w:rPr>
                                <w:rFonts w:ascii="Helvetica" w:hAnsi="Helvetica" w:cs="Helvetica"/>
                                <w:color w:val="FFFFFF" w:themeColor="background1"/>
                                <w:sz w:val="20"/>
                                <w:szCs w:val="20"/>
                              </w:rPr>
                            </w:pPr>
                            <w:r w:rsidRPr="00687EC2">
                              <w:rPr>
                                <w:rFonts w:ascii="Helvetica" w:hAnsi="Helvetica" w:cs="Helvetica"/>
                                <w:b/>
                                <w:bCs/>
                                <w:color w:val="FFFFFF" w:themeColor="background1"/>
                                <w:sz w:val="20"/>
                                <w:szCs w:val="20"/>
                              </w:rPr>
                              <w:t>Title:</w:t>
                            </w:r>
                            <w:r w:rsidRPr="00687EC2">
                              <w:rPr>
                                <w:rFonts w:ascii="Helvetica" w:hAnsi="Helvetica" w:cs="Helvetica"/>
                                <w:color w:val="FFFFFF" w:themeColor="background1"/>
                                <w:sz w:val="20"/>
                                <w:szCs w:val="20"/>
                              </w:rPr>
                              <w:t xml:space="preserve"> </w:t>
                            </w:r>
                            <w:hyperlink r:id="rId298" w:history="1">
                              <w:r w:rsidRPr="00687EC2">
                                <w:rPr>
                                  <w:rStyle w:val="Hyperlink"/>
                                  <w:rFonts w:ascii="Helvetica" w:hAnsi="Helvetica" w:cs="Helvetica"/>
                                  <w:color w:val="FFFFFF" w:themeColor="background1"/>
                                  <w:sz w:val="20"/>
                                  <w:szCs w:val="20"/>
                                  <w:u w:val="none"/>
                                </w:rPr>
                                <w:t>Current Applications and Future Perspectives of Photobiomodulation in Ocular Diseases: A Narrative Review. </w:t>
                              </w:r>
                            </w:hyperlink>
                          </w:p>
                          <w:p w14:paraId="2A16708A" w14:textId="77AB757B" w:rsidR="004421E8" w:rsidRPr="00687EC2" w:rsidRDefault="004421E8" w:rsidP="00687EC2">
                            <w:pPr>
                              <w:spacing w:after="0" w:line="240" w:lineRule="auto"/>
                              <w:rPr>
                                <w:rFonts w:ascii="Helvetica" w:hAnsi="Helvetica" w:cs="Helvetica"/>
                                <w:color w:val="FFFFFF" w:themeColor="background1"/>
                                <w:sz w:val="20"/>
                                <w:szCs w:val="20"/>
                              </w:rPr>
                            </w:pPr>
                            <w:r w:rsidRPr="00687EC2">
                              <w:rPr>
                                <w:rFonts w:ascii="Helvetica" w:hAnsi="Helvetica" w:cs="Helvetica"/>
                                <w:b/>
                                <w:bCs/>
                                <w:color w:val="FFFFFF" w:themeColor="background1"/>
                                <w:sz w:val="20"/>
                                <w:szCs w:val="20"/>
                              </w:rPr>
                              <w:t xml:space="preserve">Journal: </w:t>
                            </w:r>
                            <w:r w:rsidRPr="00687EC2">
                              <w:rPr>
                                <w:rFonts w:ascii="Helvetica" w:hAnsi="Helvetica" w:cs="Helvetica"/>
                                <w:color w:val="FFFFFF" w:themeColor="background1"/>
                                <w:sz w:val="20"/>
                                <w:szCs w:val="20"/>
                              </w:rPr>
                              <w:t>Applied Sciences,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8FD7F9" id="_x0000_s1171" type="#_x0000_t202" style="position:absolute;margin-left:342.6pt;margin-top:37.75pt;width:393.8pt;height:381.9pt;z-index:252077056;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" fillcolor="black [3200]" strokecolor="black [3213]">
                <v:fill opacity="32896f"/>
                <v:textbox>
                  <w:txbxContent>
                    <w:p w14:paraId="548A90DC" w14:textId="77777777" w:rsidR="004421E8" w:rsidRDefault="004421E8" w:rsidP="004421E8">
                      <w:pPr>
                        <w:jc w:val="center"/>
                        <w:rPr>
                          <w:rFonts w:ascii="Helvetica" w:hAnsi="Helvetica" w:cs="Helvetica"/>
                          <w:sz w:val="28"/>
                          <w:szCs w:val="28"/>
                        </w:rPr>
                      </w:pPr>
                      <w:r w:rsidRPr="001F3D03">
                        <w:rPr>
                          <w:rFonts w:ascii="Helvetica" w:hAnsi="Helvetica" w:cs="Helvetica"/>
                          <w:sz w:val="28"/>
                          <w:szCs w:val="28"/>
                        </w:rPr>
                        <w:t>“</w:t>
                      </w:r>
                      <w:r w:rsidRPr="004421E8">
                        <w:rPr>
                          <w:rFonts w:ascii="Helvetica" w:hAnsi="Helvetica" w:cs="Helvetica"/>
                          <w:sz w:val="28"/>
                          <w:szCs w:val="28"/>
                        </w:rPr>
                        <w:t xml:space="preserve">Photobiomodulation is a non-invasive approach that showed promising outcomes in various ocular conditions from the ocular surface to the back of the eye, thus rising to the attention of the ophthalmology scientific community. </w:t>
                      </w:r>
                    </w:p>
                    <w:p w14:paraId="6A29C54B" w14:textId="30A567C4" w:rsidR="004421E8" w:rsidRDefault="004421E8" w:rsidP="004421E8">
                      <w:pPr>
                        <w:jc w:val="center"/>
                        <w:rPr>
                          <w:rFonts w:ascii="Helvetica" w:hAnsi="Helvetica" w:cs="Helvetica"/>
                          <w:sz w:val="28"/>
                          <w:szCs w:val="28"/>
                        </w:rPr>
                      </w:pPr>
                      <w:r w:rsidRPr="004421E8">
                        <w:rPr>
                          <w:rFonts w:ascii="Helvetica" w:hAnsi="Helvetica" w:cs="Helvetica"/>
                          <w:sz w:val="28"/>
                          <w:szCs w:val="28"/>
                        </w:rPr>
                        <w:t>The results obtained in ocular surface diseases are supported by an extensive literature, opening the novel scenario of using this technology not only for DED/MGD treatment but also for its prophylaxis after cataract surgery</w:t>
                      </w:r>
                      <w:r w:rsidRPr="00463F9C">
                        <w:rPr>
                          <w:rFonts w:ascii="Helvetica" w:hAnsi="Helvetica" w:cs="Helvetica"/>
                          <w:sz w:val="28"/>
                          <w:szCs w:val="28"/>
                        </w:rPr>
                        <w:t>.</w:t>
                      </w:r>
                      <w:r w:rsidRPr="001F3D03">
                        <w:rPr>
                          <w:rFonts w:ascii="Helvetica" w:hAnsi="Helvetica" w:cs="Helvetica"/>
                          <w:sz w:val="28"/>
                          <w:szCs w:val="28"/>
                        </w:rPr>
                        <w:t>”</w:t>
                      </w:r>
                    </w:p>
                    <w:p w14:paraId="27DD6DD7" w14:textId="77777777" w:rsidR="00D72921" w:rsidRDefault="00D72921" w:rsidP="004421E8">
                      <w:pPr>
                        <w:jc w:val="center"/>
                        <w:rPr>
                          <w:rFonts w:ascii="Helvetica" w:hAnsi="Helvetica" w:cs="Helvetica"/>
                          <w:sz w:val="28"/>
                          <w:szCs w:val="28"/>
                        </w:rPr>
                      </w:pPr>
                    </w:p>
                    <w:p w14:paraId="5F82AB28" w14:textId="43B098F4" w:rsidR="004421E8" w:rsidRDefault="00756945" w:rsidP="004421E8">
                      <w:pPr>
                        <w:jc w:val="center"/>
                        <w:rPr>
                          <w:rFonts w:ascii="Helvetica" w:hAnsi="Helvetica" w:cs="Helvetica"/>
                          <w:sz w:val="2"/>
                          <w:szCs w:val="2"/>
                        </w:rPr>
                      </w:pPr>
                      <w:r>
                        <w:rPr>
                          <w:noProof/>
                        </w:rPr>
                        <w:drawing>
                          <wp:inline distT="0" distB="0" distL="0" distR="0" wp14:anchorId="2721294B" wp14:editId="5889579C">
                            <wp:extent cx="2846566" cy="814919"/>
                            <wp:effectExtent l="19050" t="0" r="11430" b="271145"/>
                            <wp:docPr id="550190215" name="Picture 164" descr="Eye Journal | The Royal College o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Eye Journal | The Royal College of ..."/>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2858938" cy="81846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5B7E2A7" w14:textId="77777777" w:rsidR="00756945" w:rsidRDefault="00756945" w:rsidP="004421E8">
                      <w:pPr>
                        <w:jc w:val="center"/>
                        <w:rPr>
                          <w:rFonts w:ascii="Helvetica" w:hAnsi="Helvetica" w:cs="Helvetica"/>
                          <w:sz w:val="2"/>
                          <w:szCs w:val="2"/>
                        </w:rPr>
                      </w:pPr>
                    </w:p>
                    <w:p w14:paraId="7DA04657" w14:textId="77777777" w:rsidR="00D72921" w:rsidRPr="00504C31" w:rsidRDefault="00D72921" w:rsidP="004421E8">
                      <w:pPr>
                        <w:jc w:val="center"/>
                        <w:rPr>
                          <w:rFonts w:ascii="Helvetica" w:hAnsi="Helvetica" w:cs="Helvetica"/>
                          <w:sz w:val="2"/>
                          <w:szCs w:val="2"/>
                        </w:rPr>
                      </w:pPr>
                    </w:p>
                    <w:p w14:paraId="32ED005D" w14:textId="61CB0260" w:rsidR="004421E8" w:rsidRPr="00687EC2" w:rsidRDefault="004421E8" w:rsidP="00D72921">
                      <w:pPr>
                        <w:spacing w:after="0" w:line="240" w:lineRule="auto"/>
                        <w:rPr>
                          <w:rFonts w:ascii="Helvetica" w:hAnsi="Helvetica" w:cs="Helvetica"/>
                          <w:i/>
                          <w:iCs/>
                          <w:color w:val="FFFFFF" w:themeColor="background1"/>
                          <w:sz w:val="20"/>
                          <w:szCs w:val="20"/>
                        </w:rPr>
                      </w:pPr>
                      <w:r w:rsidRPr="00687EC2">
                        <w:rPr>
                          <w:rFonts w:ascii="Helvetica" w:hAnsi="Helvetica" w:cs="Helvetica"/>
                          <w:b/>
                          <w:bCs/>
                          <w:color w:val="FFFFFF" w:themeColor="background1"/>
                          <w:sz w:val="20"/>
                          <w:szCs w:val="20"/>
                        </w:rPr>
                        <w:t>Authors:</w:t>
                      </w:r>
                      <w:r w:rsidRPr="00687EC2">
                        <w:rPr>
                          <w:rFonts w:ascii="Helvetica" w:hAnsi="Helvetica" w:cs="Helvetica"/>
                          <w:color w:val="FFFFFF" w:themeColor="background1"/>
                          <w:sz w:val="20"/>
                          <w:szCs w:val="20"/>
                        </w:rPr>
                        <w:t xml:space="preserve"> Cannas C, Pintus B, </w:t>
                      </w:r>
                      <w:proofErr w:type="spellStart"/>
                      <w:r w:rsidRPr="00687EC2">
                        <w:rPr>
                          <w:rFonts w:ascii="Helvetica" w:hAnsi="Helvetica" w:cs="Helvetica"/>
                          <w:color w:val="FFFFFF" w:themeColor="background1"/>
                          <w:sz w:val="20"/>
                          <w:szCs w:val="20"/>
                        </w:rPr>
                        <w:t>Corgiolu</w:t>
                      </w:r>
                      <w:proofErr w:type="spellEnd"/>
                      <w:r w:rsidRPr="00687EC2">
                        <w:rPr>
                          <w:rFonts w:ascii="Helvetica" w:hAnsi="Helvetica" w:cs="Helvetica"/>
                          <w:color w:val="FFFFFF" w:themeColor="background1"/>
                          <w:sz w:val="20"/>
                          <w:szCs w:val="20"/>
                        </w:rPr>
                        <w:t xml:space="preserve"> L, Borrelli E, Boscia G, Toro MD, </w:t>
                      </w:r>
                      <w:proofErr w:type="spellStart"/>
                      <w:r w:rsidRPr="00687EC2">
                        <w:rPr>
                          <w:rFonts w:ascii="Helvetica" w:hAnsi="Helvetica" w:cs="Helvetica"/>
                          <w:color w:val="FFFFFF" w:themeColor="background1"/>
                          <w:sz w:val="20"/>
                          <w:szCs w:val="20"/>
                        </w:rPr>
                        <w:t>Giannaccare</w:t>
                      </w:r>
                      <w:proofErr w:type="spellEnd"/>
                      <w:r w:rsidRPr="00687EC2">
                        <w:rPr>
                          <w:rFonts w:ascii="Helvetica" w:hAnsi="Helvetica" w:cs="Helvetica"/>
                          <w:color w:val="FFFFFF" w:themeColor="background1"/>
                          <w:sz w:val="20"/>
                          <w:szCs w:val="20"/>
                        </w:rPr>
                        <w:t xml:space="preserve"> G. </w:t>
                      </w:r>
                    </w:p>
                    <w:p w14:paraId="4933B9AA" w14:textId="59194C04" w:rsidR="004421E8" w:rsidRPr="00687EC2" w:rsidRDefault="004421E8" w:rsidP="00D72921">
                      <w:pPr>
                        <w:spacing w:after="0" w:line="240" w:lineRule="auto"/>
                        <w:rPr>
                          <w:rFonts w:ascii="Helvetica" w:hAnsi="Helvetica" w:cs="Helvetica"/>
                          <w:color w:val="FFFFFF" w:themeColor="background1"/>
                          <w:sz w:val="20"/>
                          <w:szCs w:val="20"/>
                        </w:rPr>
                      </w:pPr>
                      <w:r w:rsidRPr="00687EC2">
                        <w:rPr>
                          <w:rFonts w:ascii="Helvetica" w:hAnsi="Helvetica" w:cs="Helvetica"/>
                          <w:b/>
                          <w:bCs/>
                          <w:color w:val="FFFFFF" w:themeColor="background1"/>
                          <w:sz w:val="20"/>
                          <w:szCs w:val="20"/>
                        </w:rPr>
                        <w:t>Title:</w:t>
                      </w:r>
                      <w:r w:rsidRPr="00687EC2">
                        <w:rPr>
                          <w:rFonts w:ascii="Helvetica" w:hAnsi="Helvetica" w:cs="Helvetica"/>
                          <w:color w:val="FFFFFF" w:themeColor="background1"/>
                          <w:sz w:val="20"/>
                          <w:szCs w:val="20"/>
                        </w:rPr>
                        <w:t xml:space="preserve"> </w:t>
                      </w:r>
                      <w:hyperlink r:id="rId299" w:history="1">
                        <w:r w:rsidRPr="00687EC2">
                          <w:rPr>
                            <w:rStyle w:val="Hyperlink"/>
                            <w:rFonts w:ascii="Helvetica" w:hAnsi="Helvetica" w:cs="Helvetica"/>
                            <w:color w:val="FFFFFF" w:themeColor="background1"/>
                            <w:sz w:val="20"/>
                            <w:szCs w:val="20"/>
                            <w:u w:val="none"/>
                          </w:rPr>
                          <w:t>Current Applications and Future Perspectives of Photobiomodulation in Ocular Diseases: A Narrative Review. </w:t>
                        </w:r>
                      </w:hyperlink>
                    </w:p>
                    <w:p w14:paraId="2A16708A" w14:textId="77AB757B" w:rsidR="004421E8" w:rsidRPr="00687EC2" w:rsidRDefault="004421E8" w:rsidP="00687EC2">
                      <w:pPr>
                        <w:spacing w:after="0" w:line="240" w:lineRule="auto"/>
                        <w:rPr>
                          <w:rFonts w:ascii="Helvetica" w:hAnsi="Helvetica" w:cs="Helvetica"/>
                          <w:color w:val="FFFFFF" w:themeColor="background1"/>
                          <w:sz w:val="20"/>
                          <w:szCs w:val="20"/>
                        </w:rPr>
                      </w:pPr>
                      <w:r w:rsidRPr="00687EC2">
                        <w:rPr>
                          <w:rFonts w:ascii="Helvetica" w:hAnsi="Helvetica" w:cs="Helvetica"/>
                          <w:b/>
                          <w:bCs/>
                          <w:color w:val="FFFFFF" w:themeColor="background1"/>
                          <w:sz w:val="20"/>
                          <w:szCs w:val="20"/>
                        </w:rPr>
                        <w:t xml:space="preserve">Journal: </w:t>
                      </w:r>
                      <w:r w:rsidRPr="00687EC2">
                        <w:rPr>
                          <w:rFonts w:ascii="Helvetica" w:hAnsi="Helvetica" w:cs="Helvetica"/>
                          <w:color w:val="FFFFFF" w:themeColor="background1"/>
                          <w:sz w:val="20"/>
                          <w:szCs w:val="20"/>
                        </w:rPr>
                        <w:t>Applied Sciences, 2024</w:t>
                      </w:r>
                    </w:p>
                  </w:txbxContent>
                </v:textbox>
                <w10:wrap type="square" anchorx="margin" anchory="page"/>
              </v:shape>
            </w:pict>
          </mc:Fallback>
        </mc:AlternateContent>
      </w:r>
    </w:p>
    <w:p w14:paraId="034BD447" w14:textId="304A128C" w:rsidR="00463F9C" w:rsidRDefault="00D72921" w:rsidP="00D72921">
      <w:pPr>
        <w:widowControl w:val="0"/>
        <w:autoSpaceDE w:val="0"/>
        <w:autoSpaceDN w:val="0"/>
        <w:adjustRightInd w:val="0"/>
        <w:rPr>
          <w:rFonts w:ascii="Helvetica" w:hAnsi="Helvetica" w:cs="Helvetica"/>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242D53ED" wp14:editId="5703668D">
            <wp:extent cx="1654145" cy="2210463"/>
            <wp:effectExtent l="19050" t="0" r="22860" b="647065"/>
            <wp:docPr id="661449928" name="Picture 163" descr="An Open Access Journal by MDPI: Impa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An Open Access Journal by MDPI: Impact ..."/>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682915" cy="224890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A09B047" w14:textId="620C6048" w:rsidR="00247076" w:rsidRDefault="00247076" w:rsidP="003D37B5">
      <w:pPr>
        <w:widowControl w:val="0"/>
        <w:autoSpaceDE w:val="0"/>
        <w:autoSpaceDN w:val="0"/>
        <w:adjustRightInd w:val="0"/>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A2480D" w14:textId="333BD197" w:rsidR="00A932E3" w:rsidRDefault="00A932E3" w:rsidP="003D37B5">
      <w:pPr>
        <w:widowControl w:val="0"/>
        <w:autoSpaceDE w:val="0"/>
        <w:autoSpaceDN w:val="0"/>
        <w:adjustRightInd w:val="0"/>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019E92" w14:textId="15B47E19" w:rsidR="004421E8" w:rsidRDefault="004421E8" w:rsidP="003D37B5">
      <w:pPr>
        <w:widowControl w:val="0"/>
        <w:autoSpaceDE w:val="0"/>
        <w:autoSpaceDN w:val="0"/>
        <w:adjustRightInd w:val="0"/>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25B0D9" w14:textId="48563D21" w:rsidR="00DD547E" w:rsidRDefault="00E71E33" w:rsidP="003D37B5">
      <w:pPr>
        <w:widowControl w:val="0"/>
        <w:autoSpaceDE w:val="0"/>
        <w:autoSpaceDN w:val="0"/>
        <w:adjustRightInd w:val="0"/>
        <w:rPr>
          <w:rFonts w:ascii="Helvetica" w:hAnsi="Helvetica" w:cs="Helvetica"/>
          <w:bCs/>
          <w:color w:val="2E74B5" w:themeColor="accent1" w:themeShade="BF"/>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anchor distT="0" distB="0" distL="114300" distR="114300" simplePos="0" relativeHeight="252125184" behindDoc="1" locked="0" layoutInCell="1" allowOverlap="1" wp14:anchorId="5BF20168" wp14:editId="1CDAF241">
            <wp:simplePos x="0" y="0"/>
            <wp:positionH relativeFrom="column">
              <wp:posOffset>5838824</wp:posOffset>
            </wp:positionH>
            <wp:positionV relativeFrom="paragraph">
              <wp:posOffset>752475</wp:posOffset>
            </wp:positionV>
            <wp:extent cx="975247" cy="1009650"/>
            <wp:effectExtent l="0" t="0" r="0" b="0"/>
            <wp:wrapNone/>
            <wp:docPr id="2020547125" name="Picture 148" descr="cureus – Retraction W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reus – Retraction Watch"/>
                    <pic:cNvPicPr>
                      <a:picLocks noChangeAspect="1" noChangeArrowheads="1"/>
                    </pic:cNvPicPr>
                  </pic:nvPicPr>
                  <pic:blipFill rotWithShape="1">
                    <a:blip r:embed="rId301">
                      <a:extLst>
                        <a:ext uri="{28A0092B-C50C-407E-A947-70E740481C1C}">
                          <a14:useLocalDpi xmlns:a14="http://schemas.microsoft.com/office/drawing/2010/main" val="0"/>
                        </a:ext>
                      </a:extLst>
                    </a:blip>
                    <a:srcRect l="20897" r="22001" b="3467"/>
                    <a:stretch/>
                  </pic:blipFill>
                  <pic:spPr bwMode="auto">
                    <a:xfrm>
                      <a:off x="0" y="0"/>
                      <a:ext cx="976436" cy="1010881"/>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41EB" w:rsidRPr="00851D34">
        <w:rPr>
          <w:rStyle w:val="Hyperlink"/>
          <w:rFonts w:ascii="Helvetica" w:hAnsi="Helvetica" w:cs="Helvetica"/>
          <w:b/>
          <w:bCs/>
          <w:noProof/>
          <w:color w:val="auto"/>
          <w:sz w:val="32"/>
          <w:szCs w:val="32"/>
          <w:u w:val="none"/>
        </w:rPr>
        <mc:AlternateContent>
          <mc:Choice Requires="wps">
            <w:drawing>
              <wp:inline distT="0" distB="0" distL="0" distR="0" wp14:anchorId="37B24D4E" wp14:editId="0264B875">
                <wp:extent cx="5676900" cy="3162300"/>
                <wp:effectExtent l="0" t="0" r="19050" b="19050"/>
                <wp:docPr id="1678447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316230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714F87C5" w14:textId="1C9F75F2" w:rsidR="00DD547E" w:rsidRDefault="00DD547E" w:rsidP="004C41EB">
                            <w:pPr>
                              <w:jc w:val="center"/>
                              <w:rPr>
                                <w:rFonts w:ascii="Helvetica" w:hAnsi="Helvetica" w:cs="Helvetica"/>
                                <w:sz w:val="24"/>
                                <w:szCs w:val="24"/>
                              </w:rPr>
                            </w:pPr>
                            <w:r w:rsidRPr="00520493">
                              <w:rPr>
                                <w:rFonts w:ascii="Helvetica" w:hAnsi="Helvetica" w:cs="Helvetica"/>
                                <w:sz w:val="24"/>
                                <w:szCs w:val="24"/>
                              </w:rPr>
                              <w:t>“</w:t>
                            </w:r>
                            <w:r w:rsidRPr="00DD547E">
                              <w:rPr>
                                <w:rFonts w:ascii="Helvetica" w:hAnsi="Helvetica" w:cs="Helvetica"/>
                                <w:sz w:val="24"/>
                                <w:szCs w:val="24"/>
                              </w:rPr>
                              <w:t>PBM has shown significant promise in retinal diseases, especially in managing AMD. Clinical studies have reported reduced drusen volume and improved visual acuity and contrast sensitivity in patients with dry AMD</w:t>
                            </w:r>
                            <w:r>
                              <w:rPr>
                                <w:rFonts w:ascii="Helvetica" w:hAnsi="Helvetica" w:cs="Helvetica"/>
                                <w:sz w:val="24"/>
                                <w:szCs w:val="24"/>
                              </w:rPr>
                              <w:t>.</w:t>
                            </w:r>
                          </w:p>
                          <w:p w14:paraId="41D51B74" w14:textId="04338F73" w:rsidR="00DD547E" w:rsidRPr="00C872B3" w:rsidRDefault="00DD547E" w:rsidP="004C41EB">
                            <w:pPr>
                              <w:jc w:val="center"/>
                              <w:rPr>
                                <w:rFonts w:ascii="Helvetica" w:hAnsi="Helvetica" w:cs="Helvetica"/>
                                <w:sz w:val="24"/>
                                <w:szCs w:val="24"/>
                              </w:rPr>
                            </w:pPr>
                            <w:r w:rsidRPr="00DD547E">
                              <w:rPr>
                                <w:rFonts w:ascii="Helvetica" w:hAnsi="Helvetica" w:cs="Helvetica"/>
                                <w:sz w:val="24"/>
                                <w:szCs w:val="24"/>
                              </w:rPr>
                              <w:t>Additionally, PBM has shown promise in promoting corneal wound healing, particularly for corneal ulcers, by facilitating cellular repair and potentially speeding recovery times. It is also being evaluated for its role in improving recovery after refractive surgeries like LASIK and PRK, with preliminary findings suggesting reduced inflammation and accelerated healing, leading to enhanced visual outcomes post-surgery</w:t>
                            </w:r>
                            <w:r>
                              <w:rPr>
                                <w:rFonts w:ascii="Helvetica" w:hAnsi="Helvetica" w:cs="Helvetica"/>
                                <w:sz w:val="24"/>
                                <w:szCs w:val="24"/>
                              </w:rPr>
                              <w:t>.”</w:t>
                            </w:r>
                          </w:p>
                          <w:p w14:paraId="131878CB" w14:textId="77777777" w:rsidR="00DD547E" w:rsidRDefault="00DD547E" w:rsidP="004C41EB">
                            <w:pPr>
                              <w:jc w:val="center"/>
                              <w:rPr>
                                <w:rFonts w:ascii="Helvetica" w:hAnsi="Helvetica" w:cs="Helvetica"/>
                                <w:sz w:val="2"/>
                                <w:szCs w:val="2"/>
                              </w:rPr>
                            </w:pPr>
                          </w:p>
                          <w:p w14:paraId="2CDED0B3" w14:textId="38003A6E" w:rsidR="00DD547E" w:rsidRDefault="00687EC2" w:rsidP="004C41EB">
                            <w:pPr>
                              <w:jc w:val="center"/>
                              <w:rPr>
                                <w:rFonts w:ascii="Helvetica" w:hAnsi="Helvetica" w:cs="Helvetica"/>
                                <w:sz w:val="2"/>
                                <w:szCs w:val="2"/>
                              </w:rPr>
                            </w:pPr>
                            <w:r>
                              <w:rPr>
                                <w:rFonts w:ascii="Helvetica" w:hAnsi="Helvetica" w:cs="Helvetica"/>
                                <w:sz w:val="2"/>
                                <w:szCs w:val="2"/>
                              </w:rPr>
                              <w:t>\</w:t>
                            </w:r>
                          </w:p>
                          <w:p w14:paraId="381AD007" w14:textId="77777777" w:rsidR="00687EC2" w:rsidRPr="00504C31" w:rsidRDefault="00687EC2" w:rsidP="004C41EB">
                            <w:pPr>
                              <w:jc w:val="center"/>
                              <w:rPr>
                                <w:rFonts w:ascii="Helvetica" w:hAnsi="Helvetica" w:cs="Helvetica"/>
                                <w:sz w:val="2"/>
                                <w:szCs w:val="2"/>
                              </w:rPr>
                            </w:pPr>
                          </w:p>
                          <w:p w14:paraId="28755188" w14:textId="77777777" w:rsidR="00DD547E" w:rsidRDefault="00DD547E" w:rsidP="004C41EB">
                            <w:pPr>
                              <w:spacing w:after="0" w:line="240" w:lineRule="auto"/>
                              <w:jc w:val="center"/>
                              <w:rPr>
                                <w:rFonts w:ascii="Helvetica" w:hAnsi="Helvetica" w:cs="Helvetica"/>
                                <w:sz w:val="20"/>
                                <w:szCs w:val="20"/>
                              </w:rPr>
                            </w:pPr>
                            <w:r w:rsidRPr="00504C31">
                              <w:rPr>
                                <w:rFonts w:ascii="Helvetica" w:hAnsi="Helvetica" w:cs="Helvetica"/>
                                <w:b/>
                                <w:bCs/>
                                <w:sz w:val="20"/>
                                <w:szCs w:val="20"/>
                              </w:rPr>
                              <w:t>Authors:</w:t>
                            </w:r>
                            <w:r w:rsidRPr="00504C31">
                              <w:rPr>
                                <w:rFonts w:ascii="Helvetica" w:hAnsi="Helvetica" w:cs="Helvetica"/>
                                <w:sz w:val="20"/>
                                <w:szCs w:val="20"/>
                              </w:rPr>
                              <w:t xml:space="preserve"> </w:t>
                            </w:r>
                            <w:r w:rsidRPr="00DD547E">
                              <w:rPr>
                                <w:rFonts w:ascii="Helvetica" w:hAnsi="Helvetica" w:cs="Helvetica"/>
                                <w:sz w:val="20"/>
                                <w:szCs w:val="20"/>
                              </w:rPr>
                              <w:t xml:space="preserve">Garg D, </w:t>
                            </w:r>
                            <w:proofErr w:type="spellStart"/>
                            <w:r w:rsidRPr="00DD547E">
                              <w:rPr>
                                <w:rFonts w:ascii="Helvetica" w:hAnsi="Helvetica" w:cs="Helvetica"/>
                                <w:sz w:val="20"/>
                                <w:szCs w:val="20"/>
                              </w:rPr>
                              <w:t>Daigavane</w:t>
                            </w:r>
                            <w:proofErr w:type="spellEnd"/>
                            <w:r w:rsidRPr="00DD547E">
                              <w:rPr>
                                <w:rFonts w:ascii="Helvetica" w:hAnsi="Helvetica" w:cs="Helvetica"/>
                                <w:sz w:val="20"/>
                                <w:szCs w:val="20"/>
                              </w:rPr>
                              <w:t xml:space="preserve"> S</w:t>
                            </w:r>
                          </w:p>
                          <w:p w14:paraId="44032074" w14:textId="57899F3A" w:rsidR="00DD547E" w:rsidRPr="00687EC2" w:rsidRDefault="00DD547E" w:rsidP="004C41EB">
                            <w:pPr>
                              <w:spacing w:after="0" w:line="240" w:lineRule="auto"/>
                              <w:jc w:val="center"/>
                              <w:rPr>
                                <w:rFonts w:ascii="Helvetica" w:hAnsi="Helvetica" w:cs="Helvetica"/>
                                <w:color w:val="FFFFFF" w:themeColor="background1"/>
                                <w:sz w:val="20"/>
                                <w:szCs w:val="20"/>
                              </w:rPr>
                            </w:pPr>
                            <w:r w:rsidRPr="00504C31">
                              <w:rPr>
                                <w:rFonts w:ascii="Helvetica" w:hAnsi="Helvetica" w:cs="Helvetica"/>
                                <w:b/>
                                <w:bCs/>
                                <w:sz w:val="20"/>
                                <w:szCs w:val="20"/>
                              </w:rPr>
                              <w:t>Title:</w:t>
                            </w:r>
                            <w:r w:rsidRPr="00504C31">
                              <w:rPr>
                                <w:rFonts w:ascii="Helvetica" w:hAnsi="Helvetica" w:cs="Helvetica"/>
                                <w:sz w:val="20"/>
                                <w:szCs w:val="20"/>
                              </w:rPr>
                              <w:t xml:space="preserve"> </w:t>
                            </w:r>
                            <w:hyperlink r:id="rId302" w:history="1">
                              <w:r w:rsidRPr="00687EC2">
                                <w:rPr>
                                  <w:rStyle w:val="Hyperlink"/>
                                  <w:rFonts w:ascii="Helvetica" w:hAnsi="Helvetica" w:cs="Helvetica"/>
                                  <w:color w:val="FFFFFF" w:themeColor="background1"/>
                                  <w:sz w:val="20"/>
                                  <w:szCs w:val="20"/>
                                  <w:u w:val="none"/>
                                </w:rPr>
                                <w:t>Photobiomodulation in Ophthalmology: A Comprehensive Review of Bench-to-Bedside Research and Clinical Integration.</w:t>
                              </w:r>
                            </w:hyperlink>
                          </w:p>
                          <w:p w14:paraId="4700DCBB" w14:textId="7E40477A" w:rsidR="00DD547E" w:rsidRPr="00687EC2" w:rsidRDefault="00DD547E" w:rsidP="004C41EB">
                            <w:pPr>
                              <w:spacing w:after="0" w:line="240" w:lineRule="auto"/>
                              <w:jc w:val="center"/>
                              <w:rPr>
                                <w:rFonts w:ascii="Helvetica" w:hAnsi="Helvetica" w:cs="Helvetica"/>
                                <w:color w:val="FFFFFF" w:themeColor="background1"/>
                                <w:sz w:val="20"/>
                                <w:szCs w:val="20"/>
                              </w:rPr>
                            </w:pPr>
                            <w:r w:rsidRPr="00687EC2">
                              <w:rPr>
                                <w:rFonts w:ascii="Helvetica" w:hAnsi="Helvetica" w:cs="Helvetica"/>
                                <w:b/>
                                <w:bCs/>
                                <w:color w:val="FFFFFF" w:themeColor="background1"/>
                                <w:sz w:val="20"/>
                                <w:szCs w:val="20"/>
                              </w:rPr>
                              <w:t xml:space="preserve">Journal: </w:t>
                            </w:r>
                            <w:r w:rsidR="00BD79D3" w:rsidRPr="00687EC2">
                              <w:rPr>
                                <w:rFonts w:ascii="Helvetica" w:hAnsi="Helvetica" w:cs="Helvetica"/>
                                <w:color w:val="FFFFFF" w:themeColor="background1"/>
                                <w:sz w:val="20"/>
                                <w:szCs w:val="20"/>
                              </w:rPr>
                              <w:t>Cereus, 2024</w:t>
                            </w:r>
                          </w:p>
                          <w:p w14:paraId="0DEEB6DC" w14:textId="77777777" w:rsidR="00DD547E" w:rsidRPr="00504C31" w:rsidRDefault="00DD547E" w:rsidP="004C41EB">
                            <w:pPr>
                              <w:spacing w:line="240" w:lineRule="auto"/>
                              <w:jc w:val="center"/>
                              <w:rPr>
                                <w:rFonts w:ascii="Helvetica" w:hAnsi="Helvetica" w:cs="Helvetica"/>
                                <w:sz w:val="20"/>
                                <w:szCs w:val="20"/>
                              </w:rPr>
                            </w:pPr>
                          </w:p>
                        </w:txbxContent>
                      </wps:txbx>
                      <wps:bodyPr rot="0" vert="horz" wrap="square" lIns="91440" tIns="45720" rIns="91440" bIns="45720" anchor="t" anchorCtr="0">
                        <a:noAutofit/>
                      </wps:bodyPr>
                    </wps:wsp>
                  </a:graphicData>
                </a:graphic>
              </wp:inline>
            </w:drawing>
          </mc:Choice>
          <mc:Fallback>
            <w:pict>
              <v:shape w14:anchorId="37B24D4E" id="Text Box 2" o:spid="_x0000_s1172" type="#_x0000_t202" style="width:447pt;height:2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" fillcolor="black [3200]" strokecolor="black [3213]">
                <v:fill opacity="32896f"/>
                <v:textbox>
                  <w:txbxContent>
                    <w:p w14:paraId="714F87C5" w14:textId="1C9F75F2" w:rsidR="00DD547E" w:rsidRDefault="00DD547E" w:rsidP="004C41EB">
                      <w:pPr>
                        <w:jc w:val="center"/>
                        <w:rPr>
                          <w:rFonts w:ascii="Helvetica" w:hAnsi="Helvetica" w:cs="Helvetica"/>
                          <w:sz w:val="24"/>
                          <w:szCs w:val="24"/>
                        </w:rPr>
                      </w:pPr>
                      <w:r w:rsidRPr="00520493">
                        <w:rPr>
                          <w:rFonts w:ascii="Helvetica" w:hAnsi="Helvetica" w:cs="Helvetica"/>
                          <w:sz w:val="24"/>
                          <w:szCs w:val="24"/>
                        </w:rPr>
                        <w:t>“</w:t>
                      </w:r>
                      <w:r w:rsidRPr="00DD547E">
                        <w:rPr>
                          <w:rFonts w:ascii="Helvetica" w:hAnsi="Helvetica" w:cs="Helvetica"/>
                          <w:sz w:val="24"/>
                          <w:szCs w:val="24"/>
                        </w:rPr>
                        <w:t>PBM has shown significant promise in retinal diseases, especially in managing AMD. Clinical studies have reported reduced drusen volume and improved visual acuity and contrast sensitivity in patients with dry AMD</w:t>
                      </w:r>
                      <w:r>
                        <w:rPr>
                          <w:rFonts w:ascii="Helvetica" w:hAnsi="Helvetica" w:cs="Helvetica"/>
                          <w:sz w:val="24"/>
                          <w:szCs w:val="24"/>
                        </w:rPr>
                        <w:t>.</w:t>
                      </w:r>
                    </w:p>
                    <w:p w14:paraId="41D51B74" w14:textId="04338F73" w:rsidR="00DD547E" w:rsidRPr="00C872B3" w:rsidRDefault="00DD547E" w:rsidP="004C41EB">
                      <w:pPr>
                        <w:jc w:val="center"/>
                        <w:rPr>
                          <w:rFonts w:ascii="Helvetica" w:hAnsi="Helvetica" w:cs="Helvetica"/>
                          <w:sz w:val="24"/>
                          <w:szCs w:val="24"/>
                        </w:rPr>
                      </w:pPr>
                      <w:r w:rsidRPr="00DD547E">
                        <w:rPr>
                          <w:rFonts w:ascii="Helvetica" w:hAnsi="Helvetica" w:cs="Helvetica"/>
                          <w:sz w:val="24"/>
                          <w:szCs w:val="24"/>
                        </w:rPr>
                        <w:t>Additionally, PBM has shown promise in promoting corneal wound healing, particularly for corneal ulcers, by facilitating cellular repair and potentially speeding recovery times. It is also being evaluated for its role in improving recovery after refractive surgeries like LASIK and PRK, with preliminary findings suggesting reduced inflammation and accelerated healing, leading to enhanced visual outcomes post-surgery</w:t>
                      </w:r>
                      <w:r>
                        <w:rPr>
                          <w:rFonts w:ascii="Helvetica" w:hAnsi="Helvetica" w:cs="Helvetica"/>
                          <w:sz w:val="24"/>
                          <w:szCs w:val="24"/>
                        </w:rPr>
                        <w:t>.”</w:t>
                      </w:r>
                    </w:p>
                    <w:p w14:paraId="131878CB" w14:textId="77777777" w:rsidR="00DD547E" w:rsidRDefault="00DD547E" w:rsidP="004C41EB">
                      <w:pPr>
                        <w:jc w:val="center"/>
                        <w:rPr>
                          <w:rFonts w:ascii="Helvetica" w:hAnsi="Helvetica" w:cs="Helvetica"/>
                          <w:sz w:val="2"/>
                          <w:szCs w:val="2"/>
                        </w:rPr>
                      </w:pPr>
                    </w:p>
                    <w:p w14:paraId="2CDED0B3" w14:textId="38003A6E" w:rsidR="00DD547E" w:rsidRDefault="00687EC2" w:rsidP="004C41EB">
                      <w:pPr>
                        <w:jc w:val="center"/>
                        <w:rPr>
                          <w:rFonts w:ascii="Helvetica" w:hAnsi="Helvetica" w:cs="Helvetica"/>
                          <w:sz w:val="2"/>
                          <w:szCs w:val="2"/>
                        </w:rPr>
                      </w:pPr>
                      <w:r>
                        <w:rPr>
                          <w:rFonts w:ascii="Helvetica" w:hAnsi="Helvetica" w:cs="Helvetica"/>
                          <w:sz w:val="2"/>
                          <w:szCs w:val="2"/>
                        </w:rPr>
                        <w:t>\</w:t>
                      </w:r>
                    </w:p>
                    <w:p w14:paraId="381AD007" w14:textId="77777777" w:rsidR="00687EC2" w:rsidRPr="00504C31" w:rsidRDefault="00687EC2" w:rsidP="004C41EB">
                      <w:pPr>
                        <w:jc w:val="center"/>
                        <w:rPr>
                          <w:rFonts w:ascii="Helvetica" w:hAnsi="Helvetica" w:cs="Helvetica"/>
                          <w:sz w:val="2"/>
                          <w:szCs w:val="2"/>
                        </w:rPr>
                      </w:pPr>
                    </w:p>
                    <w:p w14:paraId="28755188" w14:textId="77777777" w:rsidR="00DD547E" w:rsidRDefault="00DD547E" w:rsidP="004C41EB">
                      <w:pPr>
                        <w:spacing w:after="0" w:line="240" w:lineRule="auto"/>
                        <w:jc w:val="center"/>
                        <w:rPr>
                          <w:rFonts w:ascii="Helvetica" w:hAnsi="Helvetica" w:cs="Helvetica"/>
                          <w:sz w:val="20"/>
                          <w:szCs w:val="20"/>
                        </w:rPr>
                      </w:pPr>
                      <w:r w:rsidRPr="00504C31">
                        <w:rPr>
                          <w:rFonts w:ascii="Helvetica" w:hAnsi="Helvetica" w:cs="Helvetica"/>
                          <w:b/>
                          <w:bCs/>
                          <w:sz w:val="20"/>
                          <w:szCs w:val="20"/>
                        </w:rPr>
                        <w:t>Authors:</w:t>
                      </w:r>
                      <w:r w:rsidRPr="00504C31">
                        <w:rPr>
                          <w:rFonts w:ascii="Helvetica" w:hAnsi="Helvetica" w:cs="Helvetica"/>
                          <w:sz w:val="20"/>
                          <w:szCs w:val="20"/>
                        </w:rPr>
                        <w:t xml:space="preserve"> </w:t>
                      </w:r>
                      <w:r w:rsidRPr="00DD547E">
                        <w:rPr>
                          <w:rFonts w:ascii="Helvetica" w:hAnsi="Helvetica" w:cs="Helvetica"/>
                          <w:sz w:val="20"/>
                          <w:szCs w:val="20"/>
                        </w:rPr>
                        <w:t xml:space="preserve">Garg D, </w:t>
                      </w:r>
                      <w:proofErr w:type="spellStart"/>
                      <w:r w:rsidRPr="00DD547E">
                        <w:rPr>
                          <w:rFonts w:ascii="Helvetica" w:hAnsi="Helvetica" w:cs="Helvetica"/>
                          <w:sz w:val="20"/>
                          <w:szCs w:val="20"/>
                        </w:rPr>
                        <w:t>Daigavane</w:t>
                      </w:r>
                      <w:proofErr w:type="spellEnd"/>
                      <w:r w:rsidRPr="00DD547E">
                        <w:rPr>
                          <w:rFonts w:ascii="Helvetica" w:hAnsi="Helvetica" w:cs="Helvetica"/>
                          <w:sz w:val="20"/>
                          <w:szCs w:val="20"/>
                        </w:rPr>
                        <w:t xml:space="preserve"> S</w:t>
                      </w:r>
                    </w:p>
                    <w:p w14:paraId="44032074" w14:textId="57899F3A" w:rsidR="00DD547E" w:rsidRPr="00687EC2" w:rsidRDefault="00DD547E" w:rsidP="004C41EB">
                      <w:pPr>
                        <w:spacing w:after="0" w:line="240" w:lineRule="auto"/>
                        <w:jc w:val="center"/>
                        <w:rPr>
                          <w:rFonts w:ascii="Helvetica" w:hAnsi="Helvetica" w:cs="Helvetica"/>
                          <w:color w:val="FFFFFF" w:themeColor="background1"/>
                          <w:sz w:val="20"/>
                          <w:szCs w:val="20"/>
                        </w:rPr>
                      </w:pPr>
                      <w:r w:rsidRPr="00504C31">
                        <w:rPr>
                          <w:rFonts w:ascii="Helvetica" w:hAnsi="Helvetica" w:cs="Helvetica"/>
                          <w:b/>
                          <w:bCs/>
                          <w:sz w:val="20"/>
                          <w:szCs w:val="20"/>
                        </w:rPr>
                        <w:t>Title:</w:t>
                      </w:r>
                      <w:r w:rsidRPr="00504C31">
                        <w:rPr>
                          <w:rFonts w:ascii="Helvetica" w:hAnsi="Helvetica" w:cs="Helvetica"/>
                          <w:sz w:val="20"/>
                          <w:szCs w:val="20"/>
                        </w:rPr>
                        <w:t xml:space="preserve"> </w:t>
                      </w:r>
                      <w:hyperlink r:id="rId303" w:history="1">
                        <w:r w:rsidRPr="00687EC2">
                          <w:rPr>
                            <w:rStyle w:val="Hyperlink"/>
                            <w:rFonts w:ascii="Helvetica" w:hAnsi="Helvetica" w:cs="Helvetica"/>
                            <w:color w:val="FFFFFF" w:themeColor="background1"/>
                            <w:sz w:val="20"/>
                            <w:szCs w:val="20"/>
                            <w:u w:val="none"/>
                          </w:rPr>
                          <w:t>Photobiomodulation in Ophthalmology: A Comprehensive Review of Bench-to-Bedside Research and Clinical Integration.</w:t>
                        </w:r>
                      </w:hyperlink>
                    </w:p>
                    <w:p w14:paraId="4700DCBB" w14:textId="7E40477A" w:rsidR="00DD547E" w:rsidRPr="00687EC2" w:rsidRDefault="00DD547E" w:rsidP="004C41EB">
                      <w:pPr>
                        <w:spacing w:after="0" w:line="240" w:lineRule="auto"/>
                        <w:jc w:val="center"/>
                        <w:rPr>
                          <w:rFonts w:ascii="Helvetica" w:hAnsi="Helvetica" w:cs="Helvetica"/>
                          <w:color w:val="FFFFFF" w:themeColor="background1"/>
                          <w:sz w:val="20"/>
                          <w:szCs w:val="20"/>
                        </w:rPr>
                      </w:pPr>
                      <w:r w:rsidRPr="00687EC2">
                        <w:rPr>
                          <w:rFonts w:ascii="Helvetica" w:hAnsi="Helvetica" w:cs="Helvetica"/>
                          <w:b/>
                          <w:bCs/>
                          <w:color w:val="FFFFFF" w:themeColor="background1"/>
                          <w:sz w:val="20"/>
                          <w:szCs w:val="20"/>
                        </w:rPr>
                        <w:t xml:space="preserve">Journal: </w:t>
                      </w:r>
                      <w:r w:rsidR="00BD79D3" w:rsidRPr="00687EC2">
                        <w:rPr>
                          <w:rFonts w:ascii="Helvetica" w:hAnsi="Helvetica" w:cs="Helvetica"/>
                          <w:color w:val="FFFFFF" w:themeColor="background1"/>
                          <w:sz w:val="20"/>
                          <w:szCs w:val="20"/>
                        </w:rPr>
                        <w:t>Cereus, 2024</w:t>
                      </w:r>
                    </w:p>
                    <w:p w14:paraId="0DEEB6DC" w14:textId="77777777" w:rsidR="00DD547E" w:rsidRPr="00504C31" w:rsidRDefault="00DD547E" w:rsidP="004C41EB">
                      <w:pPr>
                        <w:spacing w:line="240" w:lineRule="auto"/>
                        <w:jc w:val="center"/>
                        <w:rPr>
                          <w:rFonts w:ascii="Helvetica" w:hAnsi="Helvetica" w:cs="Helvetica"/>
                          <w:sz w:val="20"/>
                          <w:szCs w:val="20"/>
                        </w:rPr>
                      </w:pPr>
                    </w:p>
                  </w:txbxContent>
                </v:textbox>
                <w10:anchorlock/>
              </v:shape>
            </w:pict>
          </mc:Fallback>
        </mc:AlternateContent>
      </w:r>
    </w:p>
    <w:p w14:paraId="749DD808" w14:textId="38020A5C" w:rsidR="00DD547E" w:rsidRPr="00DD547E" w:rsidRDefault="00DD547E" w:rsidP="003D37B5">
      <w:pPr>
        <w:widowControl w:val="0"/>
        <w:autoSpaceDE w:val="0"/>
        <w:autoSpaceDN w:val="0"/>
        <w:adjustRightInd w:val="0"/>
        <w:rPr>
          <w:rFonts w:ascii="Helvetica" w:hAnsi="Helvetica" w:cs="Helvetica"/>
          <w:bCs/>
          <w:color w:val="2E74B5" w:themeColor="accent1" w:themeShade="BF"/>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D67E9B" w14:textId="09DE16A7" w:rsidR="004421E8" w:rsidRDefault="004421E8" w:rsidP="003D37B5">
      <w:pPr>
        <w:widowControl w:val="0"/>
        <w:autoSpaceDE w:val="0"/>
        <w:autoSpaceDN w:val="0"/>
        <w:adjustRightInd w:val="0"/>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40704B" w14:textId="31758AA3" w:rsidR="004C41EB" w:rsidRDefault="004C41EB" w:rsidP="003D37B5">
      <w:pPr>
        <w:widowControl w:val="0"/>
        <w:autoSpaceDE w:val="0"/>
        <w:autoSpaceDN w:val="0"/>
        <w:adjustRightInd w:val="0"/>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mc:AlternateContent>
          <mc:Choice Requires="wps">
            <w:drawing>
              <wp:anchor distT="0" distB="0" distL="114300" distR="114300" simplePos="0" relativeHeight="252081152" behindDoc="0" locked="0" layoutInCell="1" allowOverlap="1" wp14:anchorId="52B8E22F" wp14:editId="569D304E">
                <wp:simplePos x="0" y="0"/>
                <wp:positionH relativeFrom="margin">
                  <wp:posOffset>2505075</wp:posOffset>
                </wp:positionH>
                <wp:positionV relativeFrom="margin">
                  <wp:posOffset>-170180</wp:posOffset>
                </wp:positionV>
                <wp:extent cx="4229100" cy="3314700"/>
                <wp:effectExtent l="0" t="0" r="19050" b="19050"/>
                <wp:wrapNone/>
                <wp:docPr id="1218411481" name="Text Box 130"/>
                <wp:cNvGraphicFramePr/>
                <a:graphic xmlns:a="http://schemas.openxmlformats.org/drawingml/2006/main">
                  <a:graphicData uri="http://schemas.microsoft.com/office/word/2010/wordprocessingShape">
                    <wps:wsp>
                      <wps:cNvSpPr txBox="1"/>
                      <wps:spPr>
                        <a:xfrm>
                          <a:off x="0" y="0"/>
                          <a:ext cx="4229100" cy="331470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03ED7F1" w14:textId="77777777" w:rsidR="00703B1B" w:rsidRDefault="00703B1B" w:rsidP="00703B1B">
                            <w:pPr>
                              <w:rPr>
                                <w:color w:val="FFFFFF" w:themeColor="background1"/>
                                <w:sz w:val="18"/>
                                <w:szCs w:val="18"/>
                              </w:rPr>
                            </w:pPr>
                            <w:r>
                              <w:rPr>
                                <w:noProof/>
                              </w:rPr>
                              <w:drawing>
                                <wp:inline distT="0" distB="0" distL="0" distR="0" wp14:anchorId="5B266B9A" wp14:editId="28BDE322">
                                  <wp:extent cx="3920556" cy="2590800"/>
                                  <wp:effectExtent l="0" t="0" r="3810" b="0"/>
                                  <wp:docPr id="551875633" name="Picture 129" descr="A diagram of a cell cy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256767" name="Picture 129" descr="A diagram of a cell cycle&#10;&#10;Description automatically generated"/>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3992646" cy="2638439"/>
                                          </a:xfrm>
                                          <a:prstGeom prst="rect">
                                            <a:avLst/>
                                          </a:prstGeom>
                                          <a:noFill/>
                                          <a:ln>
                                            <a:noFill/>
                                          </a:ln>
                                        </pic:spPr>
                                      </pic:pic>
                                    </a:graphicData>
                                  </a:graphic>
                                </wp:inline>
                              </w:drawing>
                            </w:r>
                          </w:p>
                          <w:p w14:paraId="25EEF47F" w14:textId="77777777" w:rsidR="00703B1B" w:rsidRPr="00C616C5" w:rsidRDefault="00703B1B" w:rsidP="00703B1B">
                            <w:pPr>
                              <w:rPr>
                                <w:b/>
                                <w:bCs/>
                                <w:sz w:val="18"/>
                                <w:szCs w:val="18"/>
                              </w:rPr>
                            </w:pPr>
                            <w:r w:rsidRPr="00C616C5">
                              <w:rPr>
                                <w:b/>
                                <w:bCs/>
                                <w:color w:val="FFFFFF" w:themeColor="background1"/>
                                <w:sz w:val="18"/>
                                <w:szCs w:val="18"/>
                              </w:rPr>
                              <w:t>Mechanisms of Action of PDT on Tumors. PDT can exert a plethora of actions such as inducing immune responses, direct killing of tumor cells, and damaging vascular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8E22F" id="Text Box 130" o:spid="_x0000_s1173" type="#_x0000_t202" style="position:absolute;margin-left:197.25pt;margin-top:-13.4pt;width:333pt;height:261pt;z-index:2520811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" fillcolor="black [3200]" strokecolor="black [3213]">
                <v:fill opacity="32896f"/>
                <v:textbox>
                  <w:txbxContent>
                    <w:p w14:paraId="203ED7F1" w14:textId="77777777" w:rsidR="00703B1B" w:rsidRDefault="00703B1B" w:rsidP="00703B1B">
                      <w:pPr>
                        <w:rPr>
                          <w:color w:val="FFFFFF" w:themeColor="background1"/>
                          <w:sz w:val="18"/>
                          <w:szCs w:val="18"/>
                        </w:rPr>
                      </w:pPr>
                      <w:r>
                        <w:rPr>
                          <w:noProof/>
                        </w:rPr>
                        <w:drawing>
                          <wp:inline distT="0" distB="0" distL="0" distR="0" wp14:anchorId="5B266B9A" wp14:editId="28BDE322">
                            <wp:extent cx="3920556" cy="2590800"/>
                            <wp:effectExtent l="0" t="0" r="3810" b="0"/>
                            <wp:docPr id="551875633" name="Picture 129" descr="A diagram of a cell cy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256767" name="Picture 129" descr="A diagram of a cell cycle&#10;&#10;Description automatically generated"/>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3992646" cy="2638439"/>
                                    </a:xfrm>
                                    <a:prstGeom prst="rect">
                                      <a:avLst/>
                                    </a:prstGeom>
                                    <a:noFill/>
                                    <a:ln>
                                      <a:noFill/>
                                    </a:ln>
                                  </pic:spPr>
                                </pic:pic>
                              </a:graphicData>
                            </a:graphic>
                          </wp:inline>
                        </w:drawing>
                      </w:r>
                    </w:p>
                    <w:p w14:paraId="25EEF47F" w14:textId="77777777" w:rsidR="00703B1B" w:rsidRPr="00C616C5" w:rsidRDefault="00703B1B" w:rsidP="00703B1B">
                      <w:pPr>
                        <w:rPr>
                          <w:b/>
                          <w:bCs/>
                          <w:sz w:val="18"/>
                          <w:szCs w:val="18"/>
                        </w:rPr>
                      </w:pPr>
                      <w:r w:rsidRPr="00C616C5">
                        <w:rPr>
                          <w:b/>
                          <w:bCs/>
                          <w:color w:val="FFFFFF" w:themeColor="background1"/>
                          <w:sz w:val="18"/>
                          <w:szCs w:val="18"/>
                        </w:rPr>
                        <w:t>Mechanisms of Action of PDT on Tumors. PDT can exert a plethora of actions such as inducing immune responses, direct killing of tumor cells, and damaging vascular</w:t>
                      </w:r>
                    </w:p>
                  </w:txbxContent>
                </v:textbox>
                <w10:wrap anchorx="margin" anchory="margin"/>
              </v:shape>
            </w:pict>
          </mc:Fallback>
        </mc:AlternateContent>
      </w:r>
    </w:p>
    <w:p w14:paraId="6063AC2A" w14:textId="115CD3D8" w:rsidR="004421E8" w:rsidRDefault="004421E8" w:rsidP="003D37B5">
      <w:pPr>
        <w:widowControl w:val="0"/>
        <w:autoSpaceDE w:val="0"/>
        <w:autoSpaceDN w:val="0"/>
        <w:adjustRightInd w:val="0"/>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10D0C4" w14:textId="6E1EB3DD" w:rsidR="00D72921" w:rsidRDefault="00D72921" w:rsidP="00D72921">
      <w:pPr>
        <w:widowControl w:val="0"/>
        <w:autoSpaceDE w:val="0"/>
        <w:autoSpaceDN w:val="0"/>
        <w:adjustRightInd w:val="0"/>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162CB3" w14:textId="2AE716BA" w:rsidR="00D72921" w:rsidRDefault="00A932E3" w:rsidP="00C616C5">
      <w:pPr>
        <w:widowControl w:val="0"/>
        <w:autoSpaceDE w:val="0"/>
        <w:autoSpaceDN w:val="0"/>
        <w:adjustRightInd w:val="0"/>
        <w:ind w:left="360"/>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mc:AlternateContent>
          <mc:Choice Requires="wps">
            <w:drawing>
              <wp:anchor distT="0" distB="0" distL="114300" distR="114300" simplePos="0" relativeHeight="252043264" behindDoc="0" locked="0" layoutInCell="1" allowOverlap="1" wp14:anchorId="10C3CD44" wp14:editId="47A19DA7">
                <wp:simplePos x="0" y="0"/>
                <wp:positionH relativeFrom="margin">
                  <wp:align>right</wp:align>
                </wp:positionH>
                <wp:positionV relativeFrom="margin">
                  <wp:posOffset>3439795</wp:posOffset>
                </wp:positionV>
                <wp:extent cx="4288536" cy="5486400"/>
                <wp:effectExtent l="0" t="0" r="17145" b="19050"/>
                <wp:wrapNone/>
                <wp:docPr id="313837515" name="Text Box 130"/>
                <wp:cNvGraphicFramePr/>
                <a:graphic xmlns:a="http://schemas.openxmlformats.org/drawingml/2006/main">
                  <a:graphicData uri="http://schemas.microsoft.com/office/word/2010/wordprocessingShape">
                    <wps:wsp>
                      <wps:cNvSpPr txBox="1"/>
                      <wps:spPr>
                        <a:xfrm>
                          <a:off x="0" y="0"/>
                          <a:ext cx="4288536" cy="5486400"/>
                        </a:xfrm>
                        <a:prstGeom prst="rect">
                          <a:avLst/>
                        </a:prstGeom>
                        <a:noFill/>
                        <a:ln w="6350">
                          <a:solidFill>
                            <a:prstClr val="black"/>
                          </a:solidFill>
                        </a:ln>
                      </wps:spPr>
                      <wps:txbx>
                        <w:txbxContent>
                          <w:p w14:paraId="3C3FCD0F" w14:textId="4512D7FD" w:rsidR="00E6609F" w:rsidRPr="00E6609F" w:rsidRDefault="003D37B5" w:rsidP="00E6609F">
                            <w:pPr>
                              <w:jc w:val="center"/>
                              <w:rPr>
                                <w:color w:val="FFFFFF" w:themeColor="background1"/>
                                <w:sz w:val="18"/>
                                <w:szCs w:val="18"/>
                              </w:rPr>
                            </w:pPr>
                            <w:r>
                              <w:rPr>
                                <w:noProof/>
                              </w:rPr>
                              <w:drawing>
                                <wp:inline distT="0" distB="0" distL="0" distR="0" wp14:anchorId="00D721F6" wp14:editId="5010FA4C">
                                  <wp:extent cx="3733800" cy="3044368"/>
                                  <wp:effectExtent l="0" t="0" r="0" b="3810"/>
                                  <wp:docPr id="322499260"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925697" name="Picture 133"/>
                                          <pic:cNvPicPr>
                                            <a:picLocks noChangeAspect="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3784499" cy="3085705"/>
                                          </a:xfrm>
                                          <a:prstGeom prst="rect">
                                            <a:avLst/>
                                          </a:prstGeom>
                                          <a:noFill/>
                                          <a:ln>
                                            <a:noFill/>
                                          </a:ln>
                                        </pic:spPr>
                                      </pic:pic>
                                    </a:graphicData>
                                  </a:graphic>
                                </wp:inline>
                              </w:drawing>
                            </w:r>
                            <w:r w:rsidRPr="00E6609F">
                              <w:rPr>
                                <w:b/>
                                <w:bCs/>
                                <w:color w:val="FFFFFF" w:themeColor="background1"/>
                                <w:sz w:val="16"/>
                                <w:szCs w:val="16"/>
                              </w:rPr>
                              <w:t xml:space="preserve">Schematic illustration of PS-loaded NPs for localized photodynamic destruction of </w:t>
                            </w:r>
                            <w:proofErr w:type="spellStart"/>
                            <w:r w:rsidRPr="00E6609F">
                              <w:rPr>
                                <w:b/>
                                <w:bCs/>
                                <w:color w:val="FFFFFF" w:themeColor="background1"/>
                                <w:sz w:val="16"/>
                                <w:szCs w:val="16"/>
                              </w:rPr>
                              <w:t>PCa</w:t>
                            </w:r>
                            <w:proofErr w:type="spellEnd"/>
                          </w:p>
                          <w:p w14:paraId="40953FAC" w14:textId="1E9459A5" w:rsidR="00E6609F" w:rsidRDefault="00E6609F" w:rsidP="006B64A1">
                            <w:pPr>
                              <w:jc w:val="center"/>
                              <w:rPr>
                                <w:b/>
                                <w:bCs/>
                                <w:color w:val="FFFFFF" w:themeColor="background1"/>
                                <w:sz w:val="18"/>
                                <w:szCs w:val="18"/>
                              </w:rPr>
                            </w:pPr>
                            <w:r>
                              <w:rPr>
                                <w:rFonts w:ascii="Helvetica" w:hAnsi="Helvetica" w:cs="Helvetica"/>
                                <w:bC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A8A0DB4" wp14:editId="3F022055">
                                  <wp:extent cx="835592" cy="1137037"/>
                                  <wp:effectExtent l="0" t="0" r="3175" b="6350"/>
                                  <wp:docPr id="875147162" name="Picture 140" descr="A cover of a magaz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154515" name="Picture 140" descr="A cover of a magazine&#10;&#10;Description automatically generated"/>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41834" cy="1145531"/>
                                          </a:xfrm>
                                          <a:prstGeom prst="rect">
                                            <a:avLst/>
                                          </a:prstGeom>
                                        </pic:spPr>
                                      </pic:pic>
                                    </a:graphicData>
                                  </a:graphic>
                                </wp:inline>
                              </w:drawing>
                            </w:r>
                          </w:p>
                          <w:p w14:paraId="6327B781" w14:textId="45F904F3" w:rsidR="00E6609F" w:rsidRPr="00E6609F" w:rsidRDefault="00E6609F" w:rsidP="00E6609F">
                            <w:pPr>
                              <w:spacing w:after="0"/>
                              <w:rPr>
                                <w:b/>
                                <w:bCs/>
                                <w:color w:val="FFFFFF" w:themeColor="background1"/>
                                <w:sz w:val="18"/>
                                <w:szCs w:val="18"/>
                              </w:rPr>
                            </w:pPr>
                            <w:r w:rsidRPr="00E6609F">
                              <w:rPr>
                                <w:b/>
                                <w:bCs/>
                                <w:color w:val="FFFFFF" w:themeColor="background1"/>
                                <w:sz w:val="16"/>
                                <w:szCs w:val="16"/>
                              </w:rPr>
                              <w:t>Authors:   Yang, H., Liu, R., Xu, Y. et al.</w:t>
                            </w:r>
                          </w:p>
                          <w:p w14:paraId="20EFA59C" w14:textId="03533CA7" w:rsidR="00E6609F" w:rsidRPr="00E6609F" w:rsidRDefault="00E6609F" w:rsidP="00E6609F">
                            <w:pPr>
                              <w:spacing w:after="0"/>
                              <w:rPr>
                                <w:b/>
                                <w:bCs/>
                                <w:color w:val="FFFFFF" w:themeColor="background1"/>
                                <w:sz w:val="16"/>
                                <w:szCs w:val="16"/>
                              </w:rPr>
                            </w:pPr>
                            <w:r w:rsidRPr="00E6609F">
                              <w:rPr>
                                <w:b/>
                                <w:bCs/>
                                <w:color w:val="FFFFFF" w:themeColor="background1"/>
                                <w:sz w:val="16"/>
                                <w:szCs w:val="16"/>
                              </w:rPr>
                              <w:t>Title: Photosensitizer Nanoparticles Boost Photodynamic Therapy for Pancreatic Cancer Treatment.</w:t>
                            </w:r>
                          </w:p>
                          <w:p w14:paraId="380D29F3" w14:textId="524DC531" w:rsidR="00E6609F" w:rsidRPr="00BF3A9A" w:rsidRDefault="00E6609F" w:rsidP="00E6609F">
                            <w:pPr>
                              <w:spacing w:after="0"/>
                              <w:rPr>
                                <w:b/>
                                <w:bCs/>
                                <w:color w:val="FFFFFF" w:themeColor="background1"/>
                                <w:sz w:val="16"/>
                                <w:szCs w:val="16"/>
                              </w:rPr>
                            </w:pPr>
                            <w:r w:rsidRPr="00BF3A9A">
                              <w:rPr>
                                <w:b/>
                                <w:bCs/>
                                <w:color w:val="FFFFFF" w:themeColor="background1"/>
                                <w:sz w:val="16"/>
                                <w:szCs w:val="16"/>
                              </w:rPr>
                              <w:t>Journal: Nano-Micro Letters, 2021</w:t>
                            </w:r>
                          </w:p>
                          <w:p w14:paraId="2F1AFBB8" w14:textId="6C0F0E71" w:rsidR="003D37B5" w:rsidRPr="00BF3A9A" w:rsidRDefault="00E6609F" w:rsidP="00E6609F">
                            <w:pPr>
                              <w:spacing w:after="0"/>
                              <w:rPr>
                                <w:b/>
                                <w:bCs/>
                                <w:color w:val="FFFFFF" w:themeColor="background1"/>
                                <w:sz w:val="16"/>
                                <w:szCs w:val="16"/>
                              </w:rPr>
                            </w:pPr>
                            <w:r w:rsidRPr="00BF3A9A">
                              <w:rPr>
                                <w:b/>
                                <w:bCs/>
                                <w:color w:val="FFFFFF" w:themeColor="background1"/>
                                <w:sz w:val="16"/>
                                <w:szCs w:val="16"/>
                              </w:rPr>
                              <w:t xml:space="preserve">Link: </w:t>
                            </w:r>
                            <w:hyperlink r:id="rId307" w:history="1">
                              <w:r w:rsidRPr="00BF3A9A">
                                <w:rPr>
                                  <w:rStyle w:val="Hyperlink"/>
                                  <w:b/>
                                  <w:bCs/>
                                  <w:color w:val="FFFFFF" w:themeColor="background1"/>
                                  <w:sz w:val="16"/>
                                  <w:szCs w:val="16"/>
                                </w:rPr>
                                <w:t>https://doi.org/10.1007/s40820-020-00561-8</w:t>
                              </w:r>
                            </w:hyperlink>
                          </w:p>
                          <w:p w14:paraId="4B273BA7" w14:textId="77777777" w:rsidR="00E6609F" w:rsidRDefault="00E6609F" w:rsidP="003D37B5">
                            <w:pPr>
                              <w:rPr>
                                <w:b/>
                                <w:bCs/>
                                <w:color w:val="FFFFFF" w:themeColor="background1"/>
                                <w:sz w:val="18"/>
                                <w:szCs w:val="18"/>
                              </w:rPr>
                            </w:pPr>
                          </w:p>
                          <w:p w14:paraId="3AC7BE70" w14:textId="77777777" w:rsidR="003D37B5" w:rsidRPr="003D37B5" w:rsidRDefault="003D37B5" w:rsidP="003D37B5">
                            <w:pPr>
                              <w:rPr>
                                <w:b/>
                                <w:bCs/>
                                <w:color w:val="FFFFFF" w:themeColor="background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C3CD44" id="_x0000_s1174" type="#_x0000_t202" style="position:absolute;left:0;text-align:left;margin-left:286.5pt;margin-top:270.85pt;width:337.7pt;height:6in;z-index:25204326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" filled="f" strokeweight=".5pt">
                <v:textbox>
                  <w:txbxContent>
                    <w:p w14:paraId="3C3FCD0F" w14:textId="4512D7FD" w:rsidR="00E6609F" w:rsidRPr="00E6609F" w:rsidRDefault="003D37B5" w:rsidP="00E6609F">
                      <w:pPr>
                        <w:jc w:val="center"/>
                        <w:rPr>
                          <w:color w:val="FFFFFF" w:themeColor="background1"/>
                          <w:sz w:val="18"/>
                          <w:szCs w:val="18"/>
                        </w:rPr>
                      </w:pPr>
                      <w:r>
                        <w:rPr>
                          <w:noProof/>
                        </w:rPr>
                        <w:drawing>
                          <wp:inline distT="0" distB="0" distL="0" distR="0" wp14:anchorId="00D721F6" wp14:editId="5010FA4C">
                            <wp:extent cx="3733800" cy="3044368"/>
                            <wp:effectExtent l="0" t="0" r="0" b="3810"/>
                            <wp:docPr id="322499260"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925697" name="Picture 133"/>
                                    <pic:cNvPicPr>
                                      <a:picLocks noChangeAspect="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3784499" cy="3085705"/>
                                    </a:xfrm>
                                    <a:prstGeom prst="rect">
                                      <a:avLst/>
                                    </a:prstGeom>
                                    <a:noFill/>
                                    <a:ln>
                                      <a:noFill/>
                                    </a:ln>
                                  </pic:spPr>
                                </pic:pic>
                              </a:graphicData>
                            </a:graphic>
                          </wp:inline>
                        </w:drawing>
                      </w:r>
                      <w:r w:rsidRPr="00E6609F">
                        <w:rPr>
                          <w:b/>
                          <w:bCs/>
                          <w:color w:val="FFFFFF" w:themeColor="background1"/>
                          <w:sz w:val="16"/>
                          <w:szCs w:val="16"/>
                        </w:rPr>
                        <w:t xml:space="preserve">Schematic illustration of PS-loaded NPs for localized photodynamic destruction of </w:t>
                      </w:r>
                      <w:proofErr w:type="spellStart"/>
                      <w:r w:rsidRPr="00E6609F">
                        <w:rPr>
                          <w:b/>
                          <w:bCs/>
                          <w:color w:val="FFFFFF" w:themeColor="background1"/>
                          <w:sz w:val="16"/>
                          <w:szCs w:val="16"/>
                        </w:rPr>
                        <w:t>PCa</w:t>
                      </w:r>
                      <w:proofErr w:type="spellEnd"/>
                    </w:p>
                    <w:p w14:paraId="40953FAC" w14:textId="1E9459A5" w:rsidR="00E6609F" w:rsidRDefault="00E6609F" w:rsidP="006B64A1">
                      <w:pPr>
                        <w:jc w:val="center"/>
                        <w:rPr>
                          <w:b/>
                          <w:bCs/>
                          <w:color w:val="FFFFFF" w:themeColor="background1"/>
                          <w:sz w:val="18"/>
                          <w:szCs w:val="18"/>
                        </w:rPr>
                      </w:pPr>
                      <w:r>
                        <w:rPr>
                          <w:rFonts w:ascii="Helvetica" w:hAnsi="Helvetica" w:cs="Helvetica"/>
                          <w:bC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A8A0DB4" wp14:editId="3F022055">
                            <wp:extent cx="835592" cy="1137037"/>
                            <wp:effectExtent l="0" t="0" r="3175" b="6350"/>
                            <wp:docPr id="875147162" name="Picture 140" descr="A cover of a magaz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154515" name="Picture 140" descr="A cover of a magazine&#10;&#10;Description automatically generated"/>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41834" cy="1145531"/>
                                    </a:xfrm>
                                    <a:prstGeom prst="rect">
                                      <a:avLst/>
                                    </a:prstGeom>
                                  </pic:spPr>
                                </pic:pic>
                              </a:graphicData>
                            </a:graphic>
                          </wp:inline>
                        </w:drawing>
                      </w:r>
                    </w:p>
                    <w:p w14:paraId="6327B781" w14:textId="45F904F3" w:rsidR="00E6609F" w:rsidRPr="00E6609F" w:rsidRDefault="00E6609F" w:rsidP="00E6609F">
                      <w:pPr>
                        <w:spacing w:after="0"/>
                        <w:rPr>
                          <w:b/>
                          <w:bCs/>
                          <w:color w:val="FFFFFF" w:themeColor="background1"/>
                          <w:sz w:val="18"/>
                          <w:szCs w:val="18"/>
                        </w:rPr>
                      </w:pPr>
                      <w:r w:rsidRPr="00E6609F">
                        <w:rPr>
                          <w:b/>
                          <w:bCs/>
                          <w:color w:val="FFFFFF" w:themeColor="background1"/>
                          <w:sz w:val="16"/>
                          <w:szCs w:val="16"/>
                        </w:rPr>
                        <w:t>Authors:   Yang, H., Liu, R., Xu, Y. et al.</w:t>
                      </w:r>
                    </w:p>
                    <w:p w14:paraId="20EFA59C" w14:textId="03533CA7" w:rsidR="00E6609F" w:rsidRPr="00E6609F" w:rsidRDefault="00E6609F" w:rsidP="00E6609F">
                      <w:pPr>
                        <w:spacing w:after="0"/>
                        <w:rPr>
                          <w:b/>
                          <w:bCs/>
                          <w:color w:val="FFFFFF" w:themeColor="background1"/>
                          <w:sz w:val="16"/>
                          <w:szCs w:val="16"/>
                        </w:rPr>
                      </w:pPr>
                      <w:r w:rsidRPr="00E6609F">
                        <w:rPr>
                          <w:b/>
                          <w:bCs/>
                          <w:color w:val="FFFFFF" w:themeColor="background1"/>
                          <w:sz w:val="16"/>
                          <w:szCs w:val="16"/>
                        </w:rPr>
                        <w:t>Title: Photosensitizer Nanoparticles Boost Photodynamic Therapy for Pancreatic Cancer Treatment.</w:t>
                      </w:r>
                    </w:p>
                    <w:p w14:paraId="380D29F3" w14:textId="524DC531" w:rsidR="00E6609F" w:rsidRPr="00BF3A9A" w:rsidRDefault="00E6609F" w:rsidP="00E6609F">
                      <w:pPr>
                        <w:spacing w:after="0"/>
                        <w:rPr>
                          <w:b/>
                          <w:bCs/>
                          <w:color w:val="FFFFFF" w:themeColor="background1"/>
                          <w:sz w:val="16"/>
                          <w:szCs w:val="16"/>
                        </w:rPr>
                      </w:pPr>
                      <w:r w:rsidRPr="00BF3A9A">
                        <w:rPr>
                          <w:b/>
                          <w:bCs/>
                          <w:color w:val="FFFFFF" w:themeColor="background1"/>
                          <w:sz w:val="16"/>
                          <w:szCs w:val="16"/>
                        </w:rPr>
                        <w:t>Journal: Nano-Micro Letters, 2021</w:t>
                      </w:r>
                    </w:p>
                    <w:p w14:paraId="2F1AFBB8" w14:textId="6C0F0E71" w:rsidR="003D37B5" w:rsidRPr="00BF3A9A" w:rsidRDefault="00E6609F" w:rsidP="00E6609F">
                      <w:pPr>
                        <w:spacing w:after="0"/>
                        <w:rPr>
                          <w:b/>
                          <w:bCs/>
                          <w:color w:val="FFFFFF" w:themeColor="background1"/>
                          <w:sz w:val="16"/>
                          <w:szCs w:val="16"/>
                        </w:rPr>
                      </w:pPr>
                      <w:r w:rsidRPr="00BF3A9A">
                        <w:rPr>
                          <w:b/>
                          <w:bCs/>
                          <w:color w:val="FFFFFF" w:themeColor="background1"/>
                          <w:sz w:val="16"/>
                          <w:szCs w:val="16"/>
                        </w:rPr>
                        <w:t xml:space="preserve">Link: </w:t>
                      </w:r>
                      <w:hyperlink r:id="rId308" w:history="1">
                        <w:r w:rsidRPr="00BF3A9A">
                          <w:rPr>
                            <w:rStyle w:val="Hyperlink"/>
                            <w:b/>
                            <w:bCs/>
                            <w:color w:val="FFFFFF" w:themeColor="background1"/>
                            <w:sz w:val="16"/>
                            <w:szCs w:val="16"/>
                          </w:rPr>
                          <w:t>https://doi.org/10.1007/s40820-020-00561-8</w:t>
                        </w:r>
                      </w:hyperlink>
                    </w:p>
                    <w:p w14:paraId="4B273BA7" w14:textId="77777777" w:rsidR="00E6609F" w:rsidRDefault="00E6609F" w:rsidP="003D37B5">
                      <w:pPr>
                        <w:rPr>
                          <w:b/>
                          <w:bCs/>
                          <w:color w:val="FFFFFF" w:themeColor="background1"/>
                          <w:sz w:val="18"/>
                          <w:szCs w:val="18"/>
                        </w:rPr>
                      </w:pPr>
                    </w:p>
                    <w:p w14:paraId="3AC7BE70" w14:textId="77777777" w:rsidR="003D37B5" w:rsidRPr="003D37B5" w:rsidRDefault="003D37B5" w:rsidP="003D37B5">
                      <w:pPr>
                        <w:rPr>
                          <w:b/>
                          <w:bCs/>
                          <w:color w:val="FFFFFF" w:themeColor="background1"/>
                          <w:sz w:val="18"/>
                          <w:szCs w:val="18"/>
                        </w:rPr>
                      </w:pPr>
                    </w:p>
                  </w:txbxContent>
                </v:textbox>
                <w10:wrap anchorx="margin" anchory="margin"/>
              </v:shape>
            </w:pict>
          </mc:Fallback>
        </mc:AlternateContent>
      </w:r>
    </w:p>
    <w:p w14:paraId="10821791" w14:textId="19D16902" w:rsidR="00A77566" w:rsidRDefault="00A77566" w:rsidP="00C616C5">
      <w:pPr>
        <w:widowControl w:val="0"/>
        <w:autoSpaceDE w:val="0"/>
        <w:autoSpaceDN w:val="0"/>
        <w:adjustRightInd w:val="0"/>
        <w:ind w:left="360"/>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A2C2BE" w14:textId="428C0C34" w:rsidR="00703B1B" w:rsidRDefault="00703B1B" w:rsidP="00C616C5">
      <w:pPr>
        <w:widowControl w:val="0"/>
        <w:autoSpaceDE w:val="0"/>
        <w:autoSpaceDN w:val="0"/>
        <w:adjustRightInd w:val="0"/>
        <w:ind w:left="360"/>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ED6317" w14:textId="459CB2F1" w:rsidR="00703B1B" w:rsidRDefault="00703B1B" w:rsidP="00C616C5">
      <w:pPr>
        <w:widowControl w:val="0"/>
        <w:autoSpaceDE w:val="0"/>
        <w:autoSpaceDN w:val="0"/>
        <w:adjustRightInd w:val="0"/>
        <w:ind w:left="360"/>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00E3FE" w14:textId="3D6DEC97" w:rsidR="00703B1B" w:rsidRDefault="00703B1B" w:rsidP="00C616C5">
      <w:pPr>
        <w:widowControl w:val="0"/>
        <w:autoSpaceDE w:val="0"/>
        <w:autoSpaceDN w:val="0"/>
        <w:adjustRightInd w:val="0"/>
        <w:ind w:left="360"/>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5848F4" w14:textId="76683580" w:rsidR="009D0092" w:rsidRPr="00010DCC" w:rsidRDefault="009D0092" w:rsidP="00C616C5">
      <w:pPr>
        <w:widowControl w:val="0"/>
        <w:autoSpaceDE w:val="0"/>
        <w:autoSpaceDN w:val="0"/>
        <w:adjustRightInd w:val="0"/>
        <w:ind w:left="360"/>
        <w:rPr>
          <w:rFonts w:ascii="Helvetica" w:hAnsi="Helvetica" w:cs="Helvetica"/>
          <w:bCs/>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D0092">
        <w:rPr>
          <w:rFonts w:ascii="Helvetica" w:hAnsi="Helvetica" w:cs="Helvetica"/>
          <w:bCs/>
          <w:noProof/>
          <w:color w:val="2E74B5" w:themeColor="accent1" w:themeShade="BF"/>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g">
            <w:drawing>
              <wp:anchor distT="0" distB="0" distL="228600" distR="228600" simplePos="0" relativeHeight="252030976" behindDoc="1" locked="0" layoutInCell="1" allowOverlap="1" wp14:anchorId="4EA1825F" wp14:editId="61790656">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518410" cy="9052560"/>
                <wp:effectExtent l="0" t="0" r="6985" b="7620"/>
                <wp:wrapTight wrapText="bothSides">
                  <wp:wrapPolygon edited="0">
                    <wp:start x="0" y="0"/>
                    <wp:lineTo x="0" y="21574"/>
                    <wp:lineTo x="21498" y="21574"/>
                    <wp:lineTo x="21498" y="0"/>
                    <wp:lineTo x="0" y="0"/>
                  </wp:wrapPolygon>
                </wp:wrapTight>
                <wp:docPr id="1080239193" name="Group 36"/>
                <wp:cNvGraphicFramePr/>
                <a:graphic xmlns:a="http://schemas.openxmlformats.org/drawingml/2006/main">
                  <a:graphicData uri="http://schemas.microsoft.com/office/word/2010/wordprocessingGroup">
                    <wpg:wgp>
                      <wpg:cNvGrpSpPr/>
                      <wpg:grpSpPr>
                        <a:xfrm>
                          <a:off x="0" y="0"/>
                          <a:ext cx="2518410" cy="9052560"/>
                          <a:chOff x="0" y="0"/>
                          <a:chExt cx="2571750" cy="8229600"/>
                        </a:xfrm>
                      </wpg:grpSpPr>
                      <wps:wsp>
                        <wps:cNvPr id="60452365" name="Text Box 60452365"/>
                        <wps:cNvSpPr txBox="1"/>
                        <wps:spPr>
                          <a:xfrm>
                            <a:off x="190500" y="0"/>
                            <a:ext cx="2381250"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6F77CEB0" w14:textId="1475B4AF" w:rsidR="00247076" w:rsidRPr="003945FC" w:rsidRDefault="003945FC" w:rsidP="00554870">
                              <w:pPr>
                                <w:rPr>
                                  <w:color w:val="595959" w:themeColor="text1" w:themeTint="A6"/>
                                </w:rPr>
                              </w:pPr>
                              <w:r w:rsidRPr="003945FC">
                                <w:rPr>
                                  <w:color w:val="595959" w:themeColor="text1" w:themeTint="A6"/>
                                </w:rPr>
                                <w:t>“</w:t>
                              </w:r>
                              <w:r w:rsidR="00247076" w:rsidRPr="003945FC">
                                <w:rPr>
                                  <w:color w:val="595959" w:themeColor="text1" w:themeTint="A6"/>
                                </w:rPr>
                                <w:t>Photodynamic therapy (PDT) has been used as an anti-tumor treatment method for a long time and photosensitizers (PS) can be used in various types of tumors.</w:t>
                              </w:r>
                            </w:p>
                            <w:p w14:paraId="14F5FE78" w14:textId="32E0A71D" w:rsidR="00247076" w:rsidRPr="003945FC" w:rsidRDefault="00554870" w:rsidP="00554870">
                              <w:pPr>
                                <w:rPr>
                                  <w:color w:val="595959" w:themeColor="text1" w:themeTint="A6"/>
                                </w:rPr>
                              </w:pPr>
                              <w:r w:rsidRPr="003945FC">
                                <w:rPr>
                                  <w:color w:val="595959" w:themeColor="text1" w:themeTint="A6"/>
                                </w:rPr>
                                <w:t xml:space="preserve">Various novel PDT approaches have been studied and developed over the last decades in order to be used against tumors. Preclinical and clinical applications of PDT and PDD have yielded promising results. Topical and systemic administrations of PSs have been utilized in the clinical setting. </w:t>
                              </w:r>
                            </w:p>
                            <w:p w14:paraId="7CEC6DEB" w14:textId="5795F29D" w:rsidR="003E2BCD" w:rsidRPr="00FD48A1" w:rsidRDefault="00554870" w:rsidP="00554870">
                              <w:pPr>
                                <w:rPr>
                                  <w:color w:val="595959" w:themeColor="text1" w:themeTint="A6"/>
                                </w:rPr>
                              </w:pPr>
                              <w:r w:rsidRPr="003945FC">
                                <w:rPr>
                                  <w:color w:val="595959" w:themeColor="text1" w:themeTint="A6"/>
                                </w:rPr>
                                <w:t>In addition, several PDT approaches have been approved by major regulatory bodies including the FDA in the United States and the European Medicines Agency (EMA) in Europe.</w:t>
                              </w:r>
                              <w:r w:rsidR="003945FC" w:rsidRPr="003945FC">
                                <w:rPr>
                                  <w:color w:val="595959" w:themeColor="text1" w:themeTint="A6"/>
                                </w:rPr>
                                <w:t>”</w:t>
                              </w:r>
                            </w:p>
                            <w:p w14:paraId="1DB6B478" w14:textId="41EC0400" w:rsidR="00554870" w:rsidRDefault="00247076" w:rsidP="00247076">
                              <w:pPr>
                                <w:jc w:val="center"/>
                                <w:rPr>
                                  <w:color w:val="595959" w:themeColor="text1" w:themeTint="A6"/>
                                  <w:sz w:val="20"/>
                                  <w:szCs w:val="20"/>
                                </w:rPr>
                              </w:pPr>
                              <w:r>
                                <w:rPr>
                                  <w:noProof/>
                                </w:rPr>
                                <w:drawing>
                                  <wp:inline distT="0" distB="0" distL="0" distR="0" wp14:anchorId="166251F7" wp14:editId="635539C4">
                                    <wp:extent cx="1637968" cy="1637968"/>
                                    <wp:effectExtent l="152400" t="152400" r="362585" b="362585"/>
                                    <wp:docPr id="1150336755" name="Picture 131" descr="Frontiers in Chemistry: Editors Showcase 2021 | Frontiers Research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ontiers in Chemistry: Editors Showcase 2021 | Frontiers Research Topic"/>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640945" cy="1640945"/>
                                            </a:xfrm>
                                            <a:prstGeom prst="rect">
                                              <a:avLst/>
                                            </a:prstGeom>
                                            <a:ln>
                                              <a:noFill/>
                                            </a:ln>
                                            <a:effectLst>
                                              <a:outerShdw blurRad="292100" dist="139700" dir="2700000" algn="tl" rotWithShape="0">
                                                <a:srgbClr val="333333">
                                                  <a:alpha val="65000"/>
                                                </a:srgbClr>
                                              </a:outerShdw>
                                            </a:effectLst>
                                          </pic:spPr>
                                        </pic:pic>
                                      </a:graphicData>
                                    </a:graphic>
                                  </wp:inline>
                                </w:drawing>
                              </w:r>
                            </w:p>
                            <w:p w14:paraId="49F15ED1" w14:textId="77777777" w:rsidR="00247076" w:rsidRPr="00247076" w:rsidRDefault="00247076" w:rsidP="00247076">
                              <w:pPr>
                                <w:spacing w:after="0" w:line="240" w:lineRule="auto"/>
                                <w:rPr>
                                  <w:color w:val="595959" w:themeColor="text1" w:themeTint="A6"/>
                                  <w:sz w:val="16"/>
                                  <w:szCs w:val="16"/>
                                </w:rPr>
                              </w:pPr>
                              <w:r w:rsidRPr="00247076">
                                <w:rPr>
                                  <w:b/>
                                  <w:bCs/>
                                  <w:color w:val="595959" w:themeColor="text1" w:themeTint="A6"/>
                                  <w:sz w:val="16"/>
                                  <w:szCs w:val="16"/>
                                </w:rPr>
                                <w:t>Authors:</w:t>
                              </w:r>
                              <w:r w:rsidRPr="00247076">
                                <w:rPr>
                                  <w:color w:val="595959" w:themeColor="text1" w:themeTint="A6"/>
                                  <w:sz w:val="16"/>
                                  <w:szCs w:val="16"/>
                                </w:rPr>
                                <w:t xml:space="preserve">   Gunaydin G, Gedik ME and Ayan S </w:t>
                              </w:r>
                            </w:p>
                            <w:p w14:paraId="4BCF4CAB" w14:textId="77777777" w:rsidR="00247076" w:rsidRPr="00247076" w:rsidRDefault="00247076" w:rsidP="00247076">
                              <w:pPr>
                                <w:spacing w:after="0" w:line="240" w:lineRule="auto"/>
                                <w:rPr>
                                  <w:color w:val="595959" w:themeColor="text1" w:themeTint="A6"/>
                                  <w:sz w:val="16"/>
                                  <w:szCs w:val="16"/>
                                </w:rPr>
                              </w:pPr>
                              <w:r w:rsidRPr="00247076">
                                <w:rPr>
                                  <w:b/>
                                  <w:bCs/>
                                  <w:color w:val="595959" w:themeColor="text1" w:themeTint="A6"/>
                                  <w:sz w:val="16"/>
                                  <w:szCs w:val="16"/>
                                </w:rPr>
                                <w:t>Title:</w:t>
                              </w:r>
                              <w:r w:rsidRPr="00247076">
                                <w:rPr>
                                  <w:i/>
                                  <w:iCs/>
                                  <w:color w:val="595959" w:themeColor="text1" w:themeTint="A6"/>
                                  <w:sz w:val="16"/>
                                  <w:szCs w:val="16"/>
                                </w:rPr>
                                <w:t xml:space="preserve">   </w:t>
                              </w:r>
                              <w:r w:rsidRPr="00247076">
                                <w:rPr>
                                  <w:color w:val="595959" w:themeColor="text1" w:themeTint="A6"/>
                                  <w:sz w:val="16"/>
                                  <w:szCs w:val="16"/>
                                </w:rPr>
                                <w:t> Photodynamic Therapy for the Treatment and Diagnosis of </w:t>
                              </w:r>
                              <w:r w:rsidRPr="00247076">
                                <w:rPr>
                                  <w:i/>
                                  <w:iCs/>
                                  <w:color w:val="595959" w:themeColor="text1" w:themeTint="A6"/>
                                  <w:sz w:val="16"/>
                                  <w:szCs w:val="16"/>
                                </w:rPr>
                                <w:t>Cancer</w:t>
                              </w:r>
                              <w:r w:rsidRPr="00247076">
                                <w:rPr>
                                  <w:color w:val="595959" w:themeColor="text1" w:themeTint="A6"/>
                                  <w:sz w:val="16"/>
                                  <w:szCs w:val="16"/>
                                </w:rPr>
                                <w:t>–A Review of the Current Clinical Status.</w:t>
                              </w:r>
                            </w:p>
                            <w:p w14:paraId="6ABD26AB" w14:textId="77777777" w:rsidR="00247076" w:rsidRPr="00247076" w:rsidRDefault="00247076" w:rsidP="00247076">
                              <w:pPr>
                                <w:spacing w:after="0" w:line="240" w:lineRule="auto"/>
                                <w:rPr>
                                  <w:color w:val="595959" w:themeColor="text1" w:themeTint="A6"/>
                                  <w:sz w:val="16"/>
                                  <w:szCs w:val="16"/>
                                </w:rPr>
                              </w:pPr>
                              <w:r w:rsidRPr="00247076">
                                <w:rPr>
                                  <w:b/>
                                  <w:bCs/>
                                  <w:color w:val="595959" w:themeColor="text1" w:themeTint="A6"/>
                                  <w:sz w:val="16"/>
                                  <w:szCs w:val="16"/>
                                </w:rPr>
                                <w:t>Journal:</w:t>
                              </w:r>
                              <w:r w:rsidRPr="00247076">
                                <w:rPr>
                                  <w:color w:val="595959" w:themeColor="text1" w:themeTint="A6"/>
                                  <w:sz w:val="16"/>
                                  <w:szCs w:val="16"/>
                                </w:rPr>
                                <w:t xml:space="preserve">   Frontiers in Chemistry 2021</w:t>
                              </w:r>
                            </w:p>
                            <w:p w14:paraId="75815332" w14:textId="77777777" w:rsidR="00247076" w:rsidRPr="00247076" w:rsidRDefault="00247076" w:rsidP="00247076">
                              <w:pPr>
                                <w:spacing w:after="0" w:line="240" w:lineRule="auto"/>
                                <w:rPr>
                                  <w:color w:val="595959" w:themeColor="text1" w:themeTint="A6"/>
                                  <w:sz w:val="16"/>
                                  <w:szCs w:val="16"/>
                                </w:rPr>
                              </w:pPr>
                              <w:r w:rsidRPr="00247076">
                                <w:rPr>
                                  <w:b/>
                                  <w:bCs/>
                                  <w:color w:val="595959" w:themeColor="text1" w:themeTint="A6"/>
                                  <w:sz w:val="16"/>
                                  <w:szCs w:val="16"/>
                                </w:rPr>
                                <w:t>Link:</w:t>
                              </w:r>
                              <w:r w:rsidRPr="00247076">
                                <w:rPr>
                                  <w:color w:val="595959" w:themeColor="text1" w:themeTint="A6"/>
                                  <w:sz w:val="16"/>
                                  <w:szCs w:val="16"/>
                                </w:rPr>
                                <w:t xml:space="preserve">  </w:t>
                              </w:r>
                              <w:hyperlink r:id="rId310" w:history="1">
                                <w:r w:rsidRPr="00BF3A9A">
                                  <w:rPr>
                                    <w:rStyle w:val="Hyperlink"/>
                                    <w:color w:val="808080" w:themeColor="background1" w:themeShade="80"/>
                                    <w:sz w:val="16"/>
                                    <w:szCs w:val="16"/>
                                  </w:rPr>
                                  <w:t>https://www.frontiersin.org/journals/chemistry/articles/10.3389/fchem.2021.686303/full</w:t>
                                </w:r>
                              </w:hyperlink>
                            </w:p>
                            <w:p w14:paraId="6674251D" w14:textId="74C16C17" w:rsidR="00554870" w:rsidRDefault="00554870" w:rsidP="00554870">
                              <w:pPr>
                                <w:rPr>
                                  <w:color w:val="595959" w:themeColor="text1" w:themeTint="A6"/>
                                  <w:sz w:val="20"/>
                                  <w:szCs w:val="20"/>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1585657551"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79355320" name="Pentagon 4"/>
                        <wps:cNvSpPr/>
                        <wps:spPr>
                          <a:xfrm>
                            <a:off x="0" y="323850"/>
                            <a:ext cx="2466504" cy="38480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EC9413" w14:textId="1ABEE8C8" w:rsidR="009D0092" w:rsidRPr="009D0092" w:rsidRDefault="009D0092">
                              <w:pPr>
                                <w:pStyle w:val="NoSpacing"/>
                                <w:rPr>
                                  <w:rFonts w:asciiTheme="majorHAnsi" w:eastAsiaTheme="majorEastAsia" w:hAnsiTheme="majorHAnsi" w:cstheme="majorBidi"/>
                                  <w:color w:val="FFFFFF" w:themeColor="background1"/>
                                  <w:sz w:val="52"/>
                                  <w:szCs w:val="52"/>
                                </w:rPr>
                              </w:pPr>
                              <w:r w:rsidRPr="009D0092">
                                <w:rPr>
                                  <w:rFonts w:asciiTheme="majorHAnsi" w:eastAsiaTheme="majorEastAsia" w:hAnsiTheme="majorHAnsi" w:cstheme="majorBidi"/>
                                  <w:color w:val="FFFFFF" w:themeColor="background1"/>
                                  <w:sz w:val="52"/>
                                  <w:szCs w:val="52"/>
                                </w:rPr>
                                <w:t>Oncology</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33000</wp14:pctWidth>
                </wp14:sizeRelH>
                <wp14:sizeRelV relativeFrom="page">
                  <wp14:pctHeight>95000</wp14:pctHeight>
                </wp14:sizeRelV>
              </wp:anchor>
            </w:drawing>
          </mc:Choice>
          <mc:Fallback>
            <w:pict>
              <v:group w14:anchorId="4EA1825F" id="_x0000_s1175" style="position:absolute;left:0;text-align:left;margin-left:0;margin-top:0;width:198.3pt;height:712.8pt;z-index:-251285504;mso-width-percent:330;mso-height-percent:950;mso-left-percent:40;mso-wrap-distance-left:18pt;mso-wrap-distance-right:18pt;mso-position-horizontal-relative:page;mso-position-vertical:center;mso-position-vertical-relative:page;mso-width-percent:330;mso-height-percent:950;mso-left-percent:40" coordsize="25717,822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">
                <v:shape id="Text Box 60452365" o:spid="_x0000_s1176" type="#_x0000_t202" style="position:absolute;left:1905;width:23812;height:82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" fillcolor="#e9e8e8 [2899]" stroked="f" strokeweight=".5pt">
                  <v:fill color2="#e1e0e0 [3139]" rotate="t" focusposition=".5,.5" focussize="-.5,-.5" focus="100%" type="gradientRadial"/>
                  <v:textbox inset="14.4pt,1in,14.4pt,14.4pt">
                    <w:txbxContent>
                      <w:p w14:paraId="6F77CEB0" w14:textId="1475B4AF" w:rsidR="00247076" w:rsidRPr="003945FC" w:rsidRDefault="003945FC" w:rsidP="00554870">
                        <w:pPr>
                          <w:rPr>
                            <w:color w:val="595959" w:themeColor="text1" w:themeTint="A6"/>
                          </w:rPr>
                        </w:pPr>
                        <w:r w:rsidRPr="003945FC">
                          <w:rPr>
                            <w:color w:val="595959" w:themeColor="text1" w:themeTint="A6"/>
                          </w:rPr>
                          <w:t>“</w:t>
                        </w:r>
                        <w:r w:rsidR="00247076" w:rsidRPr="003945FC">
                          <w:rPr>
                            <w:color w:val="595959" w:themeColor="text1" w:themeTint="A6"/>
                          </w:rPr>
                          <w:t>Photodynamic therapy (PDT) has been used as an anti-tumor treatment method for a long time and photosensitizers (PS) can be used in various types of tumors.</w:t>
                        </w:r>
                      </w:p>
                      <w:p w14:paraId="14F5FE78" w14:textId="32E0A71D" w:rsidR="00247076" w:rsidRPr="003945FC" w:rsidRDefault="00554870" w:rsidP="00554870">
                        <w:pPr>
                          <w:rPr>
                            <w:color w:val="595959" w:themeColor="text1" w:themeTint="A6"/>
                          </w:rPr>
                        </w:pPr>
                        <w:r w:rsidRPr="003945FC">
                          <w:rPr>
                            <w:color w:val="595959" w:themeColor="text1" w:themeTint="A6"/>
                          </w:rPr>
                          <w:t xml:space="preserve">Various novel PDT approaches have been studied and developed over the last decades in order to be used against tumors. Preclinical and clinical applications of PDT and PDD have yielded promising results. Topical and systemic administrations of PSs have been utilized in the clinical setting. </w:t>
                        </w:r>
                      </w:p>
                      <w:p w14:paraId="7CEC6DEB" w14:textId="5795F29D" w:rsidR="003E2BCD" w:rsidRPr="00FD48A1" w:rsidRDefault="00554870" w:rsidP="00554870">
                        <w:pPr>
                          <w:rPr>
                            <w:color w:val="595959" w:themeColor="text1" w:themeTint="A6"/>
                          </w:rPr>
                        </w:pPr>
                        <w:r w:rsidRPr="003945FC">
                          <w:rPr>
                            <w:color w:val="595959" w:themeColor="text1" w:themeTint="A6"/>
                          </w:rPr>
                          <w:t>In addition, several PDT approaches have been approved by major regulatory bodies including the FDA in the United States and the European Medicines Agency (EMA) in Europe.</w:t>
                        </w:r>
                        <w:r w:rsidR="003945FC" w:rsidRPr="003945FC">
                          <w:rPr>
                            <w:color w:val="595959" w:themeColor="text1" w:themeTint="A6"/>
                          </w:rPr>
                          <w:t>”</w:t>
                        </w:r>
                      </w:p>
                      <w:p w14:paraId="1DB6B478" w14:textId="41EC0400" w:rsidR="00554870" w:rsidRDefault="00247076" w:rsidP="00247076">
                        <w:pPr>
                          <w:jc w:val="center"/>
                          <w:rPr>
                            <w:color w:val="595959" w:themeColor="text1" w:themeTint="A6"/>
                            <w:sz w:val="20"/>
                            <w:szCs w:val="20"/>
                          </w:rPr>
                        </w:pPr>
                        <w:r>
                          <w:rPr>
                            <w:noProof/>
                          </w:rPr>
                          <w:drawing>
                            <wp:inline distT="0" distB="0" distL="0" distR="0" wp14:anchorId="166251F7" wp14:editId="635539C4">
                              <wp:extent cx="1637968" cy="1637968"/>
                              <wp:effectExtent l="152400" t="152400" r="362585" b="362585"/>
                              <wp:docPr id="1150336755" name="Picture 131" descr="Frontiers in Chemistry: Editors Showcase 2021 | Frontiers Research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ontiers in Chemistry: Editors Showcase 2021 | Frontiers Research Topic"/>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640945" cy="1640945"/>
                                      </a:xfrm>
                                      <a:prstGeom prst="rect">
                                        <a:avLst/>
                                      </a:prstGeom>
                                      <a:ln>
                                        <a:noFill/>
                                      </a:ln>
                                      <a:effectLst>
                                        <a:outerShdw blurRad="292100" dist="139700" dir="2700000" algn="tl" rotWithShape="0">
                                          <a:srgbClr val="333333">
                                            <a:alpha val="65000"/>
                                          </a:srgbClr>
                                        </a:outerShdw>
                                      </a:effectLst>
                                    </pic:spPr>
                                  </pic:pic>
                                </a:graphicData>
                              </a:graphic>
                            </wp:inline>
                          </w:drawing>
                        </w:r>
                      </w:p>
                      <w:p w14:paraId="49F15ED1" w14:textId="77777777" w:rsidR="00247076" w:rsidRPr="00247076" w:rsidRDefault="00247076" w:rsidP="00247076">
                        <w:pPr>
                          <w:spacing w:after="0" w:line="240" w:lineRule="auto"/>
                          <w:rPr>
                            <w:color w:val="595959" w:themeColor="text1" w:themeTint="A6"/>
                            <w:sz w:val="16"/>
                            <w:szCs w:val="16"/>
                          </w:rPr>
                        </w:pPr>
                        <w:r w:rsidRPr="00247076">
                          <w:rPr>
                            <w:b/>
                            <w:bCs/>
                            <w:color w:val="595959" w:themeColor="text1" w:themeTint="A6"/>
                            <w:sz w:val="16"/>
                            <w:szCs w:val="16"/>
                          </w:rPr>
                          <w:t>Authors:</w:t>
                        </w:r>
                        <w:r w:rsidRPr="00247076">
                          <w:rPr>
                            <w:color w:val="595959" w:themeColor="text1" w:themeTint="A6"/>
                            <w:sz w:val="16"/>
                            <w:szCs w:val="16"/>
                          </w:rPr>
                          <w:t xml:space="preserve">   Gunaydin G, Gedik ME and Ayan S </w:t>
                        </w:r>
                      </w:p>
                      <w:p w14:paraId="4BCF4CAB" w14:textId="77777777" w:rsidR="00247076" w:rsidRPr="00247076" w:rsidRDefault="00247076" w:rsidP="00247076">
                        <w:pPr>
                          <w:spacing w:after="0" w:line="240" w:lineRule="auto"/>
                          <w:rPr>
                            <w:color w:val="595959" w:themeColor="text1" w:themeTint="A6"/>
                            <w:sz w:val="16"/>
                            <w:szCs w:val="16"/>
                          </w:rPr>
                        </w:pPr>
                        <w:r w:rsidRPr="00247076">
                          <w:rPr>
                            <w:b/>
                            <w:bCs/>
                            <w:color w:val="595959" w:themeColor="text1" w:themeTint="A6"/>
                            <w:sz w:val="16"/>
                            <w:szCs w:val="16"/>
                          </w:rPr>
                          <w:t>Title:</w:t>
                        </w:r>
                        <w:r w:rsidRPr="00247076">
                          <w:rPr>
                            <w:i/>
                            <w:iCs/>
                            <w:color w:val="595959" w:themeColor="text1" w:themeTint="A6"/>
                            <w:sz w:val="16"/>
                            <w:szCs w:val="16"/>
                          </w:rPr>
                          <w:t xml:space="preserve">   </w:t>
                        </w:r>
                        <w:r w:rsidRPr="00247076">
                          <w:rPr>
                            <w:color w:val="595959" w:themeColor="text1" w:themeTint="A6"/>
                            <w:sz w:val="16"/>
                            <w:szCs w:val="16"/>
                          </w:rPr>
                          <w:t> Photodynamic Therapy for the Treatment and Diagnosis of </w:t>
                        </w:r>
                        <w:r w:rsidRPr="00247076">
                          <w:rPr>
                            <w:i/>
                            <w:iCs/>
                            <w:color w:val="595959" w:themeColor="text1" w:themeTint="A6"/>
                            <w:sz w:val="16"/>
                            <w:szCs w:val="16"/>
                          </w:rPr>
                          <w:t>Cancer</w:t>
                        </w:r>
                        <w:r w:rsidRPr="00247076">
                          <w:rPr>
                            <w:color w:val="595959" w:themeColor="text1" w:themeTint="A6"/>
                            <w:sz w:val="16"/>
                            <w:szCs w:val="16"/>
                          </w:rPr>
                          <w:t>–A Review of the Current Clinical Status.</w:t>
                        </w:r>
                      </w:p>
                      <w:p w14:paraId="6ABD26AB" w14:textId="77777777" w:rsidR="00247076" w:rsidRPr="00247076" w:rsidRDefault="00247076" w:rsidP="00247076">
                        <w:pPr>
                          <w:spacing w:after="0" w:line="240" w:lineRule="auto"/>
                          <w:rPr>
                            <w:color w:val="595959" w:themeColor="text1" w:themeTint="A6"/>
                            <w:sz w:val="16"/>
                            <w:szCs w:val="16"/>
                          </w:rPr>
                        </w:pPr>
                        <w:r w:rsidRPr="00247076">
                          <w:rPr>
                            <w:b/>
                            <w:bCs/>
                            <w:color w:val="595959" w:themeColor="text1" w:themeTint="A6"/>
                            <w:sz w:val="16"/>
                            <w:szCs w:val="16"/>
                          </w:rPr>
                          <w:t>Journal:</w:t>
                        </w:r>
                        <w:r w:rsidRPr="00247076">
                          <w:rPr>
                            <w:color w:val="595959" w:themeColor="text1" w:themeTint="A6"/>
                            <w:sz w:val="16"/>
                            <w:szCs w:val="16"/>
                          </w:rPr>
                          <w:t xml:space="preserve">   Frontiers in Chemistry 2021</w:t>
                        </w:r>
                      </w:p>
                      <w:p w14:paraId="75815332" w14:textId="77777777" w:rsidR="00247076" w:rsidRPr="00247076" w:rsidRDefault="00247076" w:rsidP="00247076">
                        <w:pPr>
                          <w:spacing w:after="0" w:line="240" w:lineRule="auto"/>
                          <w:rPr>
                            <w:color w:val="595959" w:themeColor="text1" w:themeTint="A6"/>
                            <w:sz w:val="16"/>
                            <w:szCs w:val="16"/>
                          </w:rPr>
                        </w:pPr>
                        <w:r w:rsidRPr="00247076">
                          <w:rPr>
                            <w:b/>
                            <w:bCs/>
                            <w:color w:val="595959" w:themeColor="text1" w:themeTint="A6"/>
                            <w:sz w:val="16"/>
                            <w:szCs w:val="16"/>
                          </w:rPr>
                          <w:t>Link:</w:t>
                        </w:r>
                        <w:r w:rsidRPr="00247076">
                          <w:rPr>
                            <w:color w:val="595959" w:themeColor="text1" w:themeTint="A6"/>
                            <w:sz w:val="16"/>
                            <w:szCs w:val="16"/>
                          </w:rPr>
                          <w:t xml:space="preserve">  </w:t>
                        </w:r>
                        <w:hyperlink r:id="rId311" w:history="1">
                          <w:r w:rsidRPr="00BF3A9A">
                            <w:rPr>
                              <w:rStyle w:val="Hyperlink"/>
                              <w:color w:val="808080" w:themeColor="background1" w:themeShade="80"/>
                              <w:sz w:val="16"/>
                              <w:szCs w:val="16"/>
                            </w:rPr>
                            <w:t>https://www.frontiersin.org/journals/chemistry/articles/10.3389/fchem.2021.686303/full</w:t>
                          </w:r>
                        </w:hyperlink>
                      </w:p>
                      <w:p w14:paraId="6674251D" w14:textId="74C16C17" w:rsidR="00554870" w:rsidRDefault="00554870" w:rsidP="00554870">
                        <w:pPr>
                          <w:rPr>
                            <w:color w:val="595959" w:themeColor="text1" w:themeTint="A6"/>
                            <w:sz w:val="20"/>
                            <w:szCs w:val="20"/>
                          </w:rPr>
                        </w:pPr>
                      </w:p>
                    </w:txbxContent>
                  </v:textbox>
                </v:shape>
                <v:rect id="Rectangle 3" o:spid="_x0000_s1177" style="position:absolute;width:1905;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" fillcolor="#44546a [3215]" stroked="f" strokeweight="1.52778mm">
                  <v:stroke linestyle="thickThin"/>
                </v:rect>
                <v:shape id="Pentagon 4" o:spid="_x0000_s1178" type="#_x0000_t15" style="position:absolute;top:3238;width:24665;height:38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" adj="19915" fillcolor="#5b9bd5 [3204]" stroked="f" strokeweight="1.52778mm">
                  <v:stroke linestyle="thickThin"/>
                  <v:textbox inset="28.8pt,0,14.4pt,0">
                    <w:txbxContent>
                      <w:p w14:paraId="57EC9413" w14:textId="1ABEE8C8" w:rsidR="009D0092" w:rsidRPr="009D0092" w:rsidRDefault="009D0092">
                        <w:pPr>
                          <w:pStyle w:val="NoSpacing"/>
                          <w:rPr>
                            <w:rFonts w:asciiTheme="majorHAnsi" w:eastAsiaTheme="majorEastAsia" w:hAnsiTheme="majorHAnsi" w:cstheme="majorBidi"/>
                            <w:color w:val="FFFFFF" w:themeColor="background1"/>
                            <w:sz w:val="52"/>
                            <w:szCs w:val="52"/>
                          </w:rPr>
                        </w:pPr>
                        <w:r w:rsidRPr="009D0092">
                          <w:rPr>
                            <w:rFonts w:asciiTheme="majorHAnsi" w:eastAsiaTheme="majorEastAsia" w:hAnsiTheme="majorHAnsi" w:cstheme="majorBidi"/>
                            <w:color w:val="FFFFFF" w:themeColor="background1"/>
                            <w:sz w:val="52"/>
                            <w:szCs w:val="52"/>
                          </w:rPr>
                          <w:t>Oncology</w:t>
                        </w:r>
                      </w:p>
                    </w:txbxContent>
                  </v:textbox>
                </v:shape>
                <w10:wrap type="tight" anchorx="page" anchory="page"/>
              </v:group>
            </w:pict>
          </mc:Fallback>
        </mc:AlternateContent>
      </w:r>
    </w:p>
    <w:p w14:paraId="0BB7416B" w14:textId="0BBE4DFB" w:rsidR="000C5171" w:rsidRDefault="001043A9" w:rsidP="00E32F16">
      <w:pPr>
        <w:pStyle w:val="ListParagraph"/>
        <w:ind w:left="0"/>
        <w:rPr>
          <w:rStyle w:val="Hyperlink"/>
          <w:rFonts w:ascii="Helvetica" w:hAnsi="Helvetica" w:cs="Helvetica"/>
          <w:color w:val="auto"/>
          <w:u w:val="none"/>
        </w:rPr>
      </w:pPr>
      <w:r w:rsidRPr="00913100">
        <w:rPr>
          <w:rFonts w:ascii="Helvetica" w:hAnsi="Helvetica" w:cs="Helvetica"/>
          <w:noProof/>
        </w:rPr>
        <w:lastRenderedPageBreak/>
        <mc:AlternateContent>
          <mc:Choice Requires="wps">
            <w:drawing>
              <wp:anchor distT="45720" distB="45720" distL="114300" distR="114300" simplePos="0" relativeHeight="251755520" behindDoc="0" locked="0" layoutInCell="1" allowOverlap="1" wp14:anchorId="02BE8C77" wp14:editId="56585620">
                <wp:simplePos x="0" y="0"/>
                <wp:positionH relativeFrom="margin">
                  <wp:posOffset>1488643</wp:posOffset>
                </wp:positionH>
                <wp:positionV relativeFrom="page">
                  <wp:posOffset>460858</wp:posOffset>
                </wp:positionV>
                <wp:extent cx="5360035" cy="1780540"/>
                <wp:effectExtent l="0" t="0" r="12065" b="10160"/>
                <wp:wrapSquare wrapText="bothSides"/>
                <wp:docPr id="7439730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0035" cy="178054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BCDF161" w14:textId="506D0A8A" w:rsidR="009E2E4A" w:rsidRPr="00BF3A9A" w:rsidRDefault="001043A9" w:rsidP="009E2E4A">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 xml:space="preserve">“PBMT had also been shown to ameliorate muscle atrophy through enhancing PI3K/AKT pathway to suppress </w:t>
                            </w:r>
                            <w:proofErr w:type="spellStart"/>
                            <w:r w:rsidRPr="00BF3A9A">
                              <w:rPr>
                                <w:rFonts w:ascii="Helvetica" w:hAnsi="Helvetica" w:cs="Helvetica"/>
                                <w:color w:val="FFFFFF" w:themeColor="background1"/>
                                <w:sz w:val="24"/>
                                <w:szCs w:val="24"/>
                              </w:rPr>
                              <w:t>MAFbx</w:t>
                            </w:r>
                            <w:proofErr w:type="spellEnd"/>
                            <w:r w:rsidRPr="00BF3A9A">
                              <w:rPr>
                                <w:rFonts w:ascii="Helvetica" w:hAnsi="Helvetica" w:cs="Helvetica"/>
                                <w:color w:val="FFFFFF" w:themeColor="background1"/>
                                <w:sz w:val="24"/>
                                <w:szCs w:val="24"/>
                              </w:rPr>
                              <w:t xml:space="preserve"> and MuRF-1 expression.”</w:t>
                            </w:r>
                          </w:p>
                          <w:p w14:paraId="74D532C4" w14:textId="77777777" w:rsidR="001043A9" w:rsidRPr="00BF3A9A" w:rsidRDefault="001043A9" w:rsidP="009E2E4A">
                            <w:pPr>
                              <w:pStyle w:val="ListParagraph"/>
                              <w:ind w:left="0"/>
                              <w:jc w:val="center"/>
                              <w:rPr>
                                <w:rFonts w:ascii="Helvetica" w:hAnsi="Helvetica" w:cs="Helvetica"/>
                                <w:color w:val="FFFFFF" w:themeColor="background1"/>
                                <w:sz w:val="6"/>
                                <w:szCs w:val="6"/>
                              </w:rPr>
                            </w:pPr>
                          </w:p>
                          <w:p w14:paraId="7D45D550" w14:textId="77777777" w:rsidR="00AB22A0" w:rsidRPr="00BF3A9A" w:rsidRDefault="00AB22A0" w:rsidP="009E2E4A">
                            <w:pPr>
                              <w:pStyle w:val="ListParagraph"/>
                              <w:ind w:left="0"/>
                              <w:jc w:val="center"/>
                              <w:rPr>
                                <w:rFonts w:ascii="Helvetica" w:hAnsi="Helvetica" w:cs="Helvetica"/>
                                <w:color w:val="FFFFFF" w:themeColor="background1"/>
                                <w:sz w:val="6"/>
                                <w:szCs w:val="6"/>
                              </w:rPr>
                            </w:pPr>
                          </w:p>
                          <w:p w14:paraId="7A55F07C" w14:textId="77777777" w:rsidR="00AB22A0" w:rsidRPr="00BF3A9A" w:rsidRDefault="00AB22A0" w:rsidP="009E2E4A">
                            <w:pPr>
                              <w:pStyle w:val="ListParagraph"/>
                              <w:ind w:left="0"/>
                              <w:jc w:val="center"/>
                              <w:rPr>
                                <w:rFonts w:ascii="Helvetica" w:hAnsi="Helvetica" w:cs="Helvetica"/>
                                <w:color w:val="FFFFFF" w:themeColor="background1"/>
                                <w:sz w:val="6"/>
                                <w:szCs w:val="6"/>
                              </w:rPr>
                            </w:pPr>
                          </w:p>
                          <w:p w14:paraId="32BC1800" w14:textId="77777777" w:rsidR="00AB22A0" w:rsidRPr="00BF3A9A" w:rsidRDefault="00AB22A0" w:rsidP="009E2E4A">
                            <w:pPr>
                              <w:pStyle w:val="ListParagraph"/>
                              <w:ind w:left="0"/>
                              <w:jc w:val="center"/>
                              <w:rPr>
                                <w:rFonts w:ascii="Helvetica" w:hAnsi="Helvetica" w:cs="Helvetica"/>
                                <w:color w:val="FFFFFF" w:themeColor="background1"/>
                                <w:sz w:val="6"/>
                                <w:szCs w:val="6"/>
                              </w:rPr>
                            </w:pPr>
                          </w:p>
                          <w:p w14:paraId="72FBD0B2" w14:textId="77777777" w:rsidR="00AB22A0" w:rsidRPr="00BF3A9A" w:rsidRDefault="00AB22A0" w:rsidP="009E2E4A">
                            <w:pPr>
                              <w:pStyle w:val="ListParagraph"/>
                              <w:ind w:left="0"/>
                              <w:jc w:val="center"/>
                              <w:rPr>
                                <w:rFonts w:ascii="Helvetica" w:hAnsi="Helvetica" w:cs="Helvetica"/>
                                <w:color w:val="FFFFFF" w:themeColor="background1"/>
                                <w:sz w:val="6"/>
                                <w:szCs w:val="6"/>
                              </w:rPr>
                            </w:pPr>
                          </w:p>
                          <w:p w14:paraId="3C0FA647" w14:textId="77777777" w:rsidR="00AB22A0" w:rsidRPr="00BF3A9A" w:rsidRDefault="00AB22A0" w:rsidP="009E2E4A">
                            <w:pPr>
                              <w:pStyle w:val="ListParagraph"/>
                              <w:ind w:left="0"/>
                              <w:jc w:val="center"/>
                              <w:rPr>
                                <w:rFonts w:ascii="Helvetica" w:hAnsi="Helvetica" w:cs="Helvetica"/>
                                <w:color w:val="FFFFFF" w:themeColor="background1"/>
                                <w:sz w:val="6"/>
                                <w:szCs w:val="6"/>
                              </w:rPr>
                            </w:pPr>
                          </w:p>
                          <w:p w14:paraId="7B94DFBE" w14:textId="77777777" w:rsidR="00AB22A0" w:rsidRPr="00BF3A9A" w:rsidRDefault="00AB22A0" w:rsidP="009E2E4A">
                            <w:pPr>
                              <w:pStyle w:val="ListParagraph"/>
                              <w:ind w:left="0"/>
                              <w:jc w:val="center"/>
                              <w:rPr>
                                <w:rFonts w:ascii="Helvetica" w:hAnsi="Helvetica" w:cs="Helvetica"/>
                                <w:color w:val="FFFFFF" w:themeColor="background1"/>
                                <w:sz w:val="6"/>
                                <w:szCs w:val="6"/>
                              </w:rPr>
                            </w:pPr>
                          </w:p>
                          <w:p w14:paraId="6F2A56DA" w14:textId="77777777" w:rsidR="00AB22A0" w:rsidRPr="00BF3A9A" w:rsidRDefault="00AB22A0" w:rsidP="009E2E4A">
                            <w:pPr>
                              <w:pStyle w:val="ListParagraph"/>
                              <w:ind w:left="0"/>
                              <w:jc w:val="center"/>
                              <w:rPr>
                                <w:rFonts w:ascii="Helvetica" w:hAnsi="Helvetica" w:cs="Helvetica"/>
                                <w:color w:val="FFFFFF" w:themeColor="background1"/>
                                <w:sz w:val="6"/>
                                <w:szCs w:val="6"/>
                              </w:rPr>
                            </w:pPr>
                          </w:p>
                          <w:p w14:paraId="37946788" w14:textId="074A2106" w:rsidR="001043A9" w:rsidRPr="00BF3A9A" w:rsidRDefault="001043A9" w:rsidP="00AB22A0">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0C5171" w:rsidRPr="00BF3A9A">
                              <w:rPr>
                                <w:rFonts w:ascii="Helvetica" w:hAnsi="Helvetica" w:cs="Helvetica"/>
                                <w:color w:val="FFFFFF" w:themeColor="background1"/>
                                <w:sz w:val="18"/>
                                <w:szCs w:val="18"/>
                              </w:rPr>
                              <w:t xml:space="preserve">   </w:t>
                            </w:r>
                            <w:r w:rsidR="00C74A8A" w:rsidRPr="00BF3A9A">
                              <w:rPr>
                                <w:rFonts w:ascii="Helvetica" w:hAnsi="Helvetica" w:cs="Helvetica"/>
                                <w:color w:val="FFFFFF" w:themeColor="background1"/>
                                <w:sz w:val="18"/>
                                <w:szCs w:val="18"/>
                              </w:rPr>
                              <w:t>Li, Y., Chen, Y., Liao, Y. </w:t>
                            </w:r>
                            <w:r w:rsidR="00C74A8A" w:rsidRPr="00BF3A9A">
                              <w:rPr>
                                <w:rFonts w:ascii="Helvetica" w:hAnsi="Helvetica" w:cs="Helvetica"/>
                                <w:i/>
                                <w:iCs/>
                                <w:color w:val="FFFFFF" w:themeColor="background1"/>
                                <w:sz w:val="18"/>
                                <w:szCs w:val="18"/>
                              </w:rPr>
                              <w:t>et al.</w:t>
                            </w:r>
                            <w:r w:rsidR="00C74A8A" w:rsidRPr="00BF3A9A">
                              <w:rPr>
                                <w:rFonts w:ascii="Helvetica" w:hAnsi="Helvetica" w:cs="Helvetica"/>
                                <w:color w:val="FFFFFF" w:themeColor="background1"/>
                                <w:sz w:val="18"/>
                                <w:szCs w:val="18"/>
                              </w:rPr>
                              <w:t> </w:t>
                            </w:r>
                          </w:p>
                          <w:p w14:paraId="4FE5A215" w14:textId="6256BB31" w:rsidR="001043A9" w:rsidRPr="00BF3A9A" w:rsidRDefault="001043A9" w:rsidP="00AB22A0">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w:t>
                            </w:r>
                            <w:r w:rsidR="000C5171" w:rsidRPr="00BF3A9A">
                              <w:rPr>
                                <w:rFonts w:ascii="Helvetica" w:hAnsi="Helvetica" w:cs="Helvetica"/>
                                <w:color w:val="FFFFFF" w:themeColor="background1"/>
                                <w:sz w:val="18"/>
                                <w:szCs w:val="18"/>
                              </w:rPr>
                              <w:t xml:space="preserve">   </w:t>
                            </w:r>
                            <w:r w:rsidR="00C74A8A" w:rsidRPr="00BF3A9A">
                              <w:rPr>
                                <w:rFonts w:ascii="Helvetica" w:hAnsi="Helvetica" w:cs="Helvetica"/>
                                <w:color w:val="FFFFFF" w:themeColor="background1"/>
                                <w:sz w:val="18"/>
                                <w:szCs w:val="18"/>
                              </w:rPr>
                              <w:t>Photobiomodulation therapy moderates cancer cachexia-associated muscle wasting through activating PI3K/AKT/FoxO3a pathway. </w:t>
                            </w:r>
                          </w:p>
                          <w:p w14:paraId="215E7B0A" w14:textId="3DD038CC" w:rsidR="001043A9" w:rsidRPr="00BF3A9A" w:rsidRDefault="001043A9" w:rsidP="00AB22A0">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0C5171" w:rsidRPr="00BF3A9A">
                              <w:rPr>
                                <w:rFonts w:ascii="Helvetica" w:hAnsi="Helvetica" w:cs="Helvetica"/>
                                <w:color w:val="FFFFFF" w:themeColor="background1"/>
                                <w:sz w:val="18"/>
                                <w:szCs w:val="18"/>
                              </w:rPr>
                              <w:t xml:space="preserve">   </w:t>
                            </w:r>
                            <w:r w:rsidR="00C74A8A" w:rsidRPr="00BF3A9A">
                              <w:rPr>
                                <w:rFonts w:ascii="Helvetica" w:hAnsi="Helvetica" w:cs="Helvetica"/>
                                <w:color w:val="FFFFFF" w:themeColor="background1"/>
                                <w:sz w:val="18"/>
                                <w:szCs w:val="18"/>
                              </w:rPr>
                              <w:t>Apoptosis 2024</w:t>
                            </w:r>
                          </w:p>
                          <w:p w14:paraId="02A21381" w14:textId="49F9E27A" w:rsidR="00913100" w:rsidRPr="00BF3A9A" w:rsidRDefault="001043A9" w:rsidP="00AB22A0">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000C5171" w:rsidRPr="00BF3A9A">
                              <w:rPr>
                                <w:rFonts w:ascii="Helvetica" w:hAnsi="Helvetica" w:cs="Helvetica"/>
                                <w:b/>
                                <w:bCs/>
                                <w:color w:val="FFFFFF" w:themeColor="background1"/>
                                <w:sz w:val="18"/>
                                <w:szCs w:val="18"/>
                              </w:rPr>
                              <w:t xml:space="preserve">  </w:t>
                            </w:r>
                            <w:r w:rsidRPr="00BF3A9A">
                              <w:rPr>
                                <w:rFonts w:ascii="Helvetica" w:hAnsi="Helvetica" w:cs="Helvetica"/>
                                <w:color w:val="FFFFFF" w:themeColor="background1"/>
                                <w:sz w:val="18"/>
                                <w:szCs w:val="18"/>
                              </w:rPr>
                              <w:t xml:space="preserve"> </w:t>
                            </w:r>
                            <w:hyperlink r:id="rId312" w:history="1">
                              <w:r w:rsidR="001A1802" w:rsidRPr="00BF3A9A">
                                <w:rPr>
                                  <w:rStyle w:val="Hyperlink"/>
                                  <w:rFonts w:ascii="Helvetica" w:hAnsi="Helvetica" w:cs="Helvetica"/>
                                  <w:color w:val="FFFFFF" w:themeColor="background1"/>
                                  <w:sz w:val="18"/>
                                  <w:szCs w:val="18"/>
                                </w:rPr>
                                <w:t>https://pubmed.ncbi.nlm.nih.gov/38598070/</w:t>
                              </w:r>
                            </w:hyperlink>
                          </w:p>
                          <w:p w14:paraId="7E0E9232" w14:textId="77777777" w:rsidR="001043A9" w:rsidRPr="00BF3A9A" w:rsidRDefault="001043A9" w:rsidP="001043A9">
                            <w:pPr>
                              <w:spacing w:line="240" w:lineRule="auto"/>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BE8C77" id="_x0000_s1179" type="#_x0000_t202" style="position:absolute;margin-left:117.2pt;margin-top:36.3pt;width:422.05pt;height:140.2pt;z-index:251755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" fillcolor="black [3200]" strokecolor="black [3213]">
                <v:fill opacity="32896f"/>
                <v:textbox>
                  <w:txbxContent>
                    <w:p w14:paraId="3BCDF161" w14:textId="506D0A8A" w:rsidR="009E2E4A" w:rsidRPr="00BF3A9A" w:rsidRDefault="001043A9" w:rsidP="009E2E4A">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 xml:space="preserve">“PBMT had also been shown to ameliorate muscle atrophy through enhancing PI3K/AKT pathway to suppress </w:t>
                      </w:r>
                      <w:proofErr w:type="spellStart"/>
                      <w:r w:rsidRPr="00BF3A9A">
                        <w:rPr>
                          <w:rFonts w:ascii="Helvetica" w:hAnsi="Helvetica" w:cs="Helvetica"/>
                          <w:color w:val="FFFFFF" w:themeColor="background1"/>
                          <w:sz w:val="24"/>
                          <w:szCs w:val="24"/>
                        </w:rPr>
                        <w:t>MAFbx</w:t>
                      </w:r>
                      <w:proofErr w:type="spellEnd"/>
                      <w:r w:rsidRPr="00BF3A9A">
                        <w:rPr>
                          <w:rFonts w:ascii="Helvetica" w:hAnsi="Helvetica" w:cs="Helvetica"/>
                          <w:color w:val="FFFFFF" w:themeColor="background1"/>
                          <w:sz w:val="24"/>
                          <w:szCs w:val="24"/>
                        </w:rPr>
                        <w:t xml:space="preserve"> and MuRF-1 expression.”</w:t>
                      </w:r>
                    </w:p>
                    <w:p w14:paraId="74D532C4" w14:textId="77777777" w:rsidR="001043A9" w:rsidRPr="00BF3A9A" w:rsidRDefault="001043A9" w:rsidP="009E2E4A">
                      <w:pPr>
                        <w:pStyle w:val="ListParagraph"/>
                        <w:ind w:left="0"/>
                        <w:jc w:val="center"/>
                        <w:rPr>
                          <w:rFonts w:ascii="Helvetica" w:hAnsi="Helvetica" w:cs="Helvetica"/>
                          <w:color w:val="FFFFFF" w:themeColor="background1"/>
                          <w:sz w:val="6"/>
                          <w:szCs w:val="6"/>
                        </w:rPr>
                      </w:pPr>
                    </w:p>
                    <w:p w14:paraId="7D45D550" w14:textId="77777777" w:rsidR="00AB22A0" w:rsidRPr="00BF3A9A" w:rsidRDefault="00AB22A0" w:rsidP="009E2E4A">
                      <w:pPr>
                        <w:pStyle w:val="ListParagraph"/>
                        <w:ind w:left="0"/>
                        <w:jc w:val="center"/>
                        <w:rPr>
                          <w:rFonts w:ascii="Helvetica" w:hAnsi="Helvetica" w:cs="Helvetica"/>
                          <w:color w:val="FFFFFF" w:themeColor="background1"/>
                          <w:sz w:val="6"/>
                          <w:szCs w:val="6"/>
                        </w:rPr>
                      </w:pPr>
                    </w:p>
                    <w:p w14:paraId="7A55F07C" w14:textId="77777777" w:rsidR="00AB22A0" w:rsidRPr="00BF3A9A" w:rsidRDefault="00AB22A0" w:rsidP="009E2E4A">
                      <w:pPr>
                        <w:pStyle w:val="ListParagraph"/>
                        <w:ind w:left="0"/>
                        <w:jc w:val="center"/>
                        <w:rPr>
                          <w:rFonts w:ascii="Helvetica" w:hAnsi="Helvetica" w:cs="Helvetica"/>
                          <w:color w:val="FFFFFF" w:themeColor="background1"/>
                          <w:sz w:val="6"/>
                          <w:szCs w:val="6"/>
                        </w:rPr>
                      </w:pPr>
                    </w:p>
                    <w:p w14:paraId="32BC1800" w14:textId="77777777" w:rsidR="00AB22A0" w:rsidRPr="00BF3A9A" w:rsidRDefault="00AB22A0" w:rsidP="009E2E4A">
                      <w:pPr>
                        <w:pStyle w:val="ListParagraph"/>
                        <w:ind w:left="0"/>
                        <w:jc w:val="center"/>
                        <w:rPr>
                          <w:rFonts w:ascii="Helvetica" w:hAnsi="Helvetica" w:cs="Helvetica"/>
                          <w:color w:val="FFFFFF" w:themeColor="background1"/>
                          <w:sz w:val="6"/>
                          <w:szCs w:val="6"/>
                        </w:rPr>
                      </w:pPr>
                    </w:p>
                    <w:p w14:paraId="72FBD0B2" w14:textId="77777777" w:rsidR="00AB22A0" w:rsidRPr="00BF3A9A" w:rsidRDefault="00AB22A0" w:rsidP="009E2E4A">
                      <w:pPr>
                        <w:pStyle w:val="ListParagraph"/>
                        <w:ind w:left="0"/>
                        <w:jc w:val="center"/>
                        <w:rPr>
                          <w:rFonts w:ascii="Helvetica" w:hAnsi="Helvetica" w:cs="Helvetica"/>
                          <w:color w:val="FFFFFF" w:themeColor="background1"/>
                          <w:sz w:val="6"/>
                          <w:szCs w:val="6"/>
                        </w:rPr>
                      </w:pPr>
                    </w:p>
                    <w:p w14:paraId="3C0FA647" w14:textId="77777777" w:rsidR="00AB22A0" w:rsidRPr="00BF3A9A" w:rsidRDefault="00AB22A0" w:rsidP="009E2E4A">
                      <w:pPr>
                        <w:pStyle w:val="ListParagraph"/>
                        <w:ind w:left="0"/>
                        <w:jc w:val="center"/>
                        <w:rPr>
                          <w:rFonts w:ascii="Helvetica" w:hAnsi="Helvetica" w:cs="Helvetica"/>
                          <w:color w:val="FFFFFF" w:themeColor="background1"/>
                          <w:sz w:val="6"/>
                          <w:szCs w:val="6"/>
                        </w:rPr>
                      </w:pPr>
                    </w:p>
                    <w:p w14:paraId="7B94DFBE" w14:textId="77777777" w:rsidR="00AB22A0" w:rsidRPr="00BF3A9A" w:rsidRDefault="00AB22A0" w:rsidP="009E2E4A">
                      <w:pPr>
                        <w:pStyle w:val="ListParagraph"/>
                        <w:ind w:left="0"/>
                        <w:jc w:val="center"/>
                        <w:rPr>
                          <w:rFonts w:ascii="Helvetica" w:hAnsi="Helvetica" w:cs="Helvetica"/>
                          <w:color w:val="FFFFFF" w:themeColor="background1"/>
                          <w:sz w:val="6"/>
                          <w:szCs w:val="6"/>
                        </w:rPr>
                      </w:pPr>
                    </w:p>
                    <w:p w14:paraId="6F2A56DA" w14:textId="77777777" w:rsidR="00AB22A0" w:rsidRPr="00BF3A9A" w:rsidRDefault="00AB22A0" w:rsidP="009E2E4A">
                      <w:pPr>
                        <w:pStyle w:val="ListParagraph"/>
                        <w:ind w:left="0"/>
                        <w:jc w:val="center"/>
                        <w:rPr>
                          <w:rFonts w:ascii="Helvetica" w:hAnsi="Helvetica" w:cs="Helvetica"/>
                          <w:color w:val="FFFFFF" w:themeColor="background1"/>
                          <w:sz w:val="6"/>
                          <w:szCs w:val="6"/>
                        </w:rPr>
                      </w:pPr>
                    </w:p>
                    <w:p w14:paraId="37946788" w14:textId="074A2106" w:rsidR="001043A9" w:rsidRPr="00BF3A9A" w:rsidRDefault="001043A9" w:rsidP="00AB22A0">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0C5171" w:rsidRPr="00BF3A9A">
                        <w:rPr>
                          <w:rFonts w:ascii="Helvetica" w:hAnsi="Helvetica" w:cs="Helvetica"/>
                          <w:color w:val="FFFFFF" w:themeColor="background1"/>
                          <w:sz w:val="18"/>
                          <w:szCs w:val="18"/>
                        </w:rPr>
                        <w:t xml:space="preserve">   </w:t>
                      </w:r>
                      <w:r w:rsidR="00C74A8A" w:rsidRPr="00BF3A9A">
                        <w:rPr>
                          <w:rFonts w:ascii="Helvetica" w:hAnsi="Helvetica" w:cs="Helvetica"/>
                          <w:color w:val="FFFFFF" w:themeColor="background1"/>
                          <w:sz w:val="18"/>
                          <w:szCs w:val="18"/>
                        </w:rPr>
                        <w:t>Li, Y., Chen, Y., Liao, Y. </w:t>
                      </w:r>
                      <w:r w:rsidR="00C74A8A" w:rsidRPr="00BF3A9A">
                        <w:rPr>
                          <w:rFonts w:ascii="Helvetica" w:hAnsi="Helvetica" w:cs="Helvetica"/>
                          <w:i/>
                          <w:iCs/>
                          <w:color w:val="FFFFFF" w:themeColor="background1"/>
                          <w:sz w:val="18"/>
                          <w:szCs w:val="18"/>
                        </w:rPr>
                        <w:t>et al.</w:t>
                      </w:r>
                      <w:r w:rsidR="00C74A8A" w:rsidRPr="00BF3A9A">
                        <w:rPr>
                          <w:rFonts w:ascii="Helvetica" w:hAnsi="Helvetica" w:cs="Helvetica"/>
                          <w:color w:val="FFFFFF" w:themeColor="background1"/>
                          <w:sz w:val="18"/>
                          <w:szCs w:val="18"/>
                        </w:rPr>
                        <w:t> </w:t>
                      </w:r>
                    </w:p>
                    <w:p w14:paraId="4FE5A215" w14:textId="6256BB31" w:rsidR="001043A9" w:rsidRPr="00BF3A9A" w:rsidRDefault="001043A9" w:rsidP="00AB22A0">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color w:val="FFFFFF" w:themeColor="background1"/>
                          <w:sz w:val="18"/>
                          <w:szCs w:val="18"/>
                        </w:rPr>
                        <w:t xml:space="preserve"> </w:t>
                      </w:r>
                      <w:r w:rsidR="000C5171" w:rsidRPr="00BF3A9A">
                        <w:rPr>
                          <w:rFonts w:ascii="Helvetica" w:hAnsi="Helvetica" w:cs="Helvetica"/>
                          <w:color w:val="FFFFFF" w:themeColor="background1"/>
                          <w:sz w:val="18"/>
                          <w:szCs w:val="18"/>
                        </w:rPr>
                        <w:t xml:space="preserve">   </w:t>
                      </w:r>
                      <w:r w:rsidR="00C74A8A" w:rsidRPr="00BF3A9A">
                        <w:rPr>
                          <w:rFonts w:ascii="Helvetica" w:hAnsi="Helvetica" w:cs="Helvetica"/>
                          <w:color w:val="FFFFFF" w:themeColor="background1"/>
                          <w:sz w:val="18"/>
                          <w:szCs w:val="18"/>
                        </w:rPr>
                        <w:t>Photobiomodulation therapy moderates cancer cachexia-associated muscle wasting through activating PI3K/AKT/FoxO3a pathway. </w:t>
                      </w:r>
                    </w:p>
                    <w:p w14:paraId="215E7B0A" w14:textId="3DD038CC" w:rsidR="001043A9" w:rsidRPr="00BF3A9A" w:rsidRDefault="001043A9" w:rsidP="00AB22A0">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0C5171" w:rsidRPr="00BF3A9A">
                        <w:rPr>
                          <w:rFonts w:ascii="Helvetica" w:hAnsi="Helvetica" w:cs="Helvetica"/>
                          <w:color w:val="FFFFFF" w:themeColor="background1"/>
                          <w:sz w:val="18"/>
                          <w:szCs w:val="18"/>
                        </w:rPr>
                        <w:t xml:space="preserve">   </w:t>
                      </w:r>
                      <w:r w:rsidR="00C74A8A" w:rsidRPr="00BF3A9A">
                        <w:rPr>
                          <w:rFonts w:ascii="Helvetica" w:hAnsi="Helvetica" w:cs="Helvetica"/>
                          <w:color w:val="FFFFFF" w:themeColor="background1"/>
                          <w:sz w:val="18"/>
                          <w:szCs w:val="18"/>
                        </w:rPr>
                        <w:t>Apoptosis 2024</w:t>
                      </w:r>
                    </w:p>
                    <w:p w14:paraId="02A21381" w14:textId="49F9E27A" w:rsidR="00913100" w:rsidRPr="00BF3A9A" w:rsidRDefault="001043A9" w:rsidP="00AB22A0">
                      <w:pPr>
                        <w:spacing w:after="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000C5171" w:rsidRPr="00BF3A9A">
                        <w:rPr>
                          <w:rFonts w:ascii="Helvetica" w:hAnsi="Helvetica" w:cs="Helvetica"/>
                          <w:b/>
                          <w:bCs/>
                          <w:color w:val="FFFFFF" w:themeColor="background1"/>
                          <w:sz w:val="18"/>
                          <w:szCs w:val="18"/>
                        </w:rPr>
                        <w:t xml:space="preserve">  </w:t>
                      </w:r>
                      <w:r w:rsidRPr="00BF3A9A">
                        <w:rPr>
                          <w:rFonts w:ascii="Helvetica" w:hAnsi="Helvetica" w:cs="Helvetica"/>
                          <w:color w:val="FFFFFF" w:themeColor="background1"/>
                          <w:sz w:val="18"/>
                          <w:szCs w:val="18"/>
                        </w:rPr>
                        <w:t xml:space="preserve"> </w:t>
                      </w:r>
                      <w:hyperlink r:id="rId313" w:history="1">
                        <w:r w:rsidR="001A1802" w:rsidRPr="00BF3A9A">
                          <w:rPr>
                            <w:rStyle w:val="Hyperlink"/>
                            <w:rFonts w:ascii="Helvetica" w:hAnsi="Helvetica" w:cs="Helvetica"/>
                            <w:color w:val="FFFFFF" w:themeColor="background1"/>
                            <w:sz w:val="18"/>
                            <w:szCs w:val="18"/>
                          </w:rPr>
                          <w:t>https://pubmed.ncbi.nlm.nih.gov/38598070/</w:t>
                        </w:r>
                      </w:hyperlink>
                    </w:p>
                    <w:p w14:paraId="7E0E9232" w14:textId="77777777" w:rsidR="001043A9" w:rsidRPr="00BF3A9A" w:rsidRDefault="001043A9" w:rsidP="001043A9">
                      <w:pPr>
                        <w:spacing w:line="240" w:lineRule="auto"/>
                        <w:rPr>
                          <w:color w:val="FFFFFF" w:themeColor="background1"/>
                        </w:rPr>
                      </w:pPr>
                    </w:p>
                  </w:txbxContent>
                </v:textbox>
                <w10:wrap type="square" anchorx="margin" anchory="page"/>
              </v:shape>
            </w:pict>
          </mc:Fallback>
        </mc:AlternateContent>
      </w:r>
      <w:r w:rsidR="00913100">
        <w:rPr>
          <w:rFonts w:ascii="Helvetica" w:hAnsi="Helvetica" w:cs="Helvetica"/>
          <w:noProof/>
        </w:rPr>
        <w:drawing>
          <wp:inline distT="0" distB="0" distL="0" distR="0" wp14:anchorId="3F8FA5F9" wp14:editId="6335688A">
            <wp:extent cx="1321801" cy="1765190"/>
            <wp:effectExtent l="0" t="0" r="0" b="6985"/>
            <wp:docPr id="79492182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330805" cy="1777215"/>
                    </a:xfrm>
                    <a:prstGeom prst="rect">
                      <a:avLst/>
                    </a:prstGeom>
                    <a:noFill/>
                  </pic:spPr>
                </pic:pic>
              </a:graphicData>
            </a:graphic>
          </wp:inline>
        </w:drawing>
      </w:r>
    </w:p>
    <w:p w14:paraId="0F450F9F" w14:textId="77777777" w:rsidR="00E32F16" w:rsidRPr="00E32F16" w:rsidRDefault="00E32F16" w:rsidP="00E32F16">
      <w:pPr>
        <w:pStyle w:val="ListParagraph"/>
        <w:ind w:left="0"/>
        <w:rPr>
          <w:rStyle w:val="Hyperlink"/>
          <w:rFonts w:ascii="Helvetica" w:hAnsi="Helvetica" w:cs="Helvetica"/>
          <w:color w:val="auto"/>
          <w:u w:val="none"/>
        </w:rPr>
      </w:pPr>
    </w:p>
    <w:p w14:paraId="55F048E6" w14:textId="54D1649B" w:rsidR="00B33C00" w:rsidRDefault="001043A9" w:rsidP="00B33C00">
      <w:pPr>
        <w:rPr>
          <w:rStyle w:val="Hyperlink"/>
          <w:rFonts w:ascii="Helvetica" w:hAnsi="Helvetica" w:cs="Helvetica"/>
          <w:noProof/>
        </w:rPr>
      </w:pPr>
      <w:r w:rsidRPr="009E2E4A">
        <w:rPr>
          <w:rStyle w:val="Hyperlink"/>
          <w:rFonts w:ascii="Helvetica" w:hAnsi="Helvetica" w:cs="Helvetica"/>
          <w:noProof/>
        </w:rPr>
        <mc:AlternateContent>
          <mc:Choice Requires="wps">
            <w:drawing>
              <wp:anchor distT="45720" distB="45720" distL="114300" distR="114300" simplePos="0" relativeHeight="251780096" behindDoc="0" locked="0" layoutInCell="1" allowOverlap="1" wp14:anchorId="6A32526A" wp14:editId="1373FDCC">
                <wp:simplePos x="0" y="0"/>
                <wp:positionH relativeFrom="margin">
                  <wp:posOffset>1492250</wp:posOffset>
                </wp:positionH>
                <wp:positionV relativeFrom="paragraph">
                  <wp:posOffset>10160</wp:posOffset>
                </wp:positionV>
                <wp:extent cx="5337810" cy="1724660"/>
                <wp:effectExtent l="0" t="0" r="15240" b="27940"/>
                <wp:wrapSquare wrapText="bothSides"/>
                <wp:docPr id="10082717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7810" cy="172466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5B38413" w14:textId="2543E7C5" w:rsidR="001043A9" w:rsidRPr="00BF3A9A" w:rsidRDefault="000566C2" w:rsidP="000566C2">
                            <w:pPr>
                              <w:jc w:val="center"/>
                              <w:rPr>
                                <w:rStyle w:val="Hyperlink"/>
                                <w:rFonts w:ascii="Helvetica" w:hAnsi="Helvetica" w:cs="Helvetica"/>
                                <w:noProof/>
                                <w:color w:val="FFFFFF" w:themeColor="background1"/>
                                <w:sz w:val="6"/>
                                <w:szCs w:val="6"/>
                                <w:u w:val="none"/>
                              </w:rPr>
                            </w:pPr>
                            <w:r w:rsidRPr="00BF3A9A">
                              <w:rPr>
                                <w:rFonts w:ascii="Helvetica" w:hAnsi="Helvetica" w:cs="Helvetica"/>
                                <w:noProof/>
                                <w:color w:val="FFFFFF" w:themeColor="background1"/>
                                <w:sz w:val="28"/>
                                <w:szCs w:val="28"/>
                              </w:rPr>
                              <w:t>“PBMT may be effective in preventing grades 2 and 3 RD.”</w:t>
                            </w:r>
                          </w:p>
                          <w:p w14:paraId="52DE736A" w14:textId="77777777" w:rsidR="001043A9" w:rsidRPr="00BF3A9A" w:rsidRDefault="001043A9" w:rsidP="001043A9">
                            <w:pPr>
                              <w:rPr>
                                <w:rStyle w:val="Hyperlink"/>
                                <w:rFonts w:ascii="Helvetica" w:hAnsi="Helvetica" w:cs="Helvetica"/>
                                <w:noProof/>
                                <w:color w:val="FFFFFF" w:themeColor="background1"/>
                                <w:sz w:val="4"/>
                                <w:szCs w:val="4"/>
                                <w:u w:val="none"/>
                              </w:rPr>
                            </w:pPr>
                          </w:p>
                          <w:p w14:paraId="2C19E3A8" w14:textId="77777777" w:rsidR="001859F0" w:rsidRPr="00BF3A9A" w:rsidRDefault="001859F0" w:rsidP="001043A9">
                            <w:pPr>
                              <w:rPr>
                                <w:rStyle w:val="Hyperlink"/>
                                <w:rFonts w:ascii="Helvetica" w:hAnsi="Helvetica" w:cs="Helvetica"/>
                                <w:noProof/>
                                <w:color w:val="FFFFFF" w:themeColor="background1"/>
                                <w:sz w:val="4"/>
                                <w:szCs w:val="4"/>
                                <w:u w:val="none"/>
                              </w:rPr>
                            </w:pPr>
                          </w:p>
                          <w:p w14:paraId="09940033" w14:textId="77777777" w:rsidR="00AB22A0" w:rsidRPr="00BF3A9A" w:rsidRDefault="00AB22A0" w:rsidP="001043A9">
                            <w:pPr>
                              <w:rPr>
                                <w:rStyle w:val="Hyperlink"/>
                                <w:rFonts w:ascii="Helvetica" w:hAnsi="Helvetica" w:cs="Helvetica"/>
                                <w:noProof/>
                                <w:color w:val="FFFFFF" w:themeColor="background1"/>
                                <w:sz w:val="4"/>
                                <w:szCs w:val="4"/>
                                <w:u w:val="none"/>
                              </w:rPr>
                            </w:pPr>
                          </w:p>
                          <w:p w14:paraId="6F114A90" w14:textId="4716ADAA" w:rsidR="000566C2" w:rsidRPr="00BF3A9A" w:rsidRDefault="000566C2" w:rsidP="00AB22A0">
                            <w:pPr>
                              <w:pStyle w:val="ListParagraph"/>
                              <w:spacing w:after="0"/>
                              <w:ind w:left="0"/>
                              <w:rPr>
                                <w:rFonts w:ascii="Helvetica" w:hAnsi="Helvetica" w:cs="Helvetica"/>
                                <w:i/>
                                <w:iCs/>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Gobbo, M., Rico, V., Marta, G.N. </w:t>
                            </w:r>
                            <w:r w:rsidRPr="00BF3A9A">
                              <w:rPr>
                                <w:rFonts w:ascii="Helvetica" w:hAnsi="Helvetica" w:cs="Helvetica"/>
                                <w:i/>
                                <w:iCs/>
                                <w:color w:val="FFFFFF" w:themeColor="background1"/>
                                <w:sz w:val="18"/>
                                <w:szCs w:val="18"/>
                              </w:rPr>
                              <w:t>et al.</w:t>
                            </w:r>
                            <w:r w:rsidRPr="00BF3A9A">
                              <w:rPr>
                                <w:rFonts w:ascii="Helvetica" w:hAnsi="Helvetica" w:cs="Helvetica"/>
                                <w:color w:val="FFFFFF" w:themeColor="background1"/>
                                <w:sz w:val="18"/>
                                <w:szCs w:val="18"/>
                              </w:rPr>
                              <w:t> </w:t>
                            </w:r>
                          </w:p>
                          <w:p w14:paraId="056675FF" w14:textId="5721DD89" w:rsidR="000566C2" w:rsidRPr="00BF3A9A" w:rsidRDefault="000566C2"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Photobiomodulation therapy for the prevention of acute radiation dermatitis: a systematic review and meta-analysis</w:t>
                            </w:r>
                          </w:p>
                          <w:p w14:paraId="46C95888" w14:textId="7425B883" w:rsidR="000566C2" w:rsidRPr="00BF3A9A" w:rsidRDefault="000566C2"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Supportive Care in Cancer 2023</w:t>
                            </w:r>
                          </w:p>
                          <w:p w14:paraId="35562948" w14:textId="3B61F4EF" w:rsidR="000566C2" w:rsidRPr="00BF3A9A" w:rsidRDefault="000566C2"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15" w:history="1">
                              <w:r w:rsidRPr="00BF3A9A">
                                <w:rPr>
                                  <w:rStyle w:val="Hyperlink"/>
                                  <w:rFonts w:ascii="Helvetica" w:hAnsi="Helvetica" w:cs="Helvetica"/>
                                  <w:color w:val="FFFFFF" w:themeColor="background1"/>
                                  <w:sz w:val="18"/>
                                  <w:szCs w:val="18"/>
                                </w:rPr>
                                <w:t>https://pubmed.ncbi.nlm.nih.gov/36952036/</w:t>
                              </w:r>
                            </w:hyperlink>
                          </w:p>
                          <w:p w14:paraId="12CB556D" w14:textId="77777777" w:rsidR="000566C2" w:rsidRPr="00BF3A9A" w:rsidRDefault="000566C2" w:rsidP="000566C2">
                            <w:pPr>
                              <w:pStyle w:val="ListParagraph"/>
                              <w:ind w:left="0"/>
                              <w:rPr>
                                <w:rFonts w:ascii="Helvetica" w:hAnsi="Helvetica" w:cs="Helvetica"/>
                                <w:color w:val="FFFFFF" w:themeColor="background1"/>
                              </w:rPr>
                            </w:pPr>
                          </w:p>
                          <w:p w14:paraId="3AFE9149" w14:textId="78A35CE4" w:rsidR="001043A9" w:rsidRPr="00BF3A9A" w:rsidRDefault="001043A9" w:rsidP="001043A9">
                            <w:pPr>
                              <w:jc w:val="center"/>
                              <w:rPr>
                                <w:rFonts w:ascii="Helvetica" w:hAnsi="Helvetica" w:cs="Helvetica"/>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32526A" id="_x0000_s1180" type="#_x0000_t202" style="position:absolute;margin-left:117.5pt;margin-top:.8pt;width:420.3pt;height:135.8pt;z-index:251780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" fillcolor="black [3200]" strokecolor="black [3213]">
                <v:fill opacity="32896f"/>
                <v:textbox>
                  <w:txbxContent>
                    <w:p w14:paraId="05B38413" w14:textId="2543E7C5" w:rsidR="001043A9" w:rsidRPr="00BF3A9A" w:rsidRDefault="000566C2" w:rsidP="000566C2">
                      <w:pPr>
                        <w:jc w:val="center"/>
                        <w:rPr>
                          <w:rStyle w:val="Hyperlink"/>
                          <w:rFonts w:ascii="Helvetica" w:hAnsi="Helvetica" w:cs="Helvetica"/>
                          <w:noProof/>
                          <w:color w:val="FFFFFF" w:themeColor="background1"/>
                          <w:sz w:val="6"/>
                          <w:szCs w:val="6"/>
                          <w:u w:val="none"/>
                        </w:rPr>
                      </w:pPr>
                      <w:r w:rsidRPr="00BF3A9A">
                        <w:rPr>
                          <w:rFonts w:ascii="Helvetica" w:hAnsi="Helvetica" w:cs="Helvetica"/>
                          <w:noProof/>
                          <w:color w:val="FFFFFF" w:themeColor="background1"/>
                          <w:sz w:val="28"/>
                          <w:szCs w:val="28"/>
                        </w:rPr>
                        <w:t>“PBMT may be effective in preventing grades 2 and 3 RD.”</w:t>
                      </w:r>
                    </w:p>
                    <w:p w14:paraId="52DE736A" w14:textId="77777777" w:rsidR="001043A9" w:rsidRPr="00BF3A9A" w:rsidRDefault="001043A9" w:rsidP="001043A9">
                      <w:pPr>
                        <w:rPr>
                          <w:rStyle w:val="Hyperlink"/>
                          <w:rFonts w:ascii="Helvetica" w:hAnsi="Helvetica" w:cs="Helvetica"/>
                          <w:noProof/>
                          <w:color w:val="FFFFFF" w:themeColor="background1"/>
                          <w:sz w:val="4"/>
                          <w:szCs w:val="4"/>
                          <w:u w:val="none"/>
                        </w:rPr>
                      </w:pPr>
                    </w:p>
                    <w:p w14:paraId="2C19E3A8" w14:textId="77777777" w:rsidR="001859F0" w:rsidRPr="00BF3A9A" w:rsidRDefault="001859F0" w:rsidP="001043A9">
                      <w:pPr>
                        <w:rPr>
                          <w:rStyle w:val="Hyperlink"/>
                          <w:rFonts w:ascii="Helvetica" w:hAnsi="Helvetica" w:cs="Helvetica"/>
                          <w:noProof/>
                          <w:color w:val="FFFFFF" w:themeColor="background1"/>
                          <w:sz w:val="4"/>
                          <w:szCs w:val="4"/>
                          <w:u w:val="none"/>
                        </w:rPr>
                      </w:pPr>
                    </w:p>
                    <w:p w14:paraId="09940033" w14:textId="77777777" w:rsidR="00AB22A0" w:rsidRPr="00BF3A9A" w:rsidRDefault="00AB22A0" w:rsidP="001043A9">
                      <w:pPr>
                        <w:rPr>
                          <w:rStyle w:val="Hyperlink"/>
                          <w:rFonts w:ascii="Helvetica" w:hAnsi="Helvetica" w:cs="Helvetica"/>
                          <w:noProof/>
                          <w:color w:val="FFFFFF" w:themeColor="background1"/>
                          <w:sz w:val="4"/>
                          <w:szCs w:val="4"/>
                          <w:u w:val="none"/>
                        </w:rPr>
                      </w:pPr>
                    </w:p>
                    <w:p w14:paraId="6F114A90" w14:textId="4716ADAA" w:rsidR="000566C2" w:rsidRPr="00BF3A9A" w:rsidRDefault="000566C2" w:rsidP="00AB22A0">
                      <w:pPr>
                        <w:pStyle w:val="ListParagraph"/>
                        <w:spacing w:after="0"/>
                        <w:ind w:left="0"/>
                        <w:rPr>
                          <w:rFonts w:ascii="Helvetica" w:hAnsi="Helvetica" w:cs="Helvetica"/>
                          <w:i/>
                          <w:iCs/>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Gobbo, M., Rico, V., Marta, G.N. </w:t>
                      </w:r>
                      <w:r w:rsidRPr="00BF3A9A">
                        <w:rPr>
                          <w:rFonts w:ascii="Helvetica" w:hAnsi="Helvetica" w:cs="Helvetica"/>
                          <w:i/>
                          <w:iCs/>
                          <w:color w:val="FFFFFF" w:themeColor="background1"/>
                          <w:sz w:val="18"/>
                          <w:szCs w:val="18"/>
                        </w:rPr>
                        <w:t>et al.</w:t>
                      </w:r>
                      <w:r w:rsidRPr="00BF3A9A">
                        <w:rPr>
                          <w:rFonts w:ascii="Helvetica" w:hAnsi="Helvetica" w:cs="Helvetica"/>
                          <w:color w:val="FFFFFF" w:themeColor="background1"/>
                          <w:sz w:val="18"/>
                          <w:szCs w:val="18"/>
                        </w:rPr>
                        <w:t> </w:t>
                      </w:r>
                    </w:p>
                    <w:p w14:paraId="056675FF" w14:textId="5721DD89" w:rsidR="000566C2" w:rsidRPr="00BF3A9A" w:rsidRDefault="000566C2"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Photobiomodulation therapy for the prevention of acute radiation dermatitis: a systematic review and meta-analysis</w:t>
                      </w:r>
                    </w:p>
                    <w:p w14:paraId="46C95888" w14:textId="7425B883" w:rsidR="000566C2" w:rsidRPr="00BF3A9A" w:rsidRDefault="000566C2"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Supportive Care in Cancer 2023</w:t>
                      </w:r>
                    </w:p>
                    <w:p w14:paraId="35562948" w14:textId="3B61F4EF" w:rsidR="000566C2" w:rsidRPr="00BF3A9A" w:rsidRDefault="000566C2"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16" w:history="1">
                        <w:r w:rsidRPr="00BF3A9A">
                          <w:rPr>
                            <w:rStyle w:val="Hyperlink"/>
                            <w:rFonts w:ascii="Helvetica" w:hAnsi="Helvetica" w:cs="Helvetica"/>
                            <w:color w:val="FFFFFF" w:themeColor="background1"/>
                            <w:sz w:val="18"/>
                            <w:szCs w:val="18"/>
                          </w:rPr>
                          <w:t>https://pubmed.ncbi.nlm.nih.gov/36952036/</w:t>
                        </w:r>
                      </w:hyperlink>
                    </w:p>
                    <w:p w14:paraId="12CB556D" w14:textId="77777777" w:rsidR="000566C2" w:rsidRPr="00BF3A9A" w:rsidRDefault="000566C2" w:rsidP="000566C2">
                      <w:pPr>
                        <w:pStyle w:val="ListParagraph"/>
                        <w:ind w:left="0"/>
                        <w:rPr>
                          <w:rFonts w:ascii="Helvetica" w:hAnsi="Helvetica" w:cs="Helvetica"/>
                          <w:color w:val="FFFFFF" w:themeColor="background1"/>
                        </w:rPr>
                      </w:pPr>
                    </w:p>
                    <w:p w14:paraId="3AFE9149" w14:textId="78A35CE4" w:rsidR="001043A9" w:rsidRPr="00BF3A9A" w:rsidRDefault="001043A9" w:rsidP="001043A9">
                      <w:pPr>
                        <w:jc w:val="center"/>
                        <w:rPr>
                          <w:rFonts w:ascii="Helvetica" w:hAnsi="Helvetica" w:cs="Helvetica"/>
                          <w:color w:val="FFFFFF" w:themeColor="background1"/>
                        </w:rPr>
                      </w:pPr>
                    </w:p>
                  </w:txbxContent>
                </v:textbox>
                <w10:wrap type="square" anchorx="margin"/>
              </v:shape>
            </w:pict>
          </mc:Fallback>
        </mc:AlternateContent>
      </w:r>
      <w:r w:rsidRPr="009E2E4A">
        <w:rPr>
          <w:noProof/>
        </w:rPr>
        <w:drawing>
          <wp:inline distT="0" distB="0" distL="0" distR="0" wp14:anchorId="7172D3FD" wp14:editId="7C0674EF">
            <wp:extent cx="1354347" cy="1791235"/>
            <wp:effectExtent l="0" t="0" r="0" b="0"/>
            <wp:docPr id="1629422873" name="Picture 1" descr="A blue cover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422873" name="Picture 1" descr="A blue cover with white text&#10;&#10;Description automatically generated"/>
                    <pic:cNvPicPr/>
                  </pic:nvPicPr>
                  <pic:blipFill>
                    <a:blip r:embed="rId317"/>
                    <a:stretch>
                      <a:fillRect/>
                    </a:stretch>
                  </pic:blipFill>
                  <pic:spPr>
                    <a:xfrm>
                      <a:off x="0" y="0"/>
                      <a:ext cx="1368918" cy="1810506"/>
                    </a:xfrm>
                    <a:prstGeom prst="rect">
                      <a:avLst/>
                    </a:prstGeom>
                  </pic:spPr>
                </pic:pic>
              </a:graphicData>
            </a:graphic>
          </wp:inline>
        </w:drawing>
      </w:r>
    </w:p>
    <w:p w14:paraId="6153C6BA" w14:textId="6946263A" w:rsidR="009E2E4A" w:rsidRDefault="00254531" w:rsidP="00B33C00">
      <w:pPr>
        <w:jc w:val="center"/>
        <w:rPr>
          <w:rStyle w:val="Hyperlink"/>
          <w:rFonts w:ascii="Helvetica" w:hAnsi="Helvetica" w:cs="Helvetica"/>
          <w:noProof/>
        </w:rPr>
      </w:pPr>
      <w:r w:rsidRPr="00755361">
        <w:rPr>
          <w:rFonts w:ascii="Helvetica" w:hAnsi="Helvetica" w:cs="Helvetica"/>
          <w:b/>
          <w:bCs/>
          <w:noProof/>
          <w:color w:val="FF0000"/>
        </w:rPr>
        <w:drawing>
          <wp:inline distT="0" distB="0" distL="0" distR="0" wp14:anchorId="0CBCF824" wp14:editId="31759707">
            <wp:extent cx="6362865" cy="2144585"/>
            <wp:effectExtent l="133350" t="76200" r="76200" b="141605"/>
            <wp:docPr id="1001068779" name="Picture 3" descr="A close-up of a person's sk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68779" name="Picture 3" descr="A close-up of a person's skin&#10;&#10;Description automatically generated"/>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6480518" cy="218424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62BA0244" w14:textId="044B28EE" w:rsidR="00F716D2" w:rsidRPr="00F716D2" w:rsidRDefault="0056310A" w:rsidP="000C5D8B">
      <w:pPr>
        <w:rPr>
          <w:rStyle w:val="Hyperlink"/>
          <w:rFonts w:ascii="Helvetica" w:hAnsi="Helvetica" w:cs="Helvetica"/>
          <w:noProof/>
          <w:sz w:val="6"/>
          <w:szCs w:val="6"/>
        </w:rPr>
      </w:pPr>
      <w:r w:rsidRPr="00C74A8A">
        <w:rPr>
          <w:rStyle w:val="Hyperlink"/>
          <w:rFonts w:ascii="Helvetica" w:hAnsi="Helvetica" w:cs="Helvetica"/>
          <w:noProof/>
        </w:rPr>
        <mc:AlternateContent>
          <mc:Choice Requires="wps">
            <w:drawing>
              <wp:anchor distT="45720" distB="45720" distL="114300" distR="114300" simplePos="0" relativeHeight="251782144" behindDoc="0" locked="0" layoutInCell="1" allowOverlap="1" wp14:anchorId="69F245DA" wp14:editId="63DC37CD">
                <wp:simplePos x="0" y="0"/>
                <wp:positionH relativeFrom="margin">
                  <wp:align>right</wp:align>
                </wp:positionH>
                <wp:positionV relativeFrom="paragraph">
                  <wp:posOffset>153670</wp:posOffset>
                </wp:positionV>
                <wp:extent cx="5207000" cy="2055495"/>
                <wp:effectExtent l="0" t="0" r="12700" b="20955"/>
                <wp:wrapSquare wrapText="bothSides"/>
                <wp:docPr id="12435437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0" cy="2055571"/>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580D10A5" w14:textId="77777777" w:rsidR="00E32F16" w:rsidRPr="00BF3A9A" w:rsidRDefault="00E32F16" w:rsidP="00E32F16">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“Patients submitted to PBMT reported better QoL at the end of the treatment compared with the control group. PBMT used for the management of OM preserves the QoL of patients with head and neck cancer.”</w:t>
                            </w:r>
                          </w:p>
                          <w:p w14:paraId="107468E3" w14:textId="77777777" w:rsidR="00AB22A0" w:rsidRPr="00BF3A9A" w:rsidRDefault="00AB22A0" w:rsidP="00AB22A0">
                            <w:pPr>
                              <w:pStyle w:val="ListParagraph"/>
                              <w:ind w:left="0"/>
                              <w:rPr>
                                <w:rFonts w:ascii="Helvetica" w:hAnsi="Helvetica" w:cs="Helvetica"/>
                                <w:color w:val="FFFFFF" w:themeColor="background1"/>
                                <w:sz w:val="32"/>
                                <w:szCs w:val="32"/>
                              </w:rPr>
                            </w:pPr>
                          </w:p>
                          <w:p w14:paraId="5F026C67" w14:textId="77777777" w:rsidR="00AB22A0" w:rsidRPr="00BF3A9A" w:rsidRDefault="00AB22A0" w:rsidP="00AB22A0">
                            <w:pPr>
                              <w:pStyle w:val="ListParagraph"/>
                              <w:ind w:left="0"/>
                              <w:rPr>
                                <w:rFonts w:ascii="Helvetica" w:hAnsi="Helvetica" w:cs="Helvetica"/>
                                <w:color w:val="FFFFFF" w:themeColor="background1"/>
                                <w:sz w:val="12"/>
                                <w:szCs w:val="12"/>
                              </w:rPr>
                            </w:pPr>
                          </w:p>
                          <w:p w14:paraId="458EE07B" w14:textId="77777777" w:rsidR="00E32F16" w:rsidRPr="00BF3A9A" w:rsidRDefault="00E32F16" w:rsidP="00AB22A0">
                            <w:pPr>
                              <w:pStyle w:val="ListParagraph"/>
                              <w:spacing w:after="0"/>
                              <w:ind w:left="0"/>
                              <w:rPr>
                                <w:rFonts w:ascii="Helvetica" w:hAnsi="Helvetica" w:cs="Helvetica"/>
                                <w:i/>
                                <w:iCs/>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Potrich</w:t>
                            </w:r>
                            <w:proofErr w:type="spellEnd"/>
                            <w:r w:rsidRPr="00BF3A9A">
                              <w:rPr>
                                <w:rFonts w:ascii="Helvetica" w:hAnsi="Helvetica" w:cs="Helvetica"/>
                                <w:color w:val="FFFFFF" w:themeColor="background1"/>
                                <w:sz w:val="18"/>
                                <w:szCs w:val="18"/>
                              </w:rPr>
                              <w:t>, A.R., Só, B.B., Schuch, L.F. </w:t>
                            </w:r>
                            <w:r w:rsidRPr="00BF3A9A">
                              <w:rPr>
                                <w:rFonts w:ascii="Helvetica" w:hAnsi="Helvetica" w:cs="Helvetica"/>
                                <w:i/>
                                <w:iCs/>
                                <w:color w:val="FFFFFF" w:themeColor="background1"/>
                                <w:sz w:val="18"/>
                                <w:szCs w:val="18"/>
                              </w:rPr>
                              <w:t>et al.</w:t>
                            </w:r>
                          </w:p>
                          <w:p w14:paraId="15469D23" w14:textId="77777777" w:rsidR="00E32F16" w:rsidRPr="00BF3A9A" w:rsidRDefault="00E32F16"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Impact of Photobiomodulation for prevention of oral mucositis on the quality of life of patients with head and neck cancer: a systematic review. </w:t>
                            </w:r>
                          </w:p>
                          <w:p w14:paraId="51070202" w14:textId="77777777" w:rsidR="00E32F16" w:rsidRPr="00BF3A9A" w:rsidRDefault="00E32F16"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Lasers in Medical Science 2024.</w:t>
                            </w:r>
                          </w:p>
                          <w:p w14:paraId="14E4ECB5" w14:textId="77777777" w:rsidR="00E32F16" w:rsidRPr="00BF3A9A" w:rsidRDefault="00E32F16"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19" w:history="1">
                              <w:r w:rsidRPr="00BF3A9A">
                                <w:rPr>
                                  <w:rStyle w:val="Hyperlink"/>
                                  <w:rFonts w:ascii="Helvetica" w:hAnsi="Helvetica" w:cs="Helvetica"/>
                                  <w:color w:val="FFFFFF" w:themeColor="background1"/>
                                  <w:sz w:val="18"/>
                                  <w:szCs w:val="18"/>
                                </w:rPr>
                                <w:t>https://doi.org/10.1007/s10103-023-03940-w</w:t>
                              </w:r>
                            </w:hyperlink>
                          </w:p>
                          <w:p w14:paraId="2D599766" w14:textId="77777777" w:rsidR="00E32F16" w:rsidRPr="00BF3A9A" w:rsidRDefault="00E32F16" w:rsidP="00AB22A0">
                            <w:pPr>
                              <w:spacing w:after="0"/>
                              <w:rPr>
                                <w:color w:val="FFFFFF" w:themeColor="background1"/>
                                <w:sz w:val="18"/>
                                <w:szCs w:val="18"/>
                              </w:rPr>
                            </w:pPr>
                          </w:p>
                          <w:p w14:paraId="6111EE02" w14:textId="77777777" w:rsidR="00E32F16" w:rsidRPr="00BF3A9A" w:rsidRDefault="00E32F16" w:rsidP="00E32F16">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F245DA" id="_x0000_s1181" type="#_x0000_t202" style="position:absolute;margin-left:358.8pt;margin-top:12.1pt;width:410pt;height:161.85pt;z-index:2517821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" fillcolor="black [3200]" strokecolor="black [3213]">
                <v:fill opacity="32896f"/>
                <v:textbox>
                  <w:txbxContent>
                    <w:p w14:paraId="580D10A5" w14:textId="77777777" w:rsidR="00E32F16" w:rsidRPr="00BF3A9A" w:rsidRDefault="00E32F16" w:rsidP="00E32F16">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“Patients submitted to PBMT reported better QoL at the end of the treatment compared with the control group. PBMT used for the management of OM preserves the QoL of patients with head and neck cancer.”</w:t>
                      </w:r>
                    </w:p>
                    <w:p w14:paraId="107468E3" w14:textId="77777777" w:rsidR="00AB22A0" w:rsidRPr="00BF3A9A" w:rsidRDefault="00AB22A0" w:rsidP="00AB22A0">
                      <w:pPr>
                        <w:pStyle w:val="ListParagraph"/>
                        <w:ind w:left="0"/>
                        <w:rPr>
                          <w:rFonts w:ascii="Helvetica" w:hAnsi="Helvetica" w:cs="Helvetica"/>
                          <w:color w:val="FFFFFF" w:themeColor="background1"/>
                          <w:sz w:val="32"/>
                          <w:szCs w:val="32"/>
                        </w:rPr>
                      </w:pPr>
                    </w:p>
                    <w:p w14:paraId="5F026C67" w14:textId="77777777" w:rsidR="00AB22A0" w:rsidRPr="00BF3A9A" w:rsidRDefault="00AB22A0" w:rsidP="00AB22A0">
                      <w:pPr>
                        <w:pStyle w:val="ListParagraph"/>
                        <w:ind w:left="0"/>
                        <w:rPr>
                          <w:rFonts w:ascii="Helvetica" w:hAnsi="Helvetica" w:cs="Helvetica"/>
                          <w:color w:val="FFFFFF" w:themeColor="background1"/>
                          <w:sz w:val="12"/>
                          <w:szCs w:val="12"/>
                        </w:rPr>
                      </w:pPr>
                    </w:p>
                    <w:p w14:paraId="458EE07B" w14:textId="77777777" w:rsidR="00E32F16" w:rsidRPr="00BF3A9A" w:rsidRDefault="00E32F16" w:rsidP="00AB22A0">
                      <w:pPr>
                        <w:pStyle w:val="ListParagraph"/>
                        <w:spacing w:after="0"/>
                        <w:ind w:left="0"/>
                        <w:rPr>
                          <w:rFonts w:ascii="Helvetica" w:hAnsi="Helvetica" w:cs="Helvetica"/>
                          <w:i/>
                          <w:iCs/>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Potrich</w:t>
                      </w:r>
                      <w:proofErr w:type="spellEnd"/>
                      <w:r w:rsidRPr="00BF3A9A">
                        <w:rPr>
                          <w:rFonts w:ascii="Helvetica" w:hAnsi="Helvetica" w:cs="Helvetica"/>
                          <w:color w:val="FFFFFF" w:themeColor="background1"/>
                          <w:sz w:val="18"/>
                          <w:szCs w:val="18"/>
                        </w:rPr>
                        <w:t>, A.R., Só, B.B., Schuch, L.F. </w:t>
                      </w:r>
                      <w:r w:rsidRPr="00BF3A9A">
                        <w:rPr>
                          <w:rFonts w:ascii="Helvetica" w:hAnsi="Helvetica" w:cs="Helvetica"/>
                          <w:i/>
                          <w:iCs/>
                          <w:color w:val="FFFFFF" w:themeColor="background1"/>
                          <w:sz w:val="18"/>
                          <w:szCs w:val="18"/>
                        </w:rPr>
                        <w:t>et al.</w:t>
                      </w:r>
                    </w:p>
                    <w:p w14:paraId="15469D23" w14:textId="77777777" w:rsidR="00E32F16" w:rsidRPr="00BF3A9A" w:rsidRDefault="00E32F16"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Impact of Photobiomodulation for prevention of oral mucositis on the quality of life of patients with head and neck cancer: a systematic review. </w:t>
                      </w:r>
                    </w:p>
                    <w:p w14:paraId="51070202" w14:textId="77777777" w:rsidR="00E32F16" w:rsidRPr="00BF3A9A" w:rsidRDefault="00E32F16"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Lasers in Medical Science 2024.</w:t>
                      </w:r>
                    </w:p>
                    <w:p w14:paraId="14E4ECB5" w14:textId="77777777" w:rsidR="00E32F16" w:rsidRPr="00BF3A9A" w:rsidRDefault="00E32F16"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20" w:history="1">
                        <w:r w:rsidRPr="00BF3A9A">
                          <w:rPr>
                            <w:rStyle w:val="Hyperlink"/>
                            <w:rFonts w:ascii="Helvetica" w:hAnsi="Helvetica" w:cs="Helvetica"/>
                            <w:color w:val="FFFFFF" w:themeColor="background1"/>
                            <w:sz w:val="18"/>
                            <w:szCs w:val="18"/>
                          </w:rPr>
                          <w:t>https://doi.org/10.1007/s10103-023-03940-w</w:t>
                        </w:r>
                      </w:hyperlink>
                    </w:p>
                    <w:p w14:paraId="2D599766" w14:textId="77777777" w:rsidR="00E32F16" w:rsidRPr="00BF3A9A" w:rsidRDefault="00E32F16" w:rsidP="00AB22A0">
                      <w:pPr>
                        <w:spacing w:after="0"/>
                        <w:rPr>
                          <w:color w:val="FFFFFF" w:themeColor="background1"/>
                          <w:sz w:val="18"/>
                          <w:szCs w:val="18"/>
                        </w:rPr>
                      </w:pPr>
                    </w:p>
                    <w:p w14:paraId="6111EE02" w14:textId="77777777" w:rsidR="00E32F16" w:rsidRPr="00BF3A9A" w:rsidRDefault="00E32F16" w:rsidP="00E32F16">
                      <w:pPr>
                        <w:rPr>
                          <w:color w:val="FFFFFF" w:themeColor="background1"/>
                        </w:rPr>
                      </w:pPr>
                    </w:p>
                  </w:txbxContent>
                </v:textbox>
                <w10:wrap type="square" anchorx="margin"/>
              </v:shape>
            </w:pict>
          </mc:Fallback>
        </mc:AlternateContent>
      </w:r>
    </w:p>
    <w:p w14:paraId="07E4A749" w14:textId="58530748" w:rsidR="00E32F16" w:rsidRDefault="00E32F16" w:rsidP="00E32F16">
      <w:pPr>
        <w:rPr>
          <w:rStyle w:val="Hyperlink"/>
          <w:rFonts w:ascii="Helvetica" w:hAnsi="Helvetica" w:cs="Helvetica"/>
          <w:noProof/>
        </w:rPr>
      </w:pPr>
      <w:r>
        <w:rPr>
          <w:rStyle w:val="Hyperlink"/>
          <w:rFonts w:ascii="Helvetica" w:hAnsi="Helvetica" w:cs="Helvetica"/>
          <w:noProof/>
          <w:color w:val="auto"/>
          <w:u w:val="none"/>
        </w:rPr>
        <w:drawing>
          <wp:inline distT="0" distB="0" distL="0" distR="0" wp14:anchorId="47195F6D" wp14:editId="57CF67A4">
            <wp:extent cx="1502796" cy="1997386"/>
            <wp:effectExtent l="0" t="0" r="2540" b="3175"/>
            <wp:docPr id="2082214739" name="Picture 17" descr="Close-up of a laser tattooing a person's sk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70487" name="Picture 17" descr="Close-up of a laser tattooing a person's skin&#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99591" cy="2126037"/>
                    </a:xfrm>
                    <a:prstGeom prst="rect">
                      <a:avLst/>
                    </a:prstGeom>
                    <a:noFill/>
                  </pic:spPr>
                </pic:pic>
              </a:graphicData>
            </a:graphic>
          </wp:inline>
        </w:drawing>
      </w:r>
    </w:p>
    <w:p w14:paraId="2EE6AB85" w14:textId="147521DC" w:rsidR="0056310A" w:rsidRPr="0056310A" w:rsidRDefault="0056310A" w:rsidP="00E32F16">
      <w:pPr>
        <w:rPr>
          <w:rStyle w:val="Hyperlink"/>
          <w:rFonts w:ascii="Helvetica" w:hAnsi="Helvetica" w:cs="Helvetica"/>
          <w:noProof/>
          <w:sz w:val="2"/>
          <w:szCs w:val="2"/>
        </w:rPr>
      </w:pPr>
      <w:r w:rsidRPr="00C74A8A">
        <w:rPr>
          <w:rStyle w:val="Hyperlink"/>
          <w:rFonts w:ascii="Helvetica" w:hAnsi="Helvetica" w:cs="Helvetica"/>
          <w:noProof/>
        </w:rPr>
        <w:lastRenderedPageBreak/>
        <mc:AlternateContent>
          <mc:Choice Requires="wps">
            <w:drawing>
              <wp:anchor distT="45720" distB="45720" distL="114300" distR="114300" simplePos="0" relativeHeight="251784192" behindDoc="0" locked="0" layoutInCell="1" allowOverlap="1" wp14:anchorId="732BF36D" wp14:editId="12559243">
                <wp:simplePos x="0" y="0"/>
                <wp:positionH relativeFrom="page">
                  <wp:posOffset>2179320</wp:posOffset>
                </wp:positionH>
                <wp:positionV relativeFrom="paragraph">
                  <wp:posOffset>118110</wp:posOffset>
                </wp:positionV>
                <wp:extent cx="5160010" cy="2098040"/>
                <wp:effectExtent l="0" t="0" r="21590" b="16510"/>
                <wp:wrapSquare wrapText="bothSides"/>
                <wp:docPr id="16426881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0010" cy="209804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57DBAF36" w14:textId="43B15F28" w:rsidR="00E32F16" w:rsidRPr="00BF3A9A" w:rsidRDefault="00E32F16" w:rsidP="00E32F16">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“PMB therapy contributes to faster healing of painful oral lesions in oncological patients, and thus their treatment time and return to the appropriate QoL is shorter.”</w:t>
                            </w:r>
                          </w:p>
                          <w:p w14:paraId="0DFEC76B" w14:textId="77777777" w:rsidR="00095C75" w:rsidRPr="00BF3A9A" w:rsidRDefault="00095C75" w:rsidP="00550C74">
                            <w:pPr>
                              <w:pStyle w:val="ListParagraph"/>
                              <w:ind w:left="0"/>
                              <w:rPr>
                                <w:rFonts w:ascii="Helvetica" w:hAnsi="Helvetica" w:cs="Helvetica"/>
                                <w:color w:val="FFFFFF" w:themeColor="background1"/>
                                <w:sz w:val="28"/>
                                <w:szCs w:val="28"/>
                              </w:rPr>
                            </w:pPr>
                          </w:p>
                          <w:p w14:paraId="02294382" w14:textId="77777777" w:rsidR="0056310A" w:rsidRPr="00BF3A9A" w:rsidRDefault="0056310A" w:rsidP="00550C74">
                            <w:pPr>
                              <w:pStyle w:val="ListParagraph"/>
                              <w:ind w:left="0"/>
                              <w:rPr>
                                <w:rFonts w:ascii="Helvetica" w:hAnsi="Helvetica" w:cs="Helvetica"/>
                                <w:color w:val="FFFFFF" w:themeColor="background1"/>
                                <w:sz w:val="14"/>
                                <w:szCs w:val="14"/>
                              </w:rPr>
                            </w:pPr>
                          </w:p>
                          <w:p w14:paraId="6E0E7E5A" w14:textId="77777777" w:rsidR="00AB22A0" w:rsidRPr="00BF3A9A" w:rsidRDefault="00AB22A0" w:rsidP="00550C74">
                            <w:pPr>
                              <w:pStyle w:val="ListParagraph"/>
                              <w:ind w:left="0"/>
                              <w:rPr>
                                <w:rFonts w:ascii="Helvetica" w:hAnsi="Helvetica" w:cs="Helvetica"/>
                                <w:color w:val="FFFFFF" w:themeColor="background1"/>
                                <w:sz w:val="14"/>
                                <w:szCs w:val="14"/>
                              </w:rPr>
                            </w:pPr>
                          </w:p>
                          <w:p w14:paraId="7D8C86AE" w14:textId="77777777" w:rsidR="00AB22A0" w:rsidRPr="00BF3A9A" w:rsidRDefault="00AB22A0" w:rsidP="00550C74">
                            <w:pPr>
                              <w:pStyle w:val="ListParagraph"/>
                              <w:ind w:left="0"/>
                              <w:rPr>
                                <w:rFonts w:ascii="Helvetica" w:hAnsi="Helvetica" w:cs="Helvetica"/>
                                <w:color w:val="FFFFFF" w:themeColor="background1"/>
                                <w:sz w:val="14"/>
                                <w:szCs w:val="14"/>
                              </w:rPr>
                            </w:pPr>
                          </w:p>
                          <w:p w14:paraId="574F8993" w14:textId="3A81509F" w:rsidR="00550C74" w:rsidRPr="00BF3A9A" w:rsidRDefault="00E32F16"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550C74" w:rsidRPr="00BF3A9A">
                              <w:rPr>
                                <w:rFonts w:ascii="Helvetica" w:hAnsi="Helvetica" w:cs="Helvetica"/>
                                <w:color w:val="FFFFFF" w:themeColor="background1"/>
                                <w:sz w:val="18"/>
                                <w:szCs w:val="18"/>
                              </w:rPr>
                              <w:t>Jabłoński</w:t>
                            </w:r>
                            <w:proofErr w:type="spellEnd"/>
                            <w:r w:rsidR="00550C74" w:rsidRPr="00BF3A9A">
                              <w:rPr>
                                <w:rFonts w:ascii="Helvetica" w:hAnsi="Helvetica" w:cs="Helvetica"/>
                                <w:color w:val="FFFFFF" w:themeColor="background1"/>
                                <w:sz w:val="18"/>
                                <w:szCs w:val="18"/>
                              </w:rPr>
                              <w:t xml:space="preserve"> P, Musiał M, Wiench R, Stefanik N, </w:t>
                            </w:r>
                            <w:proofErr w:type="spellStart"/>
                            <w:r w:rsidR="00550C74" w:rsidRPr="00BF3A9A">
                              <w:rPr>
                                <w:rFonts w:ascii="Helvetica" w:hAnsi="Helvetica" w:cs="Helvetica"/>
                                <w:color w:val="FFFFFF" w:themeColor="background1"/>
                                <w:sz w:val="18"/>
                                <w:szCs w:val="18"/>
                              </w:rPr>
                              <w:t>Olchowy</w:t>
                            </w:r>
                            <w:proofErr w:type="spellEnd"/>
                            <w:r w:rsidR="00550C74" w:rsidRPr="00BF3A9A">
                              <w:rPr>
                                <w:rFonts w:ascii="Helvetica" w:hAnsi="Helvetica" w:cs="Helvetica"/>
                                <w:color w:val="FFFFFF" w:themeColor="background1"/>
                                <w:sz w:val="18"/>
                                <w:szCs w:val="18"/>
                              </w:rPr>
                              <w:t xml:space="preserve"> C, Matys J, Skaba D, Grzech-Leśniak K.</w:t>
                            </w:r>
                          </w:p>
                          <w:p w14:paraId="41D9526D" w14:textId="77777777" w:rsidR="00550C74" w:rsidRPr="00BF3A9A" w:rsidRDefault="00E32F16"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00550C74" w:rsidRPr="00BF3A9A">
                              <w:rPr>
                                <w:rFonts w:ascii="Helvetica" w:hAnsi="Helvetica" w:cs="Helvetica"/>
                                <w:color w:val="FFFFFF" w:themeColor="background1"/>
                                <w:sz w:val="18"/>
                                <w:szCs w:val="18"/>
                              </w:rPr>
                              <w:t>Photobiomodulation Therapy in the Treatment of Oral Mucositis-A Case Report.</w:t>
                            </w:r>
                          </w:p>
                          <w:p w14:paraId="4651E9C2" w14:textId="11D11C7A" w:rsidR="00E32F16" w:rsidRPr="00BF3A9A" w:rsidRDefault="00E32F16"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550C74" w:rsidRPr="00BF3A9A">
                              <w:rPr>
                                <w:rFonts w:ascii="Helvetica" w:hAnsi="Helvetica" w:cs="Helvetica"/>
                                <w:color w:val="FFFFFF" w:themeColor="background1"/>
                                <w:sz w:val="18"/>
                                <w:szCs w:val="18"/>
                              </w:rPr>
                              <w:t>Medicina (Kaunas) 2022.</w:t>
                            </w:r>
                          </w:p>
                          <w:p w14:paraId="4F818673" w14:textId="72867912" w:rsidR="00E32F16" w:rsidRPr="00BF3A9A" w:rsidRDefault="00E32F16"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21" w:history="1">
                              <w:r w:rsidR="00550C74" w:rsidRPr="00BF3A9A">
                                <w:rPr>
                                  <w:rStyle w:val="Hyperlink"/>
                                  <w:rFonts w:ascii="Helvetica" w:hAnsi="Helvetica" w:cs="Helvetica"/>
                                  <w:color w:val="FFFFFF" w:themeColor="background1"/>
                                  <w:sz w:val="18"/>
                                  <w:szCs w:val="18"/>
                                </w:rPr>
                                <w:t>https://www.ncbi.nlm.nih.gov/pmc/articles/PMC9147415/</w:t>
                              </w:r>
                            </w:hyperlink>
                          </w:p>
                          <w:p w14:paraId="543518E8" w14:textId="77777777" w:rsidR="00550C74" w:rsidRPr="00BF3A9A" w:rsidRDefault="00550C74" w:rsidP="00E32F16">
                            <w:pPr>
                              <w:pStyle w:val="ListParagraph"/>
                              <w:ind w:left="0"/>
                              <w:rPr>
                                <w:rFonts w:ascii="Helvetica" w:hAnsi="Helvetica" w:cs="Helvetica"/>
                                <w:color w:val="FFFFFF" w:themeColor="background1"/>
                              </w:rPr>
                            </w:pPr>
                          </w:p>
                          <w:p w14:paraId="370FD4DA" w14:textId="77777777" w:rsidR="00E32F16" w:rsidRPr="00BF3A9A" w:rsidRDefault="00E32F16" w:rsidP="00E32F16">
                            <w:pPr>
                              <w:rPr>
                                <w:color w:val="FFFFFF" w:themeColor="background1"/>
                              </w:rPr>
                            </w:pPr>
                          </w:p>
                          <w:p w14:paraId="75657853" w14:textId="77777777" w:rsidR="00E32F16" w:rsidRPr="00BF3A9A" w:rsidRDefault="00E32F16" w:rsidP="00E32F16">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BF36D" id="_x0000_s1182" type="#_x0000_t202" style="position:absolute;margin-left:171.6pt;margin-top:9.3pt;width:406.3pt;height:165.2pt;z-index:2517841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" fillcolor="black [3200]" strokecolor="black [3213]">
                <v:fill opacity="32896f"/>
                <v:textbox>
                  <w:txbxContent>
                    <w:p w14:paraId="57DBAF36" w14:textId="43B15F28" w:rsidR="00E32F16" w:rsidRPr="00BF3A9A" w:rsidRDefault="00E32F16" w:rsidP="00E32F16">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“PMB therapy contributes to faster healing of painful oral lesions in oncological patients, and thus their treatment time and return to the appropriate QoL is shorter.”</w:t>
                      </w:r>
                    </w:p>
                    <w:p w14:paraId="0DFEC76B" w14:textId="77777777" w:rsidR="00095C75" w:rsidRPr="00BF3A9A" w:rsidRDefault="00095C75" w:rsidP="00550C74">
                      <w:pPr>
                        <w:pStyle w:val="ListParagraph"/>
                        <w:ind w:left="0"/>
                        <w:rPr>
                          <w:rFonts w:ascii="Helvetica" w:hAnsi="Helvetica" w:cs="Helvetica"/>
                          <w:color w:val="FFFFFF" w:themeColor="background1"/>
                          <w:sz w:val="28"/>
                          <w:szCs w:val="28"/>
                        </w:rPr>
                      </w:pPr>
                    </w:p>
                    <w:p w14:paraId="02294382" w14:textId="77777777" w:rsidR="0056310A" w:rsidRPr="00BF3A9A" w:rsidRDefault="0056310A" w:rsidP="00550C74">
                      <w:pPr>
                        <w:pStyle w:val="ListParagraph"/>
                        <w:ind w:left="0"/>
                        <w:rPr>
                          <w:rFonts w:ascii="Helvetica" w:hAnsi="Helvetica" w:cs="Helvetica"/>
                          <w:color w:val="FFFFFF" w:themeColor="background1"/>
                          <w:sz w:val="14"/>
                          <w:szCs w:val="14"/>
                        </w:rPr>
                      </w:pPr>
                    </w:p>
                    <w:p w14:paraId="6E0E7E5A" w14:textId="77777777" w:rsidR="00AB22A0" w:rsidRPr="00BF3A9A" w:rsidRDefault="00AB22A0" w:rsidP="00550C74">
                      <w:pPr>
                        <w:pStyle w:val="ListParagraph"/>
                        <w:ind w:left="0"/>
                        <w:rPr>
                          <w:rFonts w:ascii="Helvetica" w:hAnsi="Helvetica" w:cs="Helvetica"/>
                          <w:color w:val="FFFFFF" w:themeColor="background1"/>
                          <w:sz w:val="14"/>
                          <w:szCs w:val="14"/>
                        </w:rPr>
                      </w:pPr>
                    </w:p>
                    <w:p w14:paraId="7D8C86AE" w14:textId="77777777" w:rsidR="00AB22A0" w:rsidRPr="00BF3A9A" w:rsidRDefault="00AB22A0" w:rsidP="00550C74">
                      <w:pPr>
                        <w:pStyle w:val="ListParagraph"/>
                        <w:ind w:left="0"/>
                        <w:rPr>
                          <w:rFonts w:ascii="Helvetica" w:hAnsi="Helvetica" w:cs="Helvetica"/>
                          <w:color w:val="FFFFFF" w:themeColor="background1"/>
                          <w:sz w:val="14"/>
                          <w:szCs w:val="14"/>
                        </w:rPr>
                      </w:pPr>
                    </w:p>
                    <w:p w14:paraId="574F8993" w14:textId="3A81509F" w:rsidR="00550C74" w:rsidRPr="00BF3A9A" w:rsidRDefault="00E32F16"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550C74" w:rsidRPr="00BF3A9A">
                        <w:rPr>
                          <w:rFonts w:ascii="Helvetica" w:hAnsi="Helvetica" w:cs="Helvetica"/>
                          <w:color w:val="FFFFFF" w:themeColor="background1"/>
                          <w:sz w:val="18"/>
                          <w:szCs w:val="18"/>
                        </w:rPr>
                        <w:t>Jabłoński</w:t>
                      </w:r>
                      <w:proofErr w:type="spellEnd"/>
                      <w:r w:rsidR="00550C74" w:rsidRPr="00BF3A9A">
                        <w:rPr>
                          <w:rFonts w:ascii="Helvetica" w:hAnsi="Helvetica" w:cs="Helvetica"/>
                          <w:color w:val="FFFFFF" w:themeColor="background1"/>
                          <w:sz w:val="18"/>
                          <w:szCs w:val="18"/>
                        </w:rPr>
                        <w:t xml:space="preserve"> P, Musiał M, Wiench R, Stefanik N, </w:t>
                      </w:r>
                      <w:proofErr w:type="spellStart"/>
                      <w:r w:rsidR="00550C74" w:rsidRPr="00BF3A9A">
                        <w:rPr>
                          <w:rFonts w:ascii="Helvetica" w:hAnsi="Helvetica" w:cs="Helvetica"/>
                          <w:color w:val="FFFFFF" w:themeColor="background1"/>
                          <w:sz w:val="18"/>
                          <w:szCs w:val="18"/>
                        </w:rPr>
                        <w:t>Olchowy</w:t>
                      </w:r>
                      <w:proofErr w:type="spellEnd"/>
                      <w:r w:rsidR="00550C74" w:rsidRPr="00BF3A9A">
                        <w:rPr>
                          <w:rFonts w:ascii="Helvetica" w:hAnsi="Helvetica" w:cs="Helvetica"/>
                          <w:color w:val="FFFFFF" w:themeColor="background1"/>
                          <w:sz w:val="18"/>
                          <w:szCs w:val="18"/>
                        </w:rPr>
                        <w:t xml:space="preserve"> C, Matys J, Skaba D, Grzech-Leśniak K.</w:t>
                      </w:r>
                    </w:p>
                    <w:p w14:paraId="41D9526D" w14:textId="77777777" w:rsidR="00550C74" w:rsidRPr="00BF3A9A" w:rsidRDefault="00E32F16"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00550C74" w:rsidRPr="00BF3A9A">
                        <w:rPr>
                          <w:rFonts w:ascii="Helvetica" w:hAnsi="Helvetica" w:cs="Helvetica"/>
                          <w:color w:val="FFFFFF" w:themeColor="background1"/>
                          <w:sz w:val="18"/>
                          <w:szCs w:val="18"/>
                        </w:rPr>
                        <w:t>Photobiomodulation Therapy in the Treatment of Oral Mucositis-A Case Report.</w:t>
                      </w:r>
                    </w:p>
                    <w:p w14:paraId="4651E9C2" w14:textId="11D11C7A" w:rsidR="00E32F16" w:rsidRPr="00BF3A9A" w:rsidRDefault="00E32F16"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550C74" w:rsidRPr="00BF3A9A">
                        <w:rPr>
                          <w:rFonts w:ascii="Helvetica" w:hAnsi="Helvetica" w:cs="Helvetica"/>
                          <w:color w:val="FFFFFF" w:themeColor="background1"/>
                          <w:sz w:val="18"/>
                          <w:szCs w:val="18"/>
                        </w:rPr>
                        <w:t>Medicina (Kaunas) 2022.</w:t>
                      </w:r>
                    </w:p>
                    <w:p w14:paraId="4F818673" w14:textId="72867912" w:rsidR="00E32F16" w:rsidRPr="00BF3A9A" w:rsidRDefault="00E32F16"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22" w:history="1">
                        <w:r w:rsidR="00550C74" w:rsidRPr="00BF3A9A">
                          <w:rPr>
                            <w:rStyle w:val="Hyperlink"/>
                            <w:rFonts w:ascii="Helvetica" w:hAnsi="Helvetica" w:cs="Helvetica"/>
                            <w:color w:val="FFFFFF" w:themeColor="background1"/>
                            <w:sz w:val="18"/>
                            <w:szCs w:val="18"/>
                          </w:rPr>
                          <w:t>https://www.ncbi.nlm.nih.gov/pmc/articles/PMC9147415/</w:t>
                        </w:r>
                      </w:hyperlink>
                    </w:p>
                    <w:p w14:paraId="543518E8" w14:textId="77777777" w:rsidR="00550C74" w:rsidRPr="00BF3A9A" w:rsidRDefault="00550C74" w:rsidP="00E32F16">
                      <w:pPr>
                        <w:pStyle w:val="ListParagraph"/>
                        <w:ind w:left="0"/>
                        <w:rPr>
                          <w:rFonts w:ascii="Helvetica" w:hAnsi="Helvetica" w:cs="Helvetica"/>
                          <w:color w:val="FFFFFF" w:themeColor="background1"/>
                        </w:rPr>
                      </w:pPr>
                    </w:p>
                    <w:p w14:paraId="370FD4DA" w14:textId="77777777" w:rsidR="00E32F16" w:rsidRPr="00BF3A9A" w:rsidRDefault="00E32F16" w:rsidP="00E32F16">
                      <w:pPr>
                        <w:rPr>
                          <w:color w:val="FFFFFF" w:themeColor="background1"/>
                        </w:rPr>
                      </w:pPr>
                    </w:p>
                    <w:p w14:paraId="75657853" w14:textId="77777777" w:rsidR="00E32F16" w:rsidRPr="00BF3A9A" w:rsidRDefault="00E32F16" w:rsidP="00E32F16">
                      <w:pPr>
                        <w:rPr>
                          <w:color w:val="FFFFFF" w:themeColor="background1"/>
                        </w:rPr>
                      </w:pPr>
                    </w:p>
                  </w:txbxContent>
                </v:textbox>
                <w10:wrap type="square" anchorx="page"/>
              </v:shape>
            </w:pict>
          </mc:Fallback>
        </mc:AlternateContent>
      </w:r>
    </w:p>
    <w:p w14:paraId="2FAF546D" w14:textId="546DBC3A" w:rsidR="00095C75" w:rsidRPr="00095C75" w:rsidRDefault="00550C74" w:rsidP="0056310A">
      <w:pPr>
        <w:rPr>
          <w:rFonts w:ascii="Helvetica" w:hAnsi="Helvetica" w:cs="Helvetica"/>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170AB08D" wp14:editId="0859188A">
            <wp:extent cx="1532985" cy="2073910"/>
            <wp:effectExtent l="0" t="0" r="0" b="2540"/>
            <wp:docPr id="1283130660" name="Picture 55" descr="Medicina | August 2023 - Browse Art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cina | August 2023 - Browse Articles"/>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565641" cy="2118089"/>
                    </a:xfrm>
                    <a:prstGeom prst="rect">
                      <a:avLst/>
                    </a:prstGeom>
                    <a:noFill/>
                    <a:ln>
                      <a:noFill/>
                    </a:ln>
                  </pic:spPr>
                </pic:pic>
              </a:graphicData>
            </a:graphic>
          </wp:inline>
        </w:drawing>
      </w:r>
    </w:p>
    <w:p w14:paraId="143C49FC" w14:textId="2A1A7E96" w:rsidR="00E32F16" w:rsidRPr="0056310A" w:rsidRDefault="00095C75" w:rsidP="0056310A">
      <w:pPr>
        <w:rPr>
          <w:rFonts w:ascii="Helvetica" w:hAnsi="Helvetica" w:cs="Helvetica"/>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74A8A">
        <w:rPr>
          <w:rStyle w:val="Hyperlink"/>
          <w:rFonts w:ascii="Helvetica" w:hAnsi="Helvetica" w:cs="Helvetica"/>
          <w:noProof/>
        </w:rPr>
        <mc:AlternateContent>
          <mc:Choice Requires="wps">
            <w:drawing>
              <wp:anchor distT="45720" distB="45720" distL="114300" distR="114300" simplePos="0" relativeHeight="251786240" behindDoc="0" locked="0" layoutInCell="1" allowOverlap="1" wp14:anchorId="0325220A" wp14:editId="77D8BF32">
                <wp:simplePos x="0" y="0"/>
                <wp:positionH relativeFrom="margin">
                  <wp:align>right</wp:align>
                </wp:positionH>
                <wp:positionV relativeFrom="paragraph">
                  <wp:posOffset>304</wp:posOffset>
                </wp:positionV>
                <wp:extent cx="5104765" cy="2027555"/>
                <wp:effectExtent l="0" t="0" r="19685" b="10795"/>
                <wp:wrapSquare wrapText="bothSides"/>
                <wp:docPr id="9791445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765" cy="2027582"/>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7E18513" w14:textId="56D3A07C" w:rsidR="00095C75" w:rsidRPr="00BF3A9A" w:rsidRDefault="00095C75" w:rsidP="006A0550">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“The combination of PDT and immunotherapy may not only efficiently eliminate the target tumor; but also can take out tumor cells and metastases.”</w:t>
                            </w:r>
                          </w:p>
                          <w:p w14:paraId="15E6C241" w14:textId="77777777" w:rsidR="00504C31" w:rsidRPr="00BF3A9A" w:rsidRDefault="00504C31" w:rsidP="006A0550">
                            <w:pPr>
                              <w:pStyle w:val="ListParagraph"/>
                              <w:ind w:left="0"/>
                              <w:jc w:val="center"/>
                              <w:rPr>
                                <w:rFonts w:ascii="Helvetica" w:hAnsi="Helvetica" w:cs="Helvetica"/>
                                <w:color w:val="FFFFFF" w:themeColor="background1"/>
                              </w:rPr>
                            </w:pPr>
                          </w:p>
                          <w:p w14:paraId="130412F0" w14:textId="77777777" w:rsidR="00504C31" w:rsidRPr="00BF3A9A" w:rsidRDefault="00504C31" w:rsidP="006A0550">
                            <w:pPr>
                              <w:pStyle w:val="ListParagraph"/>
                              <w:ind w:left="0"/>
                              <w:jc w:val="center"/>
                              <w:rPr>
                                <w:rFonts w:ascii="Helvetica" w:hAnsi="Helvetica" w:cs="Helvetica"/>
                                <w:color w:val="FFFFFF" w:themeColor="background1"/>
                              </w:rPr>
                            </w:pPr>
                          </w:p>
                          <w:p w14:paraId="11BAEE9D" w14:textId="77777777" w:rsidR="00095C75" w:rsidRPr="00BF3A9A" w:rsidRDefault="00095C75" w:rsidP="00095C75">
                            <w:pPr>
                              <w:pStyle w:val="ListParagraph"/>
                              <w:ind w:left="0"/>
                              <w:jc w:val="center"/>
                              <w:rPr>
                                <w:rFonts w:ascii="Helvetica" w:hAnsi="Helvetica" w:cs="Helvetica"/>
                                <w:color w:val="FFFFFF" w:themeColor="background1"/>
                              </w:rPr>
                            </w:pPr>
                          </w:p>
                          <w:p w14:paraId="29049F31" w14:textId="77777777" w:rsidR="00A478AD" w:rsidRPr="00BF3A9A" w:rsidRDefault="00095C75" w:rsidP="00AB22A0">
                            <w:pPr>
                              <w:pStyle w:val="ListParagraph"/>
                              <w:spacing w:after="0"/>
                              <w:ind w:left="0"/>
                              <w:rPr>
                                <w:rFonts w:ascii="Helvetica" w:hAnsi="Helvetica" w:cs="Helvetica"/>
                                <w:color w:val="FFFFFF" w:themeColor="background1"/>
                                <w:sz w:val="18"/>
                                <w:szCs w:val="18"/>
                              </w:rPr>
                            </w:pPr>
                            <w:bookmarkStart w:id="4" w:name="_Hlk178672503"/>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A478AD" w:rsidRPr="00BF3A9A">
                              <w:rPr>
                                <w:rFonts w:ascii="Helvetica" w:hAnsi="Helvetica" w:cs="Helvetica"/>
                                <w:color w:val="FFFFFF" w:themeColor="background1"/>
                                <w:sz w:val="18"/>
                                <w:szCs w:val="18"/>
                              </w:rPr>
                              <w:t>Gunaydin G, Gedik ME and Ayan S </w:t>
                            </w:r>
                          </w:p>
                          <w:p w14:paraId="5A9F1DE3" w14:textId="2BDA3C3B" w:rsidR="00095C75" w:rsidRPr="00BF3A9A" w:rsidRDefault="00095C75"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00A478AD" w:rsidRPr="00BF3A9A">
                              <w:rPr>
                                <w:rFonts w:ascii="Helvetica" w:hAnsi="Helvetica" w:cs="Helvetica"/>
                                <w:color w:val="FFFFFF" w:themeColor="background1"/>
                                <w:sz w:val="18"/>
                                <w:szCs w:val="18"/>
                              </w:rPr>
                              <w:t> Photodynamic Therapy for the Treatment and Diagnosis of </w:t>
                            </w:r>
                            <w:r w:rsidR="00A478AD" w:rsidRPr="00BF3A9A">
                              <w:rPr>
                                <w:rFonts w:ascii="Helvetica" w:hAnsi="Helvetica" w:cs="Helvetica"/>
                                <w:i/>
                                <w:iCs/>
                                <w:color w:val="FFFFFF" w:themeColor="background1"/>
                                <w:sz w:val="18"/>
                                <w:szCs w:val="18"/>
                              </w:rPr>
                              <w:t>Cancer</w:t>
                            </w:r>
                            <w:r w:rsidR="00A478AD" w:rsidRPr="00BF3A9A">
                              <w:rPr>
                                <w:rFonts w:ascii="Helvetica" w:hAnsi="Helvetica" w:cs="Helvetica"/>
                                <w:color w:val="FFFFFF" w:themeColor="background1"/>
                                <w:sz w:val="18"/>
                                <w:szCs w:val="18"/>
                              </w:rPr>
                              <w:t>–A Review of the Current Clinical Status.</w:t>
                            </w:r>
                          </w:p>
                          <w:p w14:paraId="254A6522" w14:textId="6A84D1A5" w:rsidR="00095C75" w:rsidRPr="00BF3A9A" w:rsidRDefault="00095C75"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A478AD" w:rsidRPr="00BF3A9A">
                              <w:rPr>
                                <w:rFonts w:ascii="Helvetica" w:hAnsi="Helvetica" w:cs="Helvetica"/>
                                <w:color w:val="FFFFFF" w:themeColor="background1"/>
                                <w:sz w:val="18"/>
                                <w:szCs w:val="18"/>
                              </w:rPr>
                              <w:t>Frontiers in Chemistry 2021</w:t>
                            </w:r>
                          </w:p>
                          <w:p w14:paraId="26BC404A" w14:textId="34747A53" w:rsidR="00095C75" w:rsidRPr="00BF3A9A" w:rsidRDefault="00095C75"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24" w:history="1">
                              <w:r w:rsidR="00A478AD" w:rsidRPr="00BF3A9A">
                                <w:rPr>
                                  <w:rStyle w:val="Hyperlink"/>
                                  <w:rFonts w:ascii="Helvetica" w:hAnsi="Helvetica" w:cs="Helvetica"/>
                                  <w:color w:val="FFFFFF" w:themeColor="background1"/>
                                  <w:sz w:val="18"/>
                                  <w:szCs w:val="18"/>
                                </w:rPr>
                                <w:t>https://www.frontiersin.org/journals/chemistry/articles/10.3389/fchem.2021.686303/full</w:t>
                              </w:r>
                            </w:hyperlink>
                          </w:p>
                          <w:bookmarkEnd w:id="4"/>
                          <w:p w14:paraId="146FA1C0" w14:textId="77777777" w:rsidR="00A478AD" w:rsidRPr="00BF3A9A" w:rsidRDefault="00A478AD" w:rsidP="00AB22A0">
                            <w:pPr>
                              <w:pStyle w:val="ListParagraph"/>
                              <w:spacing w:after="0"/>
                              <w:ind w:left="0"/>
                              <w:rPr>
                                <w:rFonts w:ascii="Helvetica" w:hAnsi="Helvetica" w:cs="Helvetica"/>
                                <w:color w:val="FFFFFF" w:themeColor="background1"/>
                                <w:sz w:val="18"/>
                                <w:szCs w:val="18"/>
                              </w:rPr>
                            </w:pPr>
                          </w:p>
                          <w:p w14:paraId="1EFB1A3F" w14:textId="77777777" w:rsidR="00095C75" w:rsidRPr="00BF3A9A" w:rsidRDefault="00095C75" w:rsidP="00095C75">
                            <w:pPr>
                              <w:rPr>
                                <w:color w:val="FFFFFF" w:themeColor="background1"/>
                              </w:rPr>
                            </w:pPr>
                          </w:p>
                          <w:p w14:paraId="222AA1AE" w14:textId="77777777" w:rsidR="00095C75" w:rsidRPr="00BF3A9A" w:rsidRDefault="00095C75" w:rsidP="00095C75">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25220A" id="_x0000_s1183" type="#_x0000_t202" style="position:absolute;margin-left:350.75pt;margin-top:0;width:401.95pt;height:159.65pt;z-index:251786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" fillcolor="black [3200]" strokecolor="black [3213]">
                <v:fill opacity="32896f"/>
                <v:textbox>
                  <w:txbxContent>
                    <w:p w14:paraId="27E18513" w14:textId="56D3A07C" w:rsidR="00095C75" w:rsidRPr="00BF3A9A" w:rsidRDefault="00095C75" w:rsidP="006A0550">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“The combination of PDT and immunotherapy may not only efficiently eliminate the target tumor; but also can take out tumor cells and metastases.”</w:t>
                      </w:r>
                    </w:p>
                    <w:p w14:paraId="15E6C241" w14:textId="77777777" w:rsidR="00504C31" w:rsidRPr="00BF3A9A" w:rsidRDefault="00504C31" w:rsidP="006A0550">
                      <w:pPr>
                        <w:pStyle w:val="ListParagraph"/>
                        <w:ind w:left="0"/>
                        <w:jc w:val="center"/>
                        <w:rPr>
                          <w:rFonts w:ascii="Helvetica" w:hAnsi="Helvetica" w:cs="Helvetica"/>
                          <w:color w:val="FFFFFF" w:themeColor="background1"/>
                        </w:rPr>
                      </w:pPr>
                    </w:p>
                    <w:p w14:paraId="130412F0" w14:textId="77777777" w:rsidR="00504C31" w:rsidRPr="00BF3A9A" w:rsidRDefault="00504C31" w:rsidP="006A0550">
                      <w:pPr>
                        <w:pStyle w:val="ListParagraph"/>
                        <w:ind w:left="0"/>
                        <w:jc w:val="center"/>
                        <w:rPr>
                          <w:rFonts w:ascii="Helvetica" w:hAnsi="Helvetica" w:cs="Helvetica"/>
                          <w:color w:val="FFFFFF" w:themeColor="background1"/>
                        </w:rPr>
                      </w:pPr>
                    </w:p>
                    <w:p w14:paraId="11BAEE9D" w14:textId="77777777" w:rsidR="00095C75" w:rsidRPr="00BF3A9A" w:rsidRDefault="00095C75" w:rsidP="00095C75">
                      <w:pPr>
                        <w:pStyle w:val="ListParagraph"/>
                        <w:ind w:left="0"/>
                        <w:jc w:val="center"/>
                        <w:rPr>
                          <w:rFonts w:ascii="Helvetica" w:hAnsi="Helvetica" w:cs="Helvetica"/>
                          <w:color w:val="FFFFFF" w:themeColor="background1"/>
                        </w:rPr>
                      </w:pPr>
                    </w:p>
                    <w:p w14:paraId="29049F31" w14:textId="77777777" w:rsidR="00A478AD" w:rsidRPr="00BF3A9A" w:rsidRDefault="00095C75" w:rsidP="00AB22A0">
                      <w:pPr>
                        <w:pStyle w:val="ListParagraph"/>
                        <w:spacing w:after="0"/>
                        <w:ind w:left="0"/>
                        <w:rPr>
                          <w:rFonts w:ascii="Helvetica" w:hAnsi="Helvetica" w:cs="Helvetica"/>
                          <w:color w:val="FFFFFF" w:themeColor="background1"/>
                          <w:sz w:val="18"/>
                          <w:szCs w:val="18"/>
                        </w:rPr>
                      </w:pPr>
                      <w:bookmarkStart w:id="5" w:name="_Hlk178672503"/>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A478AD" w:rsidRPr="00BF3A9A">
                        <w:rPr>
                          <w:rFonts w:ascii="Helvetica" w:hAnsi="Helvetica" w:cs="Helvetica"/>
                          <w:color w:val="FFFFFF" w:themeColor="background1"/>
                          <w:sz w:val="18"/>
                          <w:szCs w:val="18"/>
                        </w:rPr>
                        <w:t>Gunaydin G, Gedik ME and Ayan S </w:t>
                      </w:r>
                    </w:p>
                    <w:p w14:paraId="5A9F1DE3" w14:textId="2BDA3C3B" w:rsidR="00095C75" w:rsidRPr="00BF3A9A" w:rsidRDefault="00095C75"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00A478AD" w:rsidRPr="00BF3A9A">
                        <w:rPr>
                          <w:rFonts w:ascii="Helvetica" w:hAnsi="Helvetica" w:cs="Helvetica"/>
                          <w:color w:val="FFFFFF" w:themeColor="background1"/>
                          <w:sz w:val="18"/>
                          <w:szCs w:val="18"/>
                        </w:rPr>
                        <w:t> Photodynamic Therapy for the Treatment and Diagnosis of </w:t>
                      </w:r>
                      <w:r w:rsidR="00A478AD" w:rsidRPr="00BF3A9A">
                        <w:rPr>
                          <w:rFonts w:ascii="Helvetica" w:hAnsi="Helvetica" w:cs="Helvetica"/>
                          <w:i/>
                          <w:iCs/>
                          <w:color w:val="FFFFFF" w:themeColor="background1"/>
                          <w:sz w:val="18"/>
                          <w:szCs w:val="18"/>
                        </w:rPr>
                        <w:t>Cancer</w:t>
                      </w:r>
                      <w:r w:rsidR="00A478AD" w:rsidRPr="00BF3A9A">
                        <w:rPr>
                          <w:rFonts w:ascii="Helvetica" w:hAnsi="Helvetica" w:cs="Helvetica"/>
                          <w:color w:val="FFFFFF" w:themeColor="background1"/>
                          <w:sz w:val="18"/>
                          <w:szCs w:val="18"/>
                        </w:rPr>
                        <w:t>–A Review of the Current Clinical Status.</w:t>
                      </w:r>
                    </w:p>
                    <w:p w14:paraId="254A6522" w14:textId="6A84D1A5" w:rsidR="00095C75" w:rsidRPr="00BF3A9A" w:rsidRDefault="00095C75"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A478AD" w:rsidRPr="00BF3A9A">
                        <w:rPr>
                          <w:rFonts w:ascii="Helvetica" w:hAnsi="Helvetica" w:cs="Helvetica"/>
                          <w:color w:val="FFFFFF" w:themeColor="background1"/>
                          <w:sz w:val="18"/>
                          <w:szCs w:val="18"/>
                        </w:rPr>
                        <w:t>Frontiers in Chemistry 2021</w:t>
                      </w:r>
                    </w:p>
                    <w:p w14:paraId="26BC404A" w14:textId="34747A53" w:rsidR="00095C75" w:rsidRPr="00BF3A9A" w:rsidRDefault="00095C75"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25" w:history="1">
                        <w:r w:rsidR="00A478AD" w:rsidRPr="00BF3A9A">
                          <w:rPr>
                            <w:rStyle w:val="Hyperlink"/>
                            <w:rFonts w:ascii="Helvetica" w:hAnsi="Helvetica" w:cs="Helvetica"/>
                            <w:color w:val="FFFFFF" w:themeColor="background1"/>
                            <w:sz w:val="18"/>
                            <w:szCs w:val="18"/>
                          </w:rPr>
                          <w:t>https://www.frontiersin.org/journals/chemistry/articles/10.3389/fchem.2021.686303/full</w:t>
                        </w:r>
                      </w:hyperlink>
                    </w:p>
                    <w:bookmarkEnd w:id="5"/>
                    <w:p w14:paraId="146FA1C0" w14:textId="77777777" w:rsidR="00A478AD" w:rsidRPr="00BF3A9A" w:rsidRDefault="00A478AD" w:rsidP="00AB22A0">
                      <w:pPr>
                        <w:pStyle w:val="ListParagraph"/>
                        <w:spacing w:after="0"/>
                        <w:ind w:left="0"/>
                        <w:rPr>
                          <w:rFonts w:ascii="Helvetica" w:hAnsi="Helvetica" w:cs="Helvetica"/>
                          <w:color w:val="FFFFFF" w:themeColor="background1"/>
                          <w:sz w:val="18"/>
                          <w:szCs w:val="18"/>
                        </w:rPr>
                      </w:pPr>
                    </w:p>
                    <w:p w14:paraId="1EFB1A3F" w14:textId="77777777" w:rsidR="00095C75" w:rsidRPr="00BF3A9A" w:rsidRDefault="00095C75" w:rsidP="00095C75">
                      <w:pPr>
                        <w:rPr>
                          <w:color w:val="FFFFFF" w:themeColor="background1"/>
                        </w:rPr>
                      </w:pPr>
                    </w:p>
                    <w:p w14:paraId="222AA1AE" w14:textId="77777777" w:rsidR="00095C75" w:rsidRPr="00BF3A9A" w:rsidRDefault="00095C75" w:rsidP="00095C75">
                      <w:pPr>
                        <w:rPr>
                          <w:color w:val="FFFFFF" w:themeColor="background1"/>
                        </w:rPr>
                      </w:pPr>
                    </w:p>
                  </w:txbxContent>
                </v:textbox>
                <w10:wrap type="square" anchorx="margin"/>
              </v:shape>
            </w:pict>
          </mc:Fallback>
        </mc:AlternateContent>
      </w:r>
      <w:r>
        <w:rPr>
          <w:noProof/>
        </w:rPr>
        <w:drawing>
          <wp:inline distT="0" distB="0" distL="0" distR="0" wp14:anchorId="2469B1C5" wp14:editId="61E94F22">
            <wp:extent cx="1506918" cy="1971923"/>
            <wp:effectExtent l="0" t="0" r="0" b="9525"/>
            <wp:docPr id="207750384" name="Picture 56" descr="Frontiers in Chemistry | Journal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ontiers in Chemistry | Journal Report"/>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1515305" cy="1982898"/>
                    </a:xfrm>
                    <a:prstGeom prst="rect">
                      <a:avLst/>
                    </a:prstGeom>
                    <a:noFill/>
                    <a:ln>
                      <a:noFill/>
                    </a:ln>
                  </pic:spPr>
                </pic:pic>
              </a:graphicData>
            </a:graphic>
          </wp:inline>
        </w:drawing>
      </w:r>
      <w:r w:rsidR="00E32F16">
        <w:rPr>
          <w:rFonts w:ascii="Helvetica" w:hAnsi="Helvetica" w:cs="Helvetica"/>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p w14:paraId="503B8AE3" w14:textId="3FCBC4F0" w:rsidR="003E1FE1" w:rsidRDefault="00C534BF" w:rsidP="0056310A">
      <w:pPr>
        <w:rPr>
          <w:rFonts w:ascii="Helvetica" w:hAnsi="Helvetica" w:cs="Helvetica"/>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74A8A">
        <w:rPr>
          <w:rStyle w:val="Hyperlink"/>
          <w:rFonts w:ascii="Helvetica" w:hAnsi="Helvetica" w:cs="Helvetica"/>
          <w:noProof/>
        </w:rPr>
        <mc:AlternateContent>
          <mc:Choice Requires="wps">
            <w:drawing>
              <wp:anchor distT="45720" distB="45720" distL="114300" distR="114300" simplePos="0" relativeHeight="251788288" behindDoc="0" locked="0" layoutInCell="1" allowOverlap="1" wp14:anchorId="5F022947" wp14:editId="20F7ED09">
                <wp:simplePos x="0" y="0"/>
                <wp:positionH relativeFrom="margin">
                  <wp:posOffset>1737360</wp:posOffset>
                </wp:positionH>
                <wp:positionV relativeFrom="paragraph">
                  <wp:posOffset>5080</wp:posOffset>
                </wp:positionV>
                <wp:extent cx="5065395" cy="2051050"/>
                <wp:effectExtent l="0" t="0" r="20955" b="25400"/>
                <wp:wrapSquare wrapText="bothSides"/>
                <wp:docPr id="9366371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5395" cy="205105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169506C0" w14:textId="605FA229" w:rsidR="00A478AD" w:rsidRPr="00BF3A9A" w:rsidRDefault="00A478AD" w:rsidP="006A0550">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376AB1" w:rsidRPr="00BF3A9A">
                              <w:rPr>
                                <w:rFonts w:ascii="Helvetica" w:hAnsi="Helvetica" w:cs="Helvetica"/>
                                <w:color w:val="FFFFFF" w:themeColor="background1"/>
                                <w:sz w:val="24"/>
                                <w:szCs w:val="24"/>
                              </w:rPr>
                              <w:t>The current review revealed the promising effects of PDT on different oral squamous cell carcinoma (OSCC) cell lines using different PDT protocols</w:t>
                            </w:r>
                            <w:r w:rsidRPr="00BF3A9A">
                              <w:rPr>
                                <w:rFonts w:ascii="Helvetica" w:hAnsi="Helvetica" w:cs="Helvetica"/>
                                <w:color w:val="FFFFFF" w:themeColor="background1"/>
                                <w:sz w:val="24"/>
                                <w:szCs w:val="24"/>
                              </w:rPr>
                              <w:t>.”</w:t>
                            </w:r>
                          </w:p>
                          <w:p w14:paraId="70959C7D" w14:textId="77777777" w:rsidR="00AB22A0" w:rsidRPr="00BF3A9A" w:rsidRDefault="00AB22A0" w:rsidP="00A478AD">
                            <w:pPr>
                              <w:pStyle w:val="ListParagraph"/>
                              <w:ind w:left="0"/>
                              <w:rPr>
                                <w:rFonts w:ascii="Helvetica" w:hAnsi="Helvetica" w:cs="Helvetica"/>
                                <w:color w:val="FFFFFF" w:themeColor="background1"/>
                                <w:sz w:val="32"/>
                                <w:szCs w:val="32"/>
                              </w:rPr>
                            </w:pPr>
                          </w:p>
                          <w:p w14:paraId="1691D1F0" w14:textId="77777777" w:rsidR="00AB22A0" w:rsidRPr="00BF3A9A" w:rsidRDefault="00AB22A0" w:rsidP="00A478AD">
                            <w:pPr>
                              <w:pStyle w:val="ListParagraph"/>
                              <w:ind w:left="0"/>
                              <w:rPr>
                                <w:rFonts w:ascii="Helvetica" w:hAnsi="Helvetica" w:cs="Helvetica"/>
                                <w:color w:val="FFFFFF" w:themeColor="background1"/>
                                <w:sz w:val="14"/>
                                <w:szCs w:val="14"/>
                              </w:rPr>
                            </w:pPr>
                          </w:p>
                          <w:p w14:paraId="68F9C4D0" w14:textId="77777777" w:rsidR="00AB22A0" w:rsidRPr="00BF3A9A" w:rsidRDefault="00AB22A0" w:rsidP="00A478AD">
                            <w:pPr>
                              <w:pStyle w:val="ListParagraph"/>
                              <w:ind w:left="0"/>
                              <w:rPr>
                                <w:rFonts w:ascii="Helvetica" w:hAnsi="Helvetica" w:cs="Helvetica"/>
                                <w:color w:val="FFFFFF" w:themeColor="background1"/>
                              </w:rPr>
                            </w:pPr>
                          </w:p>
                          <w:p w14:paraId="5D1BBBC4" w14:textId="49FF092A" w:rsidR="00A478AD" w:rsidRPr="00BF3A9A" w:rsidRDefault="00A478AD"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A517F3" w:rsidRPr="00BF3A9A">
                              <w:rPr>
                                <w:rFonts w:ascii="Helvetica" w:hAnsi="Helvetica" w:cs="Helvetica"/>
                                <w:color w:val="FFFFFF" w:themeColor="background1"/>
                                <w:sz w:val="18"/>
                                <w:szCs w:val="18"/>
                              </w:rPr>
                              <w:t xml:space="preserve">Saberi S, </w:t>
                            </w:r>
                            <w:proofErr w:type="spellStart"/>
                            <w:r w:rsidR="00A517F3" w:rsidRPr="00BF3A9A">
                              <w:rPr>
                                <w:rFonts w:ascii="Helvetica" w:hAnsi="Helvetica" w:cs="Helvetica"/>
                                <w:color w:val="FFFFFF" w:themeColor="background1"/>
                                <w:sz w:val="18"/>
                                <w:szCs w:val="18"/>
                              </w:rPr>
                              <w:t>Hakimiha</w:t>
                            </w:r>
                            <w:proofErr w:type="spellEnd"/>
                            <w:r w:rsidR="00A517F3" w:rsidRPr="00BF3A9A">
                              <w:rPr>
                                <w:rFonts w:ascii="Helvetica" w:hAnsi="Helvetica" w:cs="Helvetica"/>
                                <w:color w:val="FFFFFF" w:themeColor="background1"/>
                                <w:sz w:val="18"/>
                                <w:szCs w:val="18"/>
                              </w:rPr>
                              <w:t xml:space="preserve"> N, </w:t>
                            </w:r>
                            <w:proofErr w:type="spellStart"/>
                            <w:r w:rsidR="00A517F3" w:rsidRPr="00BF3A9A">
                              <w:rPr>
                                <w:rFonts w:ascii="Helvetica" w:hAnsi="Helvetica" w:cs="Helvetica"/>
                                <w:color w:val="FFFFFF" w:themeColor="background1"/>
                                <w:sz w:val="18"/>
                                <w:szCs w:val="18"/>
                              </w:rPr>
                              <w:t>Alaeddini</w:t>
                            </w:r>
                            <w:proofErr w:type="spellEnd"/>
                            <w:r w:rsidR="00A517F3" w:rsidRPr="00BF3A9A">
                              <w:rPr>
                                <w:rFonts w:ascii="Helvetica" w:hAnsi="Helvetica" w:cs="Helvetica"/>
                                <w:color w:val="FFFFFF" w:themeColor="background1"/>
                                <w:sz w:val="18"/>
                                <w:szCs w:val="18"/>
                              </w:rPr>
                              <w:t xml:space="preserve"> M, Etemad-Moghadam S, </w:t>
                            </w:r>
                            <w:proofErr w:type="spellStart"/>
                            <w:r w:rsidR="00A517F3" w:rsidRPr="00BF3A9A">
                              <w:rPr>
                                <w:rFonts w:ascii="Helvetica" w:hAnsi="Helvetica" w:cs="Helvetica"/>
                                <w:color w:val="FFFFFF" w:themeColor="background1"/>
                                <w:sz w:val="18"/>
                                <w:szCs w:val="18"/>
                              </w:rPr>
                              <w:t>Roudbari</w:t>
                            </w:r>
                            <w:proofErr w:type="spellEnd"/>
                            <w:r w:rsidR="00A517F3" w:rsidRPr="00BF3A9A">
                              <w:rPr>
                                <w:rFonts w:ascii="Helvetica" w:hAnsi="Helvetica" w:cs="Helvetica"/>
                                <w:color w:val="FFFFFF" w:themeColor="background1"/>
                                <w:sz w:val="18"/>
                                <w:szCs w:val="18"/>
                              </w:rPr>
                              <w:t xml:space="preserve"> P, Shahabi S.</w:t>
                            </w:r>
                          </w:p>
                          <w:p w14:paraId="5491E9B5" w14:textId="77777777" w:rsidR="00A517F3" w:rsidRPr="00BF3A9A" w:rsidRDefault="00A478AD"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A517F3" w:rsidRPr="00BF3A9A">
                              <w:rPr>
                                <w:rFonts w:ascii="Helvetica" w:hAnsi="Helvetica" w:cs="Helvetica"/>
                                <w:color w:val="FFFFFF" w:themeColor="background1"/>
                                <w:sz w:val="18"/>
                                <w:szCs w:val="18"/>
                              </w:rPr>
                              <w:t>In Vitro Anti-tumor Effects of Photodynamic Therapy on Oral Squamous Cell Carcinoma: A Review.</w:t>
                            </w:r>
                          </w:p>
                          <w:p w14:paraId="57063BC9" w14:textId="43F55C4B" w:rsidR="00A478AD" w:rsidRPr="00BF3A9A" w:rsidRDefault="00A478AD"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A517F3" w:rsidRPr="00BF3A9A">
                              <w:rPr>
                                <w:rFonts w:ascii="Helvetica" w:hAnsi="Helvetica" w:cs="Helvetica"/>
                                <w:color w:val="FFFFFF" w:themeColor="background1"/>
                                <w:sz w:val="18"/>
                                <w:szCs w:val="18"/>
                              </w:rPr>
                              <w:t>Journal of Lasers in Medical Sciences</w:t>
                            </w:r>
                            <w:r w:rsidR="00CB43DC" w:rsidRPr="00BF3A9A">
                              <w:rPr>
                                <w:rFonts w:ascii="Helvetica" w:hAnsi="Helvetica" w:cs="Helvetica"/>
                                <w:color w:val="FFFFFF" w:themeColor="background1"/>
                                <w:sz w:val="18"/>
                                <w:szCs w:val="18"/>
                              </w:rPr>
                              <w:t xml:space="preserve"> 2022</w:t>
                            </w:r>
                          </w:p>
                          <w:p w14:paraId="2530853B" w14:textId="370A4AD2" w:rsidR="00A478AD" w:rsidRPr="00BF3A9A" w:rsidRDefault="00A478AD"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27" w:history="1">
                              <w:r w:rsidR="00CB43DC" w:rsidRPr="00BF3A9A">
                                <w:rPr>
                                  <w:rStyle w:val="Hyperlink"/>
                                  <w:rFonts w:ascii="Helvetica" w:hAnsi="Helvetica" w:cs="Helvetica"/>
                                  <w:color w:val="FFFFFF" w:themeColor="background1"/>
                                  <w:sz w:val="18"/>
                                  <w:szCs w:val="18"/>
                                </w:rPr>
                                <w:t>https://www.ncbi.nlm.nih.gov/pmc/articles/PMC10082907/</w:t>
                              </w:r>
                            </w:hyperlink>
                          </w:p>
                          <w:p w14:paraId="03ABEC1C" w14:textId="77777777" w:rsidR="00CB43DC" w:rsidRPr="00BF3A9A" w:rsidRDefault="00CB43DC" w:rsidP="00A478AD">
                            <w:pPr>
                              <w:pStyle w:val="ListParagraph"/>
                              <w:ind w:left="0"/>
                              <w:rPr>
                                <w:rFonts w:ascii="Helvetica" w:hAnsi="Helvetica" w:cs="Helvetica"/>
                                <w:color w:val="FFFFFF" w:themeColor="background1"/>
                                <w:sz w:val="18"/>
                                <w:szCs w:val="18"/>
                              </w:rPr>
                            </w:pPr>
                          </w:p>
                          <w:p w14:paraId="517401E6" w14:textId="77777777" w:rsidR="00A478AD" w:rsidRPr="00BF3A9A" w:rsidRDefault="00A478AD" w:rsidP="00A478AD">
                            <w:pPr>
                              <w:pStyle w:val="ListParagraph"/>
                              <w:ind w:left="0"/>
                              <w:rPr>
                                <w:rFonts w:ascii="Helvetica" w:hAnsi="Helvetica" w:cs="Helvetica"/>
                                <w:color w:val="FFFFFF" w:themeColor="background1"/>
                              </w:rPr>
                            </w:pPr>
                          </w:p>
                          <w:p w14:paraId="6A79A9BF" w14:textId="77777777" w:rsidR="00A478AD" w:rsidRPr="00BF3A9A" w:rsidRDefault="00A478AD" w:rsidP="00A478AD">
                            <w:pPr>
                              <w:rPr>
                                <w:color w:val="FFFFFF" w:themeColor="background1"/>
                              </w:rPr>
                            </w:pPr>
                          </w:p>
                          <w:p w14:paraId="5871F261" w14:textId="77777777" w:rsidR="00A478AD" w:rsidRPr="00BF3A9A" w:rsidRDefault="00A478AD" w:rsidP="00A478AD">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022947" id="_x0000_s1184" type="#_x0000_t202" style="position:absolute;margin-left:136.8pt;margin-top:.4pt;width:398.85pt;height:161.5pt;z-index:251788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" fillcolor="black [3200]" strokecolor="black [3213]">
                <v:fill opacity="32896f"/>
                <v:textbox>
                  <w:txbxContent>
                    <w:p w14:paraId="169506C0" w14:textId="605FA229" w:rsidR="00A478AD" w:rsidRPr="00BF3A9A" w:rsidRDefault="00A478AD" w:rsidP="006A0550">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376AB1" w:rsidRPr="00BF3A9A">
                        <w:rPr>
                          <w:rFonts w:ascii="Helvetica" w:hAnsi="Helvetica" w:cs="Helvetica"/>
                          <w:color w:val="FFFFFF" w:themeColor="background1"/>
                          <w:sz w:val="24"/>
                          <w:szCs w:val="24"/>
                        </w:rPr>
                        <w:t>The current review revealed the promising effects of PDT on different oral squamous cell carcinoma (OSCC) cell lines using different PDT protocols</w:t>
                      </w:r>
                      <w:r w:rsidRPr="00BF3A9A">
                        <w:rPr>
                          <w:rFonts w:ascii="Helvetica" w:hAnsi="Helvetica" w:cs="Helvetica"/>
                          <w:color w:val="FFFFFF" w:themeColor="background1"/>
                          <w:sz w:val="24"/>
                          <w:szCs w:val="24"/>
                        </w:rPr>
                        <w:t>.”</w:t>
                      </w:r>
                    </w:p>
                    <w:p w14:paraId="70959C7D" w14:textId="77777777" w:rsidR="00AB22A0" w:rsidRPr="00BF3A9A" w:rsidRDefault="00AB22A0" w:rsidP="00A478AD">
                      <w:pPr>
                        <w:pStyle w:val="ListParagraph"/>
                        <w:ind w:left="0"/>
                        <w:rPr>
                          <w:rFonts w:ascii="Helvetica" w:hAnsi="Helvetica" w:cs="Helvetica"/>
                          <w:color w:val="FFFFFF" w:themeColor="background1"/>
                          <w:sz w:val="32"/>
                          <w:szCs w:val="32"/>
                        </w:rPr>
                      </w:pPr>
                    </w:p>
                    <w:p w14:paraId="1691D1F0" w14:textId="77777777" w:rsidR="00AB22A0" w:rsidRPr="00BF3A9A" w:rsidRDefault="00AB22A0" w:rsidP="00A478AD">
                      <w:pPr>
                        <w:pStyle w:val="ListParagraph"/>
                        <w:ind w:left="0"/>
                        <w:rPr>
                          <w:rFonts w:ascii="Helvetica" w:hAnsi="Helvetica" w:cs="Helvetica"/>
                          <w:color w:val="FFFFFF" w:themeColor="background1"/>
                          <w:sz w:val="14"/>
                          <w:szCs w:val="14"/>
                        </w:rPr>
                      </w:pPr>
                    </w:p>
                    <w:p w14:paraId="68F9C4D0" w14:textId="77777777" w:rsidR="00AB22A0" w:rsidRPr="00BF3A9A" w:rsidRDefault="00AB22A0" w:rsidP="00A478AD">
                      <w:pPr>
                        <w:pStyle w:val="ListParagraph"/>
                        <w:ind w:left="0"/>
                        <w:rPr>
                          <w:rFonts w:ascii="Helvetica" w:hAnsi="Helvetica" w:cs="Helvetica"/>
                          <w:color w:val="FFFFFF" w:themeColor="background1"/>
                        </w:rPr>
                      </w:pPr>
                    </w:p>
                    <w:p w14:paraId="5D1BBBC4" w14:textId="49FF092A" w:rsidR="00A478AD" w:rsidRPr="00BF3A9A" w:rsidRDefault="00A478AD"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A517F3" w:rsidRPr="00BF3A9A">
                        <w:rPr>
                          <w:rFonts w:ascii="Helvetica" w:hAnsi="Helvetica" w:cs="Helvetica"/>
                          <w:color w:val="FFFFFF" w:themeColor="background1"/>
                          <w:sz w:val="18"/>
                          <w:szCs w:val="18"/>
                        </w:rPr>
                        <w:t xml:space="preserve">Saberi S, </w:t>
                      </w:r>
                      <w:proofErr w:type="spellStart"/>
                      <w:r w:rsidR="00A517F3" w:rsidRPr="00BF3A9A">
                        <w:rPr>
                          <w:rFonts w:ascii="Helvetica" w:hAnsi="Helvetica" w:cs="Helvetica"/>
                          <w:color w:val="FFFFFF" w:themeColor="background1"/>
                          <w:sz w:val="18"/>
                          <w:szCs w:val="18"/>
                        </w:rPr>
                        <w:t>Hakimiha</w:t>
                      </w:r>
                      <w:proofErr w:type="spellEnd"/>
                      <w:r w:rsidR="00A517F3" w:rsidRPr="00BF3A9A">
                        <w:rPr>
                          <w:rFonts w:ascii="Helvetica" w:hAnsi="Helvetica" w:cs="Helvetica"/>
                          <w:color w:val="FFFFFF" w:themeColor="background1"/>
                          <w:sz w:val="18"/>
                          <w:szCs w:val="18"/>
                        </w:rPr>
                        <w:t xml:space="preserve"> N, </w:t>
                      </w:r>
                      <w:proofErr w:type="spellStart"/>
                      <w:r w:rsidR="00A517F3" w:rsidRPr="00BF3A9A">
                        <w:rPr>
                          <w:rFonts w:ascii="Helvetica" w:hAnsi="Helvetica" w:cs="Helvetica"/>
                          <w:color w:val="FFFFFF" w:themeColor="background1"/>
                          <w:sz w:val="18"/>
                          <w:szCs w:val="18"/>
                        </w:rPr>
                        <w:t>Alaeddini</w:t>
                      </w:r>
                      <w:proofErr w:type="spellEnd"/>
                      <w:r w:rsidR="00A517F3" w:rsidRPr="00BF3A9A">
                        <w:rPr>
                          <w:rFonts w:ascii="Helvetica" w:hAnsi="Helvetica" w:cs="Helvetica"/>
                          <w:color w:val="FFFFFF" w:themeColor="background1"/>
                          <w:sz w:val="18"/>
                          <w:szCs w:val="18"/>
                        </w:rPr>
                        <w:t xml:space="preserve"> M, Etemad-Moghadam S, </w:t>
                      </w:r>
                      <w:proofErr w:type="spellStart"/>
                      <w:r w:rsidR="00A517F3" w:rsidRPr="00BF3A9A">
                        <w:rPr>
                          <w:rFonts w:ascii="Helvetica" w:hAnsi="Helvetica" w:cs="Helvetica"/>
                          <w:color w:val="FFFFFF" w:themeColor="background1"/>
                          <w:sz w:val="18"/>
                          <w:szCs w:val="18"/>
                        </w:rPr>
                        <w:t>Roudbari</w:t>
                      </w:r>
                      <w:proofErr w:type="spellEnd"/>
                      <w:r w:rsidR="00A517F3" w:rsidRPr="00BF3A9A">
                        <w:rPr>
                          <w:rFonts w:ascii="Helvetica" w:hAnsi="Helvetica" w:cs="Helvetica"/>
                          <w:color w:val="FFFFFF" w:themeColor="background1"/>
                          <w:sz w:val="18"/>
                          <w:szCs w:val="18"/>
                        </w:rPr>
                        <w:t xml:space="preserve"> P, Shahabi S.</w:t>
                      </w:r>
                    </w:p>
                    <w:p w14:paraId="5491E9B5" w14:textId="77777777" w:rsidR="00A517F3" w:rsidRPr="00BF3A9A" w:rsidRDefault="00A478AD"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A517F3" w:rsidRPr="00BF3A9A">
                        <w:rPr>
                          <w:rFonts w:ascii="Helvetica" w:hAnsi="Helvetica" w:cs="Helvetica"/>
                          <w:color w:val="FFFFFF" w:themeColor="background1"/>
                          <w:sz w:val="18"/>
                          <w:szCs w:val="18"/>
                        </w:rPr>
                        <w:t>In Vitro Anti-tumor Effects of Photodynamic Therapy on Oral Squamous Cell Carcinoma: A Review.</w:t>
                      </w:r>
                    </w:p>
                    <w:p w14:paraId="57063BC9" w14:textId="43F55C4B" w:rsidR="00A478AD" w:rsidRPr="00BF3A9A" w:rsidRDefault="00A478AD"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A517F3" w:rsidRPr="00BF3A9A">
                        <w:rPr>
                          <w:rFonts w:ascii="Helvetica" w:hAnsi="Helvetica" w:cs="Helvetica"/>
                          <w:color w:val="FFFFFF" w:themeColor="background1"/>
                          <w:sz w:val="18"/>
                          <w:szCs w:val="18"/>
                        </w:rPr>
                        <w:t>Journal of Lasers in Medical Sciences</w:t>
                      </w:r>
                      <w:r w:rsidR="00CB43DC" w:rsidRPr="00BF3A9A">
                        <w:rPr>
                          <w:rFonts w:ascii="Helvetica" w:hAnsi="Helvetica" w:cs="Helvetica"/>
                          <w:color w:val="FFFFFF" w:themeColor="background1"/>
                          <w:sz w:val="18"/>
                          <w:szCs w:val="18"/>
                        </w:rPr>
                        <w:t xml:space="preserve"> 2022</w:t>
                      </w:r>
                    </w:p>
                    <w:p w14:paraId="2530853B" w14:textId="370A4AD2" w:rsidR="00A478AD" w:rsidRPr="00BF3A9A" w:rsidRDefault="00A478AD"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28" w:history="1">
                        <w:r w:rsidR="00CB43DC" w:rsidRPr="00BF3A9A">
                          <w:rPr>
                            <w:rStyle w:val="Hyperlink"/>
                            <w:rFonts w:ascii="Helvetica" w:hAnsi="Helvetica" w:cs="Helvetica"/>
                            <w:color w:val="FFFFFF" w:themeColor="background1"/>
                            <w:sz w:val="18"/>
                            <w:szCs w:val="18"/>
                          </w:rPr>
                          <w:t>https://www.ncbi.nlm.nih.gov/pmc/articles/PMC10082907/</w:t>
                        </w:r>
                      </w:hyperlink>
                    </w:p>
                    <w:p w14:paraId="03ABEC1C" w14:textId="77777777" w:rsidR="00CB43DC" w:rsidRPr="00BF3A9A" w:rsidRDefault="00CB43DC" w:rsidP="00A478AD">
                      <w:pPr>
                        <w:pStyle w:val="ListParagraph"/>
                        <w:ind w:left="0"/>
                        <w:rPr>
                          <w:rFonts w:ascii="Helvetica" w:hAnsi="Helvetica" w:cs="Helvetica"/>
                          <w:color w:val="FFFFFF" w:themeColor="background1"/>
                          <w:sz w:val="18"/>
                          <w:szCs w:val="18"/>
                        </w:rPr>
                      </w:pPr>
                    </w:p>
                    <w:p w14:paraId="517401E6" w14:textId="77777777" w:rsidR="00A478AD" w:rsidRPr="00BF3A9A" w:rsidRDefault="00A478AD" w:rsidP="00A478AD">
                      <w:pPr>
                        <w:pStyle w:val="ListParagraph"/>
                        <w:ind w:left="0"/>
                        <w:rPr>
                          <w:rFonts w:ascii="Helvetica" w:hAnsi="Helvetica" w:cs="Helvetica"/>
                          <w:color w:val="FFFFFF" w:themeColor="background1"/>
                        </w:rPr>
                      </w:pPr>
                    </w:p>
                    <w:p w14:paraId="6A79A9BF" w14:textId="77777777" w:rsidR="00A478AD" w:rsidRPr="00BF3A9A" w:rsidRDefault="00A478AD" w:rsidP="00A478AD">
                      <w:pPr>
                        <w:rPr>
                          <w:color w:val="FFFFFF" w:themeColor="background1"/>
                        </w:rPr>
                      </w:pPr>
                    </w:p>
                    <w:p w14:paraId="5871F261" w14:textId="77777777" w:rsidR="00A478AD" w:rsidRPr="00BF3A9A" w:rsidRDefault="00A478AD" w:rsidP="00A478AD">
                      <w:pPr>
                        <w:rPr>
                          <w:color w:val="FFFFFF" w:themeColor="background1"/>
                        </w:rPr>
                      </w:pPr>
                    </w:p>
                  </w:txbxContent>
                </v:textbox>
                <w10:wrap type="square" anchorx="margin"/>
              </v:shape>
            </w:pict>
          </mc:Fallback>
        </mc:AlternateContent>
      </w:r>
      <w:r w:rsidR="00A517F3">
        <w:rPr>
          <w:rStyle w:val="Hyperlink"/>
          <w:rFonts w:ascii="Helvetica" w:hAnsi="Helvetica" w:cs="Helvetica"/>
          <w:noProof/>
          <w:color w:val="auto"/>
          <w:u w:val="none"/>
        </w:rPr>
        <w:drawing>
          <wp:inline distT="0" distB="0" distL="0" distR="0" wp14:anchorId="0F550609" wp14:editId="59ECF030">
            <wp:extent cx="1486894" cy="1976251"/>
            <wp:effectExtent l="0" t="0" r="0" b="5080"/>
            <wp:docPr id="130629967" name="Picture 17" descr="Close-up of a laser tattooing a person's sk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70487" name="Picture 17" descr="Close-up of a laser tattooing a person's skin&#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86349" cy="2108438"/>
                    </a:xfrm>
                    <a:prstGeom prst="rect">
                      <a:avLst/>
                    </a:prstGeom>
                    <a:noFill/>
                  </pic:spPr>
                </pic:pic>
              </a:graphicData>
            </a:graphic>
          </wp:inline>
        </w:drawing>
      </w:r>
    </w:p>
    <w:p w14:paraId="25F02374" w14:textId="074EF31F" w:rsidR="00095C75" w:rsidRPr="00095C75" w:rsidRDefault="00112342" w:rsidP="0056310A">
      <w:pPr>
        <w:rPr>
          <w:rFonts w:ascii="Helvetica" w:hAnsi="Helvetica" w:cs="Helvetica"/>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74A8A">
        <w:rPr>
          <w:rStyle w:val="Hyperlink"/>
          <w:rFonts w:ascii="Helvetica" w:hAnsi="Helvetica" w:cs="Helvetica"/>
          <w:noProof/>
        </w:rPr>
        <mc:AlternateContent>
          <mc:Choice Requires="wps">
            <w:drawing>
              <wp:anchor distT="45720" distB="45720" distL="114300" distR="114300" simplePos="0" relativeHeight="251790336" behindDoc="0" locked="0" layoutInCell="1" allowOverlap="1" wp14:anchorId="26E97ECD" wp14:editId="661501D0">
                <wp:simplePos x="0" y="0"/>
                <wp:positionH relativeFrom="margin">
                  <wp:posOffset>1739845</wp:posOffset>
                </wp:positionH>
                <wp:positionV relativeFrom="paragraph">
                  <wp:posOffset>13832</wp:posOffset>
                </wp:positionV>
                <wp:extent cx="5065395" cy="1741170"/>
                <wp:effectExtent l="0" t="0" r="20955" b="11430"/>
                <wp:wrapSquare wrapText="bothSides"/>
                <wp:docPr id="2065689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5395" cy="174117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1B907C9A" w14:textId="0A38475A" w:rsidR="00C534BF" w:rsidRPr="00BF3A9A" w:rsidRDefault="00C534BF" w:rsidP="003E1FE1">
                            <w:pPr>
                              <w:pStyle w:val="ListParagraph"/>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3E1FE1" w:rsidRPr="00BF3A9A">
                              <w:rPr>
                                <w:rFonts w:ascii="Helvetica" w:hAnsi="Helvetica" w:cs="Helvetica"/>
                                <w:color w:val="FFFFFF" w:themeColor="background1"/>
                                <w:sz w:val="24"/>
                                <w:szCs w:val="24"/>
                              </w:rPr>
                              <w:t>Photodynamic therapy offers promise for cancer treatment</w:t>
                            </w:r>
                            <w:r w:rsidRPr="00BF3A9A">
                              <w:rPr>
                                <w:rFonts w:ascii="Helvetica" w:hAnsi="Helvetica" w:cs="Helvetica"/>
                                <w:color w:val="FFFFFF" w:themeColor="background1"/>
                                <w:sz w:val="24"/>
                                <w:szCs w:val="24"/>
                              </w:rPr>
                              <w:t>.”</w:t>
                            </w:r>
                          </w:p>
                          <w:p w14:paraId="1108EDB9" w14:textId="77777777" w:rsidR="00C534BF" w:rsidRPr="00BF3A9A" w:rsidRDefault="00C534BF" w:rsidP="00C534BF">
                            <w:pPr>
                              <w:pStyle w:val="ListParagraph"/>
                              <w:ind w:left="0"/>
                              <w:jc w:val="center"/>
                              <w:rPr>
                                <w:rFonts w:ascii="Helvetica" w:hAnsi="Helvetica" w:cs="Helvetica"/>
                                <w:color w:val="FFFFFF" w:themeColor="background1"/>
                              </w:rPr>
                            </w:pPr>
                          </w:p>
                          <w:p w14:paraId="7017CDB0" w14:textId="77777777" w:rsidR="00AB22A0" w:rsidRPr="00BF3A9A" w:rsidRDefault="00AB22A0" w:rsidP="00C534BF">
                            <w:pPr>
                              <w:pStyle w:val="ListParagraph"/>
                              <w:ind w:left="0"/>
                              <w:jc w:val="center"/>
                              <w:rPr>
                                <w:rFonts w:ascii="Helvetica" w:hAnsi="Helvetica" w:cs="Helvetica"/>
                                <w:color w:val="FFFFFF" w:themeColor="background1"/>
                              </w:rPr>
                            </w:pPr>
                          </w:p>
                          <w:p w14:paraId="679D5862" w14:textId="77777777" w:rsidR="003E1FE1" w:rsidRPr="00BF3A9A" w:rsidRDefault="003E1FE1" w:rsidP="00C534BF">
                            <w:pPr>
                              <w:pStyle w:val="ListParagraph"/>
                              <w:ind w:left="0"/>
                              <w:jc w:val="center"/>
                              <w:rPr>
                                <w:rFonts w:ascii="Helvetica" w:hAnsi="Helvetica" w:cs="Helvetica"/>
                                <w:color w:val="FFFFFF" w:themeColor="background1"/>
                                <w:sz w:val="40"/>
                                <w:szCs w:val="40"/>
                              </w:rPr>
                            </w:pPr>
                          </w:p>
                          <w:p w14:paraId="1E949A84" w14:textId="07660D47" w:rsidR="00C534BF" w:rsidRPr="00BF3A9A" w:rsidRDefault="00C534BF"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3E1FE1" w:rsidRPr="00BF3A9A">
                              <w:rPr>
                                <w:rFonts w:ascii="Helvetica" w:hAnsi="Helvetica" w:cs="Helvetica"/>
                                <w:color w:val="FFFFFF" w:themeColor="background1"/>
                                <w:sz w:val="18"/>
                                <w:szCs w:val="18"/>
                              </w:rPr>
                              <w:t xml:space="preserve">Karishma </w:t>
                            </w:r>
                            <w:proofErr w:type="spellStart"/>
                            <w:r w:rsidR="003E1FE1" w:rsidRPr="00BF3A9A">
                              <w:rPr>
                                <w:rFonts w:ascii="Helvetica" w:hAnsi="Helvetica" w:cs="Helvetica"/>
                                <w:color w:val="FFFFFF" w:themeColor="background1"/>
                                <w:sz w:val="18"/>
                                <w:szCs w:val="18"/>
                              </w:rPr>
                              <w:t>Kailass</w:t>
                            </w:r>
                            <w:proofErr w:type="spellEnd"/>
                            <w:r w:rsidR="003E1FE1" w:rsidRPr="00BF3A9A">
                              <w:rPr>
                                <w:rFonts w:ascii="Helvetica" w:hAnsi="Helvetica" w:cs="Helvetica"/>
                                <w:color w:val="FFFFFF" w:themeColor="background1"/>
                                <w:sz w:val="18"/>
                                <w:szCs w:val="18"/>
                              </w:rPr>
                              <w:t>, Postdoctoral Fellow at Brigham and Women’s Hospital, Broad Institute of MIT and Harvard, Harvard Medical School. </w:t>
                            </w:r>
                          </w:p>
                          <w:p w14:paraId="45F8784B" w14:textId="62A0F129" w:rsidR="00C534BF" w:rsidRPr="00BF3A9A" w:rsidRDefault="00C534BF"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3E1FE1" w:rsidRPr="00BF3A9A">
                              <w:rPr>
                                <w:rFonts w:ascii="Helvetica" w:hAnsi="Helvetica" w:cs="Helvetica"/>
                                <w:color w:val="FFFFFF" w:themeColor="background1"/>
                                <w:sz w:val="18"/>
                                <w:szCs w:val="18"/>
                              </w:rPr>
                              <w:t>Photodynamic therapy offers promise for cancer treatment</w:t>
                            </w:r>
                          </w:p>
                          <w:p w14:paraId="682BB3E1" w14:textId="2D872F3C" w:rsidR="00C534BF" w:rsidRPr="00BF3A9A" w:rsidRDefault="00C534BF"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3E1FE1" w:rsidRPr="00BF3A9A">
                              <w:rPr>
                                <w:rFonts w:ascii="Helvetica" w:hAnsi="Helvetica" w:cs="Helvetica"/>
                                <w:color w:val="FFFFFF" w:themeColor="background1"/>
                                <w:sz w:val="18"/>
                                <w:szCs w:val="18"/>
                              </w:rPr>
                              <w:t>University of Toronto Mississauga</w:t>
                            </w:r>
                          </w:p>
                          <w:p w14:paraId="6FA0A862" w14:textId="1C454349" w:rsidR="00C534BF" w:rsidRPr="00BF3A9A" w:rsidRDefault="00C534BF" w:rsidP="00AB22A0">
                            <w:pPr>
                              <w:pStyle w:val="ListParagraph"/>
                              <w:spacing w:after="0"/>
                              <w:ind w:left="0"/>
                              <w:rPr>
                                <w:rFonts w:ascii="Helvetica" w:hAnsi="Helvetica" w:cs="Helvetica"/>
                                <w:color w:val="FFFFFF" w:themeColor="background1"/>
                                <w:sz w:val="16"/>
                                <w:szCs w:val="16"/>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29" w:history="1">
                              <w:r w:rsidR="003E1FE1" w:rsidRPr="00BF3A9A">
                                <w:rPr>
                                  <w:rStyle w:val="Hyperlink"/>
                                  <w:rFonts w:ascii="Helvetica" w:hAnsi="Helvetica" w:cs="Helvetica"/>
                                  <w:color w:val="FFFFFF" w:themeColor="background1"/>
                                  <w:sz w:val="16"/>
                                  <w:szCs w:val="16"/>
                                </w:rPr>
                                <w:t>https://www.utm.utoronto.ca/main-news/photodynamic-therapy-offers-promise-cancer-treatment</w:t>
                              </w:r>
                            </w:hyperlink>
                          </w:p>
                          <w:p w14:paraId="40F768E5" w14:textId="77777777" w:rsidR="003E1FE1" w:rsidRPr="00BF3A9A" w:rsidRDefault="003E1FE1" w:rsidP="00C534BF">
                            <w:pPr>
                              <w:pStyle w:val="ListParagraph"/>
                              <w:ind w:left="0"/>
                              <w:rPr>
                                <w:rFonts w:ascii="Helvetica" w:hAnsi="Helvetica" w:cs="Helvetica"/>
                                <w:color w:val="FFFFFF" w:themeColor="background1"/>
                                <w:sz w:val="18"/>
                                <w:szCs w:val="18"/>
                              </w:rPr>
                            </w:pPr>
                          </w:p>
                          <w:p w14:paraId="0168BC27" w14:textId="77777777" w:rsidR="00C534BF" w:rsidRPr="00BF3A9A" w:rsidRDefault="00C534BF" w:rsidP="00C534BF">
                            <w:pPr>
                              <w:pStyle w:val="ListParagraph"/>
                              <w:ind w:left="0"/>
                              <w:rPr>
                                <w:rFonts w:ascii="Helvetica" w:hAnsi="Helvetica" w:cs="Helvetica"/>
                                <w:color w:val="FFFFFF" w:themeColor="background1"/>
                                <w:sz w:val="18"/>
                                <w:szCs w:val="18"/>
                              </w:rPr>
                            </w:pPr>
                          </w:p>
                          <w:p w14:paraId="2A06E415" w14:textId="77777777" w:rsidR="00C534BF" w:rsidRPr="00BF3A9A" w:rsidRDefault="00C534BF" w:rsidP="00C534BF">
                            <w:pPr>
                              <w:pStyle w:val="ListParagraph"/>
                              <w:ind w:left="0"/>
                              <w:rPr>
                                <w:rFonts w:ascii="Helvetica" w:hAnsi="Helvetica" w:cs="Helvetica"/>
                                <w:color w:val="FFFFFF" w:themeColor="background1"/>
                              </w:rPr>
                            </w:pPr>
                          </w:p>
                          <w:p w14:paraId="6568D125" w14:textId="77777777" w:rsidR="00C534BF" w:rsidRPr="00BF3A9A" w:rsidRDefault="00C534BF" w:rsidP="00C534BF">
                            <w:pPr>
                              <w:rPr>
                                <w:color w:val="FFFFFF" w:themeColor="background1"/>
                              </w:rPr>
                            </w:pPr>
                          </w:p>
                          <w:p w14:paraId="012C63C8" w14:textId="77777777" w:rsidR="00C534BF" w:rsidRPr="00BF3A9A" w:rsidRDefault="00C534BF" w:rsidP="00C534BF">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E97ECD" id="_x0000_s1185" type="#_x0000_t202" style="position:absolute;margin-left:137pt;margin-top:1.1pt;width:398.85pt;height:137.1pt;z-index:251790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" fillcolor="black [3200]" strokecolor="black [3213]">
                <v:fill opacity="32896f"/>
                <v:textbox>
                  <w:txbxContent>
                    <w:p w14:paraId="1B907C9A" w14:textId="0A38475A" w:rsidR="00C534BF" w:rsidRPr="00BF3A9A" w:rsidRDefault="00C534BF" w:rsidP="003E1FE1">
                      <w:pPr>
                        <w:pStyle w:val="ListParagraph"/>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3E1FE1" w:rsidRPr="00BF3A9A">
                        <w:rPr>
                          <w:rFonts w:ascii="Helvetica" w:hAnsi="Helvetica" w:cs="Helvetica"/>
                          <w:color w:val="FFFFFF" w:themeColor="background1"/>
                          <w:sz w:val="24"/>
                          <w:szCs w:val="24"/>
                        </w:rPr>
                        <w:t>Photodynamic therapy offers promise for cancer treatment</w:t>
                      </w:r>
                      <w:r w:rsidRPr="00BF3A9A">
                        <w:rPr>
                          <w:rFonts w:ascii="Helvetica" w:hAnsi="Helvetica" w:cs="Helvetica"/>
                          <w:color w:val="FFFFFF" w:themeColor="background1"/>
                          <w:sz w:val="24"/>
                          <w:szCs w:val="24"/>
                        </w:rPr>
                        <w:t>.”</w:t>
                      </w:r>
                    </w:p>
                    <w:p w14:paraId="1108EDB9" w14:textId="77777777" w:rsidR="00C534BF" w:rsidRPr="00BF3A9A" w:rsidRDefault="00C534BF" w:rsidP="00C534BF">
                      <w:pPr>
                        <w:pStyle w:val="ListParagraph"/>
                        <w:ind w:left="0"/>
                        <w:jc w:val="center"/>
                        <w:rPr>
                          <w:rFonts w:ascii="Helvetica" w:hAnsi="Helvetica" w:cs="Helvetica"/>
                          <w:color w:val="FFFFFF" w:themeColor="background1"/>
                        </w:rPr>
                      </w:pPr>
                    </w:p>
                    <w:p w14:paraId="7017CDB0" w14:textId="77777777" w:rsidR="00AB22A0" w:rsidRPr="00BF3A9A" w:rsidRDefault="00AB22A0" w:rsidP="00C534BF">
                      <w:pPr>
                        <w:pStyle w:val="ListParagraph"/>
                        <w:ind w:left="0"/>
                        <w:jc w:val="center"/>
                        <w:rPr>
                          <w:rFonts w:ascii="Helvetica" w:hAnsi="Helvetica" w:cs="Helvetica"/>
                          <w:color w:val="FFFFFF" w:themeColor="background1"/>
                        </w:rPr>
                      </w:pPr>
                    </w:p>
                    <w:p w14:paraId="679D5862" w14:textId="77777777" w:rsidR="003E1FE1" w:rsidRPr="00BF3A9A" w:rsidRDefault="003E1FE1" w:rsidP="00C534BF">
                      <w:pPr>
                        <w:pStyle w:val="ListParagraph"/>
                        <w:ind w:left="0"/>
                        <w:jc w:val="center"/>
                        <w:rPr>
                          <w:rFonts w:ascii="Helvetica" w:hAnsi="Helvetica" w:cs="Helvetica"/>
                          <w:color w:val="FFFFFF" w:themeColor="background1"/>
                          <w:sz w:val="40"/>
                          <w:szCs w:val="40"/>
                        </w:rPr>
                      </w:pPr>
                    </w:p>
                    <w:p w14:paraId="1E949A84" w14:textId="07660D47" w:rsidR="00C534BF" w:rsidRPr="00BF3A9A" w:rsidRDefault="00C534BF"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3E1FE1" w:rsidRPr="00BF3A9A">
                        <w:rPr>
                          <w:rFonts w:ascii="Helvetica" w:hAnsi="Helvetica" w:cs="Helvetica"/>
                          <w:color w:val="FFFFFF" w:themeColor="background1"/>
                          <w:sz w:val="18"/>
                          <w:szCs w:val="18"/>
                        </w:rPr>
                        <w:t xml:space="preserve">Karishma </w:t>
                      </w:r>
                      <w:proofErr w:type="spellStart"/>
                      <w:r w:rsidR="003E1FE1" w:rsidRPr="00BF3A9A">
                        <w:rPr>
                          <w:rFonts w:ascii="Helvetica" w:hAnsi="Helvetica" w:cs="Helvetica"/>
                          <w:color w:val="FFFFFF" w:themeColor="background1"/>
                          <w:sz w:val="18"/>
                          <w:szCs w:val="18"/>
                        </w:rPr>
                        <w:t>Kailass</w:t>
                      </w:r>
                      <w:proofErr w:type="spellEnd"/>
                      <w:r w:rsidR="003E1FE1" w:rsidRPr="00BF3A9A">
                        <w:rPr>
                          <w:rFonts w:ascii="Helvetica" w:hAnsi="Helvetica" w:cs="Helvetica"/>
                          <w:color w:val="FFFFFF" w:themeColor="background1"/>
                          <w:sz w:val="18"/>
                          <w:szCs w:val="18"/>
                        </w:rPr>
                        <w:t>, Postdoctoral Fellow at Brigham and Women’s Hospital, Broad Institute of MIT and Harvard, Harvard Medical School. </w:t>
                      </w:r>
                    </w:p>
                    <w:p w14:paraId="45F8784B" w14:textId="62A0F129" w:rsidR="00C534BF" w:rsidRPr="00BF3A9A" w:rsidRDefault="00C534BF"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3E1FE1" w:rsidRPr="00BF3A9A">
                        <w:rPr>
                          <w:rFonts w:ascii="Helvetica" w:hAnsi="Helvetica" w:cs="Helvetica"/>
                          <w:color w:val="FFFFFF" w:themeColor="background1"/>
                          <w:sz w:val="18"/>
                          <w:szCs w:val="18"/>
                        </w:rPr>
                        <w:t>Photodynamic therapy offers promise for cancer treatment</w:t>
                      </w:r>
                    </w:p>
                    <w:p w14:paraId="682BB3E1" w14:textId="2D872F3C" w:rsidR="00C534BF" w:rsidRPr="00BF3A9A" w:rsidRDefault="00C534BF"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3E1FE1" w:rsidRPr="00BF3A9A">
                        <w:rPr>
                          <w:rFonts w:ascii="Helvetica" w:hAnsi="Helvetica" w:cs="Helvetica"/>
                          <w:color w:val="FFFFFF" w:themeColor="background1"/>
                          <w:sz w:val="18"/>
                          <w:szCs w:val="18"/>
                        </w:rPr>
                        <w:t>University of Toronto Mississauga</w:t>
                      </w:r>
                    </w:p>
                    <w:p w14:paraId="6FA0A862" w14:textId="1C454349" w:rsidR="00C534BF" w:rsidRPr="00BF3A9A" w:rsidRDefault="00C534BF" w:rsidP="00AB22A0">
                      <w:pPr>
                        <w:pStyle w:val="ListParagraph"/>
                        <w:spacing w:after="0"/>
                        <w:ind w:left="0"/>
                        <w:rPr>
                          <w:rFonts w:ascii="Helvetica" w:hAnsi="Helvetica" w:cs="Helvetica"/>
                          <w:color w:val="FFFFFF" w:themeColor="background1"/>
                          <w:sz w:val="16"/>
                          <w:szCs w:val="16"/>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30" w:history="1">
                        <w:r w:rsidR="003E1FE1" w:rsidRPr="00BF3A9A">
                          <w:rPr>
                            <w:rStyle w:val="Hyperlink"/>
                            <w:rFonts w:ascii="Helvetica" w:hAnsi="Helvetica" w:cs="Helvetica"/>
                            <w:color w:val="FFFFFF" w:themeColor="background1"/>
                            <w:sz w:val="16"/>
                            <w:szCs w:val="16"/>
                          </w:rPr>
                          <w:t>https://www.utm.utoronto.ca/main-news/photodynamic-therapy-offers-promise-cancer-treatment</w:t>
                        </w:r>
                      </w:hyperlink>
                    </w:p>
                    <w:p w14:paraId="40F768E5" w14:textId="77777777" w:rsidR="003E1FE1" w:rsidRPr="00BF3A9A" w:rsidRDefault="003E1FE1" w:rsidP="00C534BF">
                      <w:pPr>
                        <w:pStyle w:val="ListParagraph"/>
                        <w:ind w:left="0"/>
                        <w:rPr>
                          <w:rFonts w:ascii="Helvetica" w:hAnsi="Helvetica" w:cs="Helvetica"/>
                          <w:color w:val="FFFFFF" w:themeColor="background1"/>
                          <w:sz w:val="18"/>
                          <w:szCs w:val="18"/>
                        </w:rPr>
                      </w:pPr>
                    </w:p>
                    <w:p w14:paraId="0168BC27" w14:textId="77777777" w:rsidR="00C534BF" w:rsidRPr="00BF3A9A" w:rsidRDefault="00C534BF" w:rsidP="00C534BF">
                      <w:pPr>
                        <w:pStyle w:val="ListParagraph"/>
                        <w:ind w:left="0"/>
                        <w:rPr>
                          <w:rFonts w:ascii="Helvetica" w:hAnsi="Helvetica" w:cs="Helvetica"/>
                          <w:color w:val="FFFFFF" w:themeColor="background1"/>
                          <w:sz w:val="18"/>
                          <w:szCs w:val="18"/>
                        </w:rPr>
                      </w:pPr>
                    </w:p>
                    <w:p w14:paraId="2A06E415" w14:textId="77777777" w:rsidR="00C534BF" w:rsidRPr="00BF3A9A" w:rsidRDefault="00C534BF" w:rsidP="00C534BF">
                      <w:pPr>
                        <w:pStyle w:val="ListParagraph"/>
                        <w:ind w:left="0"/>
                        <w:rPr>
                          <w:rFonts w:ascii="Helvetica" w:hAnsi="Helvetica" w:cs="Helvetica"/>
                          <w:color w:val="FFFFFF" w:themeColor="background1"/>
                        </w:rPr>
                      </w:pPr>
                    </w:p>
                    <w:p w14:paraId="6568D125" w14:textId="77777777" w:rsidR="00C534BF" w:rsidRPr="00BF3A9A" w:rsidRDefault="00C534BF" w:rsidP="00C534BF">
                      <w:pPr>
                        <w:rPr>
                          <w:color w:val="FFFFFF" w:themeColor="background1"/>
                        </w:rPr>
                      </w:pPr>
                    </w:p>
                    <w:p w14:paraId="012C63C8" w14:textId="77777777" w:rsidR="00C534BF" w:rsidRPr="00BF3A9A" w:rsidRDefault="00C534BF" w:rsidP="00C534BF">
                      <w:pPr>
                        <w:rPr>
                          <w:color w:val="FFFFFF" w:themeColor="background1"/>
                        </w:rPr>
                      </w:pPr>
                    </w:p>
                  </w:txbxContent>
                </v:textbox>
                <w10:wrap type="square" anchorx="margin"/>
              </v:shape>
            </w:pict>
          </mc:Fallback>
        </mc:AlternateContent>
      </w:r>
      <w:r w:rsidR="003E1FE1">
        <w:rPr>
          <w:noProof/>
        </w:rPr>
        <w:drawing>
          <wp:inline distT="0" distB="0" distL="0" distR="0" wp14:anchorId="4CE81386" wp14:editId="424BF9AB">
            <wp:extent cx="1506855" cy="1741170"/>
            <wp:effectExtent l="0" t="0" r="0" b="0"/>
            <wp:docPr id="1619560145" name="Picture 57" descr="U of T Mississauga Future Students | Mississauga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 of T Mississauga Future Students | Mississauga ON"/>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540575" cy="1780134"/>
                    </a:xfrm>
                    <a:prstGeom prst="rect">
                      <a:avLst/>
                    </a:prstGeom>
                    <a:noFill/>
                    <a:ln>
                      <a:noFill/>
                    </a:ln>
                  </pic:spPr>
                </pic:pic>
              </a:graphicData>
            </a:graphic>
          </wp:inline>
        </w:drawing>
      </w:r>
    </w:p>
    <w:p w14:paraId="0E15CDA9" w14:textId="7E32926A" w:rsidR="00DB3353" w:rsidRPr="006B64A1" w:rsidRDefault="006B64A1" w:rsidP="006B64A1">
      <w:pPr>
        <w:jc w:val="both"/>
        <w:rPr>
          <w:rFonts w:ascii="Helvetica" w:hAnsi="Helvetica" w:cs="Helvetica"/>
          <w:bCs/>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74A8A">
        <w:rPr>
          <w:rStyle w:val="Hyperlink"/>
          <w:rFonts w:ascii="Helvetica" w:hAnsi="Helvetica" w:cs="Helvetica"/>
          <w:noProof/>
        </w:rPr>
        <w:lastRenderedPageBreak/>
        <mc:AlternateContent>
          <mc:Choice Requires="wps">
            <w:drawing>
              <wp:anchor distT="45720" distB="45720" distL="114300" distR="114300" simplePos="0" relativeHeight="251792384" behindDoc="0" locked="0" layoutInCell="1" allowOverlap="1" wp14:anchorId="2176B7FC" wp14:editId="5398A816">
                <wp:simplePos x="0" y="0"/>
                <wp:positionH relativeFrom="margin">
                  <wp:posOffset>1641475</wp:posOffset>
                </wp:positionH>
                <wp:positionV relativeFrom="paragraph">
                  <wp:posOffset>7620</wp:posOffset>
                </wp:positionV>
                <wp:extent cx="5120005" cy="2210435"/>
                <wp:effectExtent l="0" t="0" r="23495" b="18415"/>
                <wp:wrapSquare wrapText="bothSides"/>
                <wp:docPr id="1196736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005" cy="221043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084DA86" w14:textId="6B41935A" w:rsidR="00333E68" w:rsidRPr="00BF3A9A" w:rsidRDefault="00333E68" w:rsidP="00376AB1">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“Clinical trials have shown no adverse effects after therapy and demonstrated an improvement in overall survival related to the reduction of these side effects, such as oral mucositis, RD and lymphedema, associated with the reduction of inflammation and pain, promotion of tissue reparation, reduction of fibrosis, and nerve regeneration.”</w:t>
                            </w:r>
                          </w:p>
                          <w:p w14:paraId="636FFA27" w14:textId="77777777" w:rsidR="00AB22A0" w:rsidRPr="00BF3A9A" w:rsidRDefault="00AB22A0" w:rsidP="00376AB1">
                            <w:pPr>
                              <w:pStyle w:val="ListParagraph"/>
                              <w:ind w:left="0"/>
                              <w:jc w:val="center"/>
                              <w:rPr>
                                <w:rFonts w:ascii="Helvetica" w:hAnsi="Helvetica" w:cs="Helvetica"/>
                                <w:color w:val="FFFFFF" w:themeColor="background1"/>
                                <w:sz w:val="12"/>
                                <w:szCs w:val="12"/>
                              </w:rPr>
                            </w:pPr>
                          </w:p>
                          <w:p w14:paraId="23C00180" w14:textId="77777777" w:rsidR="00333E68" w:rsidRPr="00BF3A9A" w:rsidRDefault="00333E68" w:rsidP="00333E68">
                            <w:pPr>
                              <w:pStyle w:val="ListParagraph"/>
                              <w:ind w:left="0"/>
                              <w:jc w:val="center"/>
                              <w:rPr>
                                <w:rFonts w:ascii="Helvetica" w:hAnsi="Helvetica" w:cs="Helvetica"/>
                                <w:color w:val="FFFFFF" w:themeColor="background1"/>
                                <w:sz w:val="12"/>
                                <w:szCs w:val="12"/>
                              </w:rPr>
                            </w:pPr>
                          </w:p>
                          <w:p w14:paraId="6F68AF93" w14:textId="77777777" w:rsidR="00333E68" w:rsidRPr="00BF3A9A" w:rsidRDefault="00333E68"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Ramos Rocha S, da Costa Ferreira SA, Ramalho A, Conceição Gouveia Santos VL, Cristina Nogueira P.</w:t>
                            </w:r>
                          </w:p>
                          <w:p w14:paraId="460C0791" w14:textId="15ED545D" w:rsidR="00333E68" w:rsidRPr="00BF3A9A" w:rsidRDefault="00333E68"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Photobiomodulation Therapy in the Prevention and Treatment of Radiodermatitis in Breast Cancer Patients: Systematic Review.</w:t>
                            </w:r>
                          </w:p>
                          <w:p w14:paraId="0444D825" w14:textId="77777777" w:rsidR="00333E68" w:rsidRPr="00BF3A9A" w:rsidRDefault="00333E68"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Journal of Lasers in Medical Sciences 2022</w:t>
                            </w:r>
                          </w:p>
                          <w:p w14:paraId="30481384" w14:textId="2347141C" w:rsidR="00333E68" w:rsidRPr="00BF3A9A" w:rsidRDefault="00333E68"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32" w:history="1">
                              <w:r w:rsidRPr="00BF3A9A">
                                <w:rPr>
                                  <w:rStyle w:val="Hyperlink"/>
                                  <w:rFonts w:ascii="Helvetica" w:hAnsi="Helvetica" w:cs="Helvetica"/>
                                  <w:color w:val="FFFFFF" w:themeColor="background1"/>
                                  <w:sz w:val="18"/>
                                  <w:szCs w:val="18"/>
                                </w:rPr>
                                <w:t>https://www.ncbi.nlm.nih.gov/pmc/articles/PMC9841382/</w:t>
                              </w:r>
                            </w:hyperlink>
                          </w:p>
                          <w:p w14:paraId="0A8368A4" w14:textId="77777777" w:rsidR="00333E68" w:rsidRPr="00BF3A9A" w:rsidRDefault="00333E68" w:rsidP="00333E68">
                            <w:pPr>
                              <w:pStyle w:val="ListParagraph"/>
                              <w:ind w:left="0"/>
                              <w:rPr>
                                <w:rFonts w:ascii="Helvetica" w:hAnsi="Helvetica" w:cs="Helvetica"/>
                                <w:color w:val="FFFFFF" w:themeColor="background1"/>
                                <w:sz w:val="18"/>
                                <w:szCs w:val="18"/>
                              </w:rPr>
                            </w:pPr>
                          </w:p>
                          <w:p w14:paraId="582188DE" w14:textId="77777777" w:rsidR="00333E68" w:rsidRPr="00BF3A9A" w:rsidRDefault="00333E68" w:rsidP="00333E68">
                            <w:pPr>
                              <w:pStyle w:val="ListParagraph"/>
                              <w:ind w:left="0"/>
                              <w:rPr>
                                <w:rFonts w:ascii="Helvetica" w:hAnsi="Helvetica" w:cs="Helvetica"/>
                                <w:color w:val="FFFFFF" w:themeColor="background1"/>
                                <w:sz w:val="18"/>
                                <w:szCs w:val="18"/>
                              </w:rPr>
                            </w:pPr>
                          </w:p>
                          <w:p w14:paraId="198C854B" w14:textId="77777777" w:rsidR="00333E68" w:rsidRPr="00BF3A9A" w:rsidRDefault="00333E68" w:rsidP="00333E68">
                            <w:pPr>
                              <w:pStyle w:val="ListParagraph"/>
                              <w:ind w:left="0"/>
                              <w:rPr>
                                <w:rFonts w:ascii="Helvetica" w:hAnsi="Helvetica" w:cs="Helvetica"/>
                                <w:color w:val="FFFFFF" w:themeColor="background1"/>
                                <w:sz w:val="18"/>
                                <w:szCs w:val="18"/>
                              </w:rPr>
                            </w:pPr>
                          </w:p>
                          <w:p w14:paraId="3EE23D27" w14:textId="77777777" w:rsidR="00333E68" w:rsidRPr="00BF3A9A" w:rsidRDefault="00333E68" w:rsidP="00333E68">
                            <w:pPr>
                              <w:pStyle w:val="ListParagraph"/>
                              <w:ind w:left="0"/>
                              <w:rPr>
                                <w:rFonts w:ascii="Helvetica" w:hAnsi="Helvetica" w:cs="Helvetica"/>
                                <w:color w:val="FFFFFF" w:themeColor="background1"/>
                              </w:rPr>
                            </w:pPr>
                          </w:p>
                          <w:p w14:paraId="0850CFC5" w14:textId="77777777" w:rsidR="00333E68" w:rsidRPr="00BF3A9A" w:rsidRDefault="00333E68" w:rsidP="00333E68">
                            <w:pPr>
                              <w:rPr>
                                <w:color w:val="FFFFFF" w:themeColor="background1"/>
                              </w:rPr>
                            </w:pPr>
                          </w:p>
                          <w:p w14:paraId="1F3F80CD" w14:textId="77777777" w:rsidR="00333E68" w:rsidRPr="00BF3A9A" w:rsidRDefault="00333E68" w:rsidP="00333E68">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76B7FC" id="_x0000_s1186" type="#_x0000_t202" style="position:absolute;left:0;text-align:left;margin-left:129.25pt;margin-top:.6pt;width:403.15pt;height:174.05pt;z-index:251792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" fillcolor="black [3200]" strokecolor="black [3213]">
                <v:fill opacity="32896f"/>
                <v:textbox>
                  <w:txbxContent>
                    <w:p w14:paraId="2084DA86" w14:textId="6B41935A" w:rsidR="00333E68" w:rsidRPr="00BF3A9A" w:rsidRDefault="00333E68" w:rsidP="00376AB1">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“Clinical trials have shown no adverse effects after therapy and demonstrated an improvement in overall survival related to the reduction of these side effects, such as oral mucositis, RD and lymphedema, associated with the reduction of inflammation and pain, promotion of tissue reparation, reduction of fibrosis, and nerve regeneration.”</w:t>
                      </w:r>
                    </w:p>
                    <w:p w14:paraId="636FFA27" w14:textId="77777777" w:rsidR="00AB22A0" w:rsidRPr="00BF3A9A" w:rsidRDefault="00AB22A0" w:rsidP="00376AB1">
                      <w:pPr>
                        <w:pStyle w:val="ListParagraph"/>
                        <w:ind w:left="0"/>
                        <w:jc w:val="center"/>
                        <w:rPr>
                          <w:rFonts w:ascii="Helvetica" w:hAnsi="Helvetica" w:cs="Helvetica"/>
                          <w:color w:val="FFFFFF" w:themeColor="background1"/>
                          <w:sz w:val="12"/>
                          <w:szCs w:val="12"/>
                        </w:rPr>
                      </w:pPr>
                    </w:p>
                    <w:p w14:paraId="23C00180" w14:textId="77777777" w:rsidR="00333E68" w:rsidRPr="00BF3A9A" w:rsidRDefault="00333E68" w:rsidP="00333E68">
                      <w:pPr>
                        <w:pStyle w:val="ListParagraph"/>
                        <w:ind w:left="0"/>
                        <w:jc w:val="center"/>
                        <w:rPr>
                          <w:rFonts w:ascii="Helvetica" w:hAnsi="Helvetica" w:cs="Helvetica"/>
                          <w:color w:val="FFFFFF" w:themeColor="background1"/>
                          <w:sz w:val="12"/>
                          <w:szCs w:val="12"/>
                        </w:rPr>
                      </w:pPr>
                    </w:p>
                    <w:p w14:paraId="6F68AF93" w14:textId="77777777" w:rsidR="00333E68" w:rsidRPr="00BF3A9A" w:rsidRDefault="00333E68"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Ramos Rocha S, da Costa Ferreira SA, Ramalho A, Conceição Gouveia Santos VL, Cristina Nogueira P.</w:t>
                      </w:r>
                    </w:p>
                    <w:p w14:paraId="460C0791" w14:textId="15ED545D" w:rsidR="00333E68" w:rsidRPr="00BF3A9A" w:rsidRDefault="00333E68"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Photobiomodulation Therapy in the Prevention and Treatment of Radiodermatitis in Breast Cancer Patients: Systematic Review.</w:t>
                      </w:r>
                    </w:p>
                    <w:p w14:paraId="0444D825" w14:textId="77777777" w:rsidR="00333E68" w:rsidRPr="00BF3A9A" w:rsidRDefault="00333E68"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Journal of Lasers in Medical Sciences 2022</w:t>
                      </w:r>
                    </w:p>
                    <w:p w14:paraId="30481384" w14:textId="2347141C" w:rsidR="00333E68" w:rsidRPr="00BF3A9A" w:rsidRDefault="00333E68"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33" w:history="1">
                        <w:r w:rsidRPr="00BF3A9A">
                          <w:rPr>
                            <w:rStyle w:val="Hyperlink"/>
                            <w:rFonts w:ascii="Helvetica" w:hAnsi="Helvetica" w:cs="Helvetica"/>
                            <w:color w:val="FFFFFF" w:themeColor="background1"/>
                            <w:sz w:val="18"/>
                            <w:szCs w:val="18"/>
                          </w:rPr>
                          <w:t>https://www.ncbi.nlm.nih.gov/pmc/articles/PMC9841382/</w:t>
                        </w:r>
                      </w:hyperlink>
                    </w:p>
                    <w:p w14:paraId="0A8368A4" w14:textId="77777777" w:rsidR="00333E68" w:rsidRPr="00BF3A9A" w:rsidRDefault="00333E68" w:rsidP="00333E68">
                      <w:pPr>
                        <w:pStyle w:val="ListParagraph"/>
                        <w:ind w:left="0"/>
                        <w:rPr>
                          <w:rFonts w:ascii="Helvetica" w:hAnsi="Helvetica" w:cs="Helvetica"/>
                          <w:color w:val="FFFFFF" w:themeColor="background1"/>
                          <w:sz w:val="18"/>
                          <w:szCs w:val="18"/>
                        </w:rPr>
                      </w:pPr>
                    </w:p>
                    <w:p w14:paraId="582188DE" w14:textId="77777777" w:rsidR="00333E68" w:rsidRPr="00BF3A9A" w:rsidRDefault="00333E68" w:rsidP="00333E68">
                      <w:pPr>
                        <w:pStyle w:val="ListParagraph"/>
                        <w:ind w:left="0"/>
                        <w:rPr>
                          <w:rFonts w:ascii="Helvetica" w:hAnsi="Helvetica" w:cs="Helvetica"/>
                          <w:color w:val="FFFFFF" w:themeColor="background1"/>
                          <w:sz w:val="18"/>
                          <w:szCs w:val="18"/>
                        </w:rPr>
                      </w:pPr>
                    </w:p>
                    <w:p w14:paraId="198C854B" w14:textId="77777777" w:rsidR="00333E68" w:rsidRPr="00BF3A9A" w:rsidRDefault="00333E68" w:rsidP="00333E68">
                      <w:pPr>
                        <w:pStyle w:val="ListParagraph"/>
                        <w:ind w:left="0"/>
                        <w:rPr>
                          <w:rFonts w:ascii="Helvetica" w:hAnsi="Helvetica" w:cs="Helvetica"/>
                          <w:color w:val="FFFFFF" w:themeColor="background1"/>
                          <w:sz w:val="18"/>
                          <w:szCs w:val="18"/>
                        </w:rPr>
                      </w:pPr>
                    </w:p>
                    <w:p w14:paraId="3EE23D27" w14:textId="77777777" w:rsidR="00333E68" w:rsidRPr="00BF3A9A" w:rsidRDefault="00333E68" w:rsidP="00333E68">
                      <w:pPr>
                        <w:pStyle w:val="ListParagraph"/>
                        <w:ind w:left="0"/>
                        <w:rPr>
                          <w:rFonts w:ascii="Helvetica" w:hAnsi="Helvetica" w:cs="Helvetica"/>
                          <w:color w:val="FFFFFF" w:themeColor="background1"/>
                        </w:rPr>
                      </w:pPr>
                    </w:p>
                    <w:p w14:paraId="0850CFC5" w14:textId="77777777" w:rsidR="00333E68" w:rsidRPr="00BF3A9A" w:rsidRDefault="00333E68" w:rsidP="00333E68">
                      <w:pPr>
                        <w:rPr>
                          <w:color w:val="FFFFFF" w:themeColor="background1"/>
                        </w:rPr>
                      </w:pPr>
                    </w:p>
                    <w:p w14:paraId="1F3F80CD" w14:textId="77777777" w:rsidR="00333E68" w:rsidRPr="00BF3A9A" w:rsidRDefault="00333E68" w:rsidP="00333E68">
                      <w:pPr>
                        <w:rPr>
                          <w:color w:val="FFFFFF" w:themeColor="background1"/>
                        </w:rPr>
                      </w:pPr>
                    </w:p>
                  </w:txbxContent>
                </v:textbox>
                <w10:wrap type="square" anchorx="margin"/>
              </v:shape>
            </w:pict>
          </mc:Fallback>
        </mc:AlternateContent>
      </w:r>
      <w:r>
        <w:rPr>
          <w:rStyle w:val="Hyperlink"/>
          <w:rFonts w:ascii="Helvetica" w:hAnsi="Helvetica" w:cs="Helvetica"/>
          <w:noProof/>
          <w:color w:val="auto"/>
          <w:u w:val="none"/>
        </w:rPr>
        <w:drawing>
          <wp:inline distT="0" distB="0" distL="0" distR="0" wp14:anchorId="40E44E7F" wp14:editId="4F954386">
            <wp:extent cx="1284964" cy="1707863"/>
            <wp:effectExtent l="19050" t="0" r="10795" b="521335"/>
            <wp:docPr id="1885597748" name="Picture 17" descr="Close-up of a laser tattooing a person's sk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70487" name="Picture 17" descr="Close-up of a laser tattooing a person's skin&#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86645" cy="184300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F1A1037" w14:textId="21FFA215" w:rsidR="00333E68" w:rsidRDefault="00112342" w:rsidP="006B64A1">
      <w:pPr>
        <w:jc w:val="both"/>
        <w:rPr>
          <w:rFonts w:ascii="Helvetica" w:hAnsi="Helvetica" w:cs="Helvetica"/>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74A8A">
        <w:rPr>
          <w:rStyle w:val="Hyperlink"/>
          <w:rFonts w:ascii="Helvetica" w:hAnsi="Helvetica" w:cs="Helvetica"/>
          <w:noProof/>
        </w:rPr>
        <mc:AlternateContent>
          <mc:Choice Requires="wps">
            <w:drawing>
              <wp:anchor distT="45720" distB="45720" distL="114300" distR="114300" simplePos="0" relativeHeight="251794432" behindDoc="0" locked="0" layoutInCell="1" allowOverlap="1" wp14:anchorId="51483F78" wp14:editId="1B3EDB8F">
                <wp:simplePos x="0" y="0"/>
                <wp:positionH relativeFrom="margin">
                  <wp:posOffset>1633855</wp:posOffset>
                </wp:positionH>
                <wp:positionV relativeFrom="paragraph">
                  <wp:posOffset>5080</wp:posOffset>
                </wp:positionV>
                <wp:extent cx="5128260" cy="1955800"/>
                <wp:effectExtent l="0" t="0" r="15240" b="25400"/>
                <wp:wrapSquare wrapText="bothSides"/>
                <wp:docPr id="13164238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8260" cy="195580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F452A53" w14:textId="17BF297B" w:rsidR="00333E68" w:rsidRPr="00BF3A9A" w:rsidRDefault="00333E68" w:rsidP="00333E68">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“PDT has been the subject of numerous clinical studies and has proven to be an effective strategy for cancer therapy. Clinical studies revealed that PDT could prolong survival in patients with inoperable cancers and significantly improve quality of life.”</w:t>
                            </w:r>
                          </w:p>
                          <w:p w14:paraId="6B755870" w14:textId="77777777" w:rsidR="00333E68" w:rsidRPr="00BF3A9A" w:rsidRDefault="00333E68" w:rsidP="00333E68">
                            <w:pPr>
                              <w:pStyle w:val="ListParagraph"/>
                              <w:ind w:left="0"/>
                              <w:jc w:val="center"/>
                              <w:rPr>
                                <w:rFonts w:ascii="Helvetica" w:hAnsi="Helvetica" w:cs="Helvetica"/>
                                <w:color w:val="FFFFFF" w:themeColor="background1"/>
                              </w:rPr>
                            </w:pPr>
                          </w:p>
                          <w:p w14:paraId="180BB1DC" w14:textId="77777777" w:rsidR="00AB22A0" w:rsidRPr="00BF3A9A" w:rsidRDefault="00AB22A0" w:rsidP="00AB22A0">
                            <w:pPr>
                              <w:pStyle w:val="ListParagraph"/>
                              <w:ind w:left="0"/>
                              <w:rPr>
                                <w:rFonts w:ascii="Helvetica" w:hAnsi="Helvetica" w:cs="Helvetica"/>
                                <w:color w:val="FFFFFF" w:themeColor="background1"/>
                                <w:sz w:val="32"/>
                                <w:szCs w:val="32"/>
                              </w:rPr>
                            </w:pPr>
                          </w:p>
                          <w:p w14:paraId="08BF68AE" w14:textId="21299FAD" w:rsidR="00333E68" w:rsidRPr="00BF3A9A" w:rsidRDefault="00333E68"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Wang K, Yu B, Pathak JL.</w:t>
                            </w:r>
                          </w:p>
                          <w:p w14:paraId="2D77F9DD" w14:textId="77777777" w:rsidR="0083762F" w:rsidRPr="00BF3A9A" w:rsidRDefault="00333E68"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An update in clinical utilization of photodynamic therapy for lung cancer.</w:t>
                            </w:r>
                          </w:p>
                          <w:p w14:paraId="01A8D0FB" w14:textId="47B6526A" w:rsidR="00333E68" w:rsidRPr="00BF3A9A" w:rsidRDefault="00333E68"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83762F" w:rsidRPr="00BF3A9A">
                              <w:rPr>
                                <w:rFonts w:ascii="Helvetica" w:hAnsi="Helvetica" w:cs="Helvetica"/>
                                <w:color w:val="FFFFFF" w:themeColor="background1"/>
                                <w:sz w:val="18"/>
                                <w:szCs w:val="18"/>
                              </w:rPr>
                              <w:t>Journal of Cancer 2021</w:t>
                            </w:r>
                          </w:p>
                          <w:p w14:paraId="4465E7ED" w14:textId="51E1173C" w:rsidR="00333E68" w:rsidRPr="00BF3A9A" w:rsidRDefault="00333E68"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34" w:history="1">
                              <w:r w:rsidR="0083762F" w:rsidRPr="00BF3A9A">
                                <w:rPr>
                                  <w:rStyle w:val="Hyperlink"/>
                                  <w:rFonts w:ascii="Helvetica" w:hAnsi="Helvetica" w:cs="Helvetica"/>
                                  <w:color w:val="FFFFFF" w:themeColor="background1"/>
                                  <w:sz w:val="18"/>
                                  <w:szCs w:val="18"/>
                                </w:rPr>
                                <w:t>https://www.ncbi.nlm.nih.gov/pmc/articles/PMC7797657/</w:t>
                              </w:r>
                            </w:hyperlink>
                          </w:p>
                          <w:p w14:paraId="4B313737" w14:textId="77777777" w:rsidR="0083762F" w:rsidRPr="00BF3A9A" w:rsidRDefault="0083762F" w:rsidP="00333E68">
                            <w:pPr>
                              <w:pStyle w:val="ListParagraph"/>
                              <w:ind w:left="0"/>
                              <w:rPr>
                                <w:rFonts w:ascii="Helvetica" w:hAnsi="Helvetica" w:cs="Helvetica"/>
                                <w:color w:val="FFFFFF" w:themeColor="background1"/>
                                <w:sz w:val="18"/>
                                <w:szCs w:val="18"/>
                              </w:rPr>
                            </w:pPr>
                          </w:p>
                          <w:p w14:paraId="147F5887" w14:textId="77777777" w:rsidR="00333E68" w:rsidRPr="00BF3A9A" w:rsidRDefault="00333E68" w:rsidP="00333E68">
                            <w:pPr>
                              <w:pStyle w:val="ListParagraph"/>
                              <w:ind w:left="0"/>
                              <w:rPr>
                                <w:rFonts w:ascii="Helvetica" w:hAnsi="Helvetica" w:cs="Helvetica"/>
                                <w:color w:val="FFFFFF" w:themeColor="background1"/>
                                <w:sz w:val="18"/>
                                <w:szCs w:val="18"/>
                              </w:rPr>
                            </w:pPr>
                          </w:p>
                          <w:p w14:paraId="7473E16C" w14:textId="77777777" w:rsidR="00333E68" w:rsidRPr="00BF3A9A" w:rsidRDefault="00333E68" w:rsidP="00333E68">
                            <w:pPr>
                              <w:pStyle w:val="ListParagraph"/>
                              <w:ind w:left="0"/>
                              <w:rPr>
                                <w:rFonts w:ascii="Helvetica" w:hAnsi="Helvetica" w:cs="Helvetica"/>
                                <w:color w:val="FFFFFF" w:themeColor="background1"/>
                                <w:sz w:val="18"/>
                                <w:szCs w:val="18"/>
                              </w:rPr>
                            </w:pPr>
                          </w:p>
                          <w:p w14:paraId="1C9BD6C9" w14:textId="77777777" w:rsidR="00333E68" w:rsidRPr="00BF3A9A" w:rsidRDefault="00333E68" w:rsidP="00333E68">
                            <w:pPr>
                              <w:pStyle w:val="ListParagraph"/>
                              <w:ind w:left="0"/>
                              <w:rPr>
                                <w:rFonts w:ascii="Helvetica" w:hAnsi="Helvetica" w:cs="Helvetica"/>
                                <w:color w:val="FFFFFF" w:themeColor="background1"/>
                              </w:rPr>
                            </w:pPr>
                          </w:p>
                          <w:p w14:paraId="218B9BE3" w14:textId="77777777" w:rsidR="00333E68" w:rsidRPr="00BF3A9A" w:rsidRDefault="00333E68" w:rsidP="00333E68">
                            <w:pPr>
                              <w:rPr>
                                <w:color w:val="FFFFFF" w:themeColor="background1"/>
                              </w:rPr>
                            </w:pPr>
                          </w:p>
                          <w:p w14:paraId="03E81628" w14:textId="77777777" w:rsidR="00333E68" w:rsidRPr="00BF3A9A" w:rsidRDefault="00333E68" w:rsidP="00333E68">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483F78" id="_x0000_s1187" type="#_x0000_t202" style="position:absolute;left:0;text-align:left;margin-left:128.65pt;margin-top:.4pt;width:403.8pt;height:154pt;z-index:251794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" fillcolor="black [3200]" strokecolor="black [3213]">
                <v:fill opacity="32896f"/>
                <v:textbox>
                  <w:txbxContent>
                    <w:p w14:paraId="0F452A53" w14:textId="17BF297B" w:rsidR="00333E68" w:rsidRPr="00BF3A9A" w:rsidRDefault="00333E68" w:rsidP="00333E68">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“PDT has been the subject of numerous clinical studies and has proven to be an effective strategy for cancer therapy. Clinical studies revealed that PDT could prolong survival in patients with inoperable cancers and significantly improve quality of life.”</w:t>
                      </w:r>
                    </w:p>
                    <w:p w14:paraId="6B755870" w14:textId="77777777" w:rsidR="00333E68" w:rsidRPr="00BF3A9A" w:rsidRDefault="00333E68" w:rsidP="00333E68">
                      <w:pPr>
                        <w:pStyle w:val="ListParagraph"/>
                        <w:ind w:left="0"/>
                        <w:jc w:val="center"/>
                        <w:rPr>
                          <w:rFonts w:ascii="Helvetica" w:hAnsi="Helvetica" w:cs="Helvetica"/>
                          <w:color w:val="FFFFFF" w:themeColor="background1"/>
                        </w:rPr>
                      </w:pPr>
                    </w:p>
                    <w:p w14:paraId="180BB1DC" w14:textId="77777777" w:rsidR="00AB22A0" w:rsidRPr="00BF3A9A" w:rsidRDefault="00AB22A0" w:rsidP="00AB22A0">
                      <w:pPr>
                        <w:pStyle w:val="ListParagraph"/>
                        <w:ind w:left="0"/>
                        <w:rPr>
                          <w:rFonts w:ascii="Helvetica" w:hAnsi="Helvetica" w:cs="Helvetica"/>
                          <w:color w:val="FFFFFF" w:themeColor="background1"/>
                          <w:sz w:val="32"/>
                          <w:szCs w:val="32"/>
                        </w:rPr>
                      </w:pPr>
                    </w:p>
                    <w:p w14:paraId="08BF68AE" w14:textId="21299FAD" w:rsidR="00333E68" w:rsidRPr="00BF3A9A" w:rsidRDefault="00333E68"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Wang K, Yu B, Pathak JL.</w:t>
                      </w:r>
                    </w:p>
                    <w:p w14:paraId="2D77F9DD" w14:textId="77777777" w:rsidR="0083762F" w:rsidRPr="00BF3A9A" w:rsidRDefault="00333E68"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An update in clinical utilization of photodynamic therapy for lung cancer.</w:t>
                      </w:r>
                    </w:p>
                    <w:p w14:paraId="01A8D0FB" w14:textId="47B6526A" w:rsidR="00333E68" w:rsidRPr="00BF3A9A" w:rsidRDefault="00333E68"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83762F" w:rsidRPr="00BF3A9A">
                        <w:rPr>
                          <w:rFonts w:ascii="Helvetica" w:hAnsi="Helvetica" w:cs="Helvetica"/>
                          <w:color w:val="FFFFFF" w:themeColor="background1"/>
                          <w:sz w:val="18"/>
                          <w:szCs w:val="18"/>
                        </w:rPr>
                        <w:t>Journal of Cancer 2021</w:t>
                      </w:r>
                    </w:p>
                    <w:p w14:paraId="4465E7ED" w14:textId="51E1173C" w:rsidR="00333E68" w:rsidRPr="00BF3A9A" w:rsidRDefault="00333E68"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35" w:history="1">
                        <w:r w:rsidR="0083762F" w:rsidRPr="00BF3A9A">
                          <w:rPr>
                            <w:rStyle w:val="Hyperlink"/>
                            <w:rFonts w:ascii="Helvetica" w:hAnsi="Helvetica" w:cs="Helvetica"/>
                            <w:color w:val="FFFFFF" w:themeColor="background1"/>
                            <w:sz w:val="18"/>
                            <w:szCs w:val="18"/>
                          </w:rPr>
                          <w:t>https://www.ncbi.nlm.nih.gov/pmc/articles/PMC7797657/</w:t>
                        </w:r>
                      </w:hyperlink>
                    </w:p>
                    <w:p w14:paraId="4B313737" w14:textId="77777777" w:rsidR="0083762F" w:rsidRPr="00BF3A9A" w:rsidRDefault="0083762F" w:rsidP="00333E68">
                      <w:pPr>
                        <w:pStyle w:val="ListParagraph"/>
                        <w:ind w:left="0"/>
                        <w:rPr>
                          <w:rFonts w:ascii="Helvetica" w:hAnsi="Helvetica" w:cs="Helvetica"/>
                          <w:color w:val="FFFFFF" w:themeColor="background1"/>
                          <w:sz w:val="18"/>
                          <w:szCs w:val="18"/>
                        </w:rPr>
                      </w:pPr>
                    </w:p>
                    <w:p w14:paraId="147F5887" w14:textId="77777777" w:rsidR="00333E68" w:rsidRPr="00BF3A9A" w:rsidRDefault="00333E68" w:rsidP="00333E68">
                      <w:pPr>
                        <w:pStyle w:val="ListParagraph"/>
                        <w:ind w:left="0"/>
                        <w:rPr>
                          <w:rFonts w:ascii="Helvetica" w:hAnsi="Helvetica" w:cs="Helvetica"/>
                          <w:color w:val="FFFFFF" w:themeColor="background1"/>
                          <w:sz w:val="18"/>
                          <w:szCs w:val="18"/>
                        </w:rPr>
                      </w:pPr>
                    </w:p>
                    <w:p w14:paraId="7473E16C" w14:textId="77777777" w:rsidR="00333E68" w:rsidRPr="00BF3A9A" w:rsidRDefault="00333E68" w:rsidP="00333E68">
                      <w:pPr>
                        <w:pStyle w:val="ListParagraph"/>
                        <w:ind w:left="0"/>
                        <w:rPr>
                          <w:rFonts w:ascii="Helvetica" w:hAnsi="Helvetica" w:cs="Helvetica"/>
                          <w:color w:val="FFFFFF" w:themeColor="background1"/>
                          <w:sz w:val="18"/>
                          <w:szCs w:val="18"/>
                        </w:rPr>
                      </w:pPr>
                    </w:p>
                    <w:p w14:paraId="1C9BD6C9" w14:textId="77777777" w:rsidR="00333E68" w:rsidRPr="00BF3A9A" w:rsidRDefault="00333E68" w:rsidP="00333E68">
                      <w:pPr>
                        <w:pStyle w:val="ListParagraph"/>
                        <w:ind w:left="0"/>
                        <w:rPr>
                          <w:rFonts w:ascii="Helvetica" w:hAnsi="Helvetica" w:cs="Helvetica"/>
                          <w:color w:val="FFFFFF" w:themeColor="background1"/>
                        </w:rPr>
                      </w:pPr>
                    </w:p>
                    <w:p w14:paraId="218B9BE3" w14:textId="77777777" w:rsidR="00333E68" w:rsidRPr="00BF3A9A" w:rsidRDefault="00333E68" w:rsidP="00333E68">
                      <w:pPr>
                        <w:rPr>
                          <w:color w:val="FFFFFF" w:themeColor="background1"/>
                        </w:rPr>
                      </w:pPr>
                    </w:p>
                    <w:p w14:paraId="03E81628" w14:textId="77777777" w:rsidR="00333E68" w:rsidRPr="00BF3A9A" w:rsidRDefault="00333E68" w:rsidP="00333E68">
                      <w:pPr>
                        <w:rPr>
                          <w:color w:val="FFFFFF" w:themeColor="background1"/>
                        </w:rPr>
                      </w:pPr>
                    </w:p>
                  </w:txbxContent>
                </v:textbox>
                <w10:wrap type="square" anchorx="margin"/>
              </v:shape>
            </w:pict>
          </mc:Fallback>
        </mc:AlternateContent>
      </w:r>
      <w:r w:rsidR="006B64A1" w:rsidRPr="00C74A8A">
        <w:rPr>
          <w:rStyle w:val="Hyperlink"/>
          <w:rFonts w:ascii="Helvetica" w:hAnsi="Helvetica" w:cs="Helvetica"/>
          <w:noProof/>
        </w:rPr>
        <mc:AlternateContent>
          <mc:Choice Requires="wps">
            <w:drawing>
              <wp:anchor distT="45720" distB="45720" distL="114300" distR="114300" simplePos="0" relativeHeight="251796480" behindDoc="0" locked="0" layoutInCell="1" allowOverlap="1" wp14:anchorId="1A84775F" wp14:editId="4D5BE4AE">
                <wp:simplePos x="0" y="0"/>
                <wp:positionH relativeFrom="margin">
                  <wp:posOffset>1633855</wp:posOffset>
                </wp:positionH>
                <wp:positionV relativeFrom="paragraph">
                  <wp:posOffset>2438400</wp:posOffset>
                </wp:positionV>
                <wp:extent cx="5128260" cy="1812290"/>
                <wp:effectExtent l="0" t="0" r="15240" b="16510"/>
                <wp:wrapSquare wrapText="bothSides"/>
                <wp:docPr id="1281006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8260" cy="181229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27DDC4CB" w14:textId="656CE182" w:rsidR="006A0550" w:rsidRPr="00BF3A9A" w:rsidRDefault="006A0550" w:rsidP="006A0550">
                            <w:pPr>
                              <w:pStyle w:val="ListParagraph"/>
                              <w:ind w:left="0"/>
                              <w:jc w:val="center"/>
                              <w:rPr>
                                <w:rFonts w:ascii="Helvetica" w:hAnsi="Helvetica" w:cs="Helvetica"/>
                                <w:bCs/>
                                <w:color w:val="FFFFFF" w:themeColor="background1"/>
                                <w:sz w:val="24"/>
                                <w:szCs w:val="24"/>
                              </w:rPr>
                            </w:pPr>
                            <w:r w:rsidRPr="00BF3A9A">
                              <w:rPr>
                                <w:rFonts w:ascii="Helvetica" w:hAnsi="Helvetica" w:cs="Helvetica"/>
                                <w:color w:val="FFFFFF" w:themeColor="background1"/>
                                <w:sz w:val="24"/>
                                <w:szCs w:val="24"/>
                              </w:rPr>
                              <w:t>“</w:t>
                            </w:r>
                            <w:r w:rsidRPr="00BF3A9A">
                              <w:rPr>
                                <w:rFonts w:ascii="Helvetica" w:hAnsi="Helvetica" w:cs="Helvetica"/>
                                <w:bCs/>
                                <w:color w:val="FFFFFF" w:themeColor="background1"/>
                                <w:sz w:val="24"/>
                                <w:szCs w:val="24"/>
                              </w:rPr>
                              <w:t>Laser treatment with ablative fractional lasers and vascular lasers appears to be an effective treatment for patients with chronic radiation fibrosis and dermatitis</w:t>
                            </w:r>
                            <w:r w:rsidRPr="00BF3A9A">
                              <w:rPr>
                                <w:rFonts w:ascii="Helvetica" w:hAnsi="Helvetica" w:cs="Helvetica"/>
                                <w:color w:val="FFFFFF" w:themeColor="background1"/>
                                <w:sz w:val="24"/>
                                <w:szCs w:val="24"/>
                              </w:rPr>
                              <w:t>.”</w:t>
                            </w:r>
                          </w:p>
                          <w:p w14:paraId="01D35A0B" w14:textId="77777777" w:rsidR="006A0550" w:rsidRPr="00BF3A9A" w:rsidRDefault="006A0550" w:rsidP="006A0550">
                            <w:pPr>
                              <w:pStyle w:val="ListParagraph"/>
                              <w:ind w:left="0"/>
                              <w:jc w:val="center"/>
                              <w:rPr>
                                <w:rFonts w:ascii="Helvetica" w:hAnsi="Helvetica" w:cs="Helvetica"/>
                                <w:color w:val="FFFFFF" w:themeColor="background1"/>
                              </w:rPr>
                            </w:pPr>
                          </w:p>
                          <w:p w14:paraId="40667E67" w14:textId="77777777" w:rsidR="00C2478B" w:rsidRPr="00BF3A9A" w:rsidRDefault="00C2478B" w:rsidP="006A0550">
                            <w:pPr>
                              <w:pStyle w:val="ListParagraph"/>
                              <w:ind w:left="0"/>
                              <w:jc w:val="center"/>
                              <w:rPr>
                                <w:rFonts w:ascii="Helvetica" w:hAnsi="Helvetica" w:cs="Helvetica"/>
                                <w:color w:val="FFFFFF" w:themeColor="background1"/>
                              </w:rPr>
                            </w:pPr>
                          </w:p>
                          <w:p w14:paraId="54775A74" w14:textId="77777777" w:rsidR="00AB22A0" w:rsidRPr="00BF3A9A" w:rsidRDefault="00AB22A0" w:rsidP="006A0550">
                            <w:pPr>
                              <w:pStyle w:val="ListParagraph"/>
                              <w:ind w:left="0"/>
                              <w:jc w:val="center"/>
                              <w:rPr>
                                <w:rFonts w:ascii="Helvetica" w:hAnsi="Helvetica" w:cs="Helvetica"/>
                                <w:color w:val="FFFFFF" w:themeColor="background1"/>
                                <w:sz w:val="14"/>
                                <w:szCs w:val="14"/>
                              </w:rPr>
                            </w:pPr>
                          </w:p>
                          <w:p w14:paraId="30C09DAF" w14:textId="49ABD324" w:rsidR="006A0550" w:rsidRPr="00BF3A9A" w:rsidRDefault="006A0550"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376AB1" w:rsidRPr="00BF3A9A">
                              <w:rPr>
                                <w:rFonts w:ascii="Helvetica" w:hAnsi="Helvetica" w:cs="Helvetica"/>
                                <w:color w:val="FFFFFF" w:themeColor="background1"/>
                                <w:sz w:val="18"/>
                                <w:szCs w:val="18"/>
                              </w:rPr>
                              <w:t>Wilson B, Shah R, Menzer C, Aleisa A, Rossi A.</w:t>
                            </w:r>
                          </w:p>
                          <w:p w14:paraId="2BC9BB6F" w14:textId="77777777" w:rsidR="00376AB1" w:rsidRPr="00BF3A9A" w:rsidRDefault="006A0550"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376AB1" w:rsidRPr="00BF3A9A">
                              <w:rPr>
                                <w:rFonts w:ascii="Helvetica" w:hAnsi="Helvetica" w:cs="Helvetica"/>
                                <w:color w:val="FFFFFF" w:themeColor="background1"/>
                                <w:sz w:val="18"/>
                                <w:szCs w:val="18"/>
                              </w:rPr>
                              <w:t>Laser therapy as a treatment for chronic radiation fibrosis.</w:t>
                            </w:r>
                          </w:p>
                          <w:p w14:paraId="5E96361B" w14:textId="12C2E2AC" w:rsidR="006A0550" w:rsidRPr="00BF3A9A" w:rsidRDefault="006A0550"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376AB1" w:rsidRPr="00BF3A9A">
                              <w:rPr>
                                <w:rFonts w:ascii="Helvetica" w:hAnsi="Helvetica" w:cs="Helvetica"/>
                                <w:color w:val="FFFFFF" w:themeColor="background1"/>
                                <w:sz w:val="18"/>
                                <w:szCs w:val="18"/>
                              </w:rPr>
                              <w:t>Journal of Lasers in Medical Sciences 2023</w:t>
                            </w:r>
                          </w:p>
                          <w:p w14:paraId="43A6A1B2" w14:textId="7C709E94" w:rsidR="006A0550" w:rsidRPr="00BF3A9A" w:rsidRDefault="006A0550"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36" w:history="1">
                              <w:r w:rsidR="00376AB1" w:rsidRPr="00BF3A9A">
                                <w:rPr>
                                  <w:rStyle w:val="Hyperlink"/>
                                  <w:rFonts w:ascii="Helvetica" w:hAnsi="Helvetica" w:cs="Helvetica"/>
                                  <w:color w:val="FFFFFF" w:themeColor="background1"/>
                                  <w:sz w:val="18"/>
                                  <w:szCs w:val="18"/>
                                </w:rPr>
                                <w:t>https://www.ncbi.nlm.nih.gov/pmc/articles/PMC10099494/</w:t>
                              </w:r>
                            </w:hyperlink>
                          </w:p>
                          <w:p w14:paraId="7B2A3FB7" w14:textId="77777777" w:rsidR="00376AB1" w:rsidRPr="00BF3A9A" w:rsidRDefault="00376AB1" w:rsidP="00AB22A0">
                            <w:pPr>
                              <w:pStyle w:val="ListParagraph"/>
                              <w:spacing w:after="0"/>
                              <w:ind w:left="0"/>
                              <w:rPr>
                                <w:rFonts w:ascii="Helvetica" w:hAnsi="Helvetica" w:cs="Helvetica"/>
                                <w:color w:val="FFFFFF" w:themeColor="background1"/>
                                <w:sz w:val="16"/>
                                <w:szCs w:val="16"/>
                              </w:rPr>
                            </w:pPr>
                          </w:p>
                          <w:p w14:paraId="20682F12" w14:textId="77777777" w:rsidR="00376AB1" w:rsidRPr="00BF3A9A" w:rsidRDefault="00376AB1" w:rsidP="00AB22A0">
                            <w:pPr>
                              <w:pStyle w:val="ListParagraph"/>
                              <w:spacing w:after="0"/>
                              <w:ind w:left="0"/>
                              <w:rPr>
                                <w:rFonts w:ascii="Helvetica" w:hAnsi="Helvetica" w:cs="Helvetica"/>
                                <w:color w:val="FFFFFF" w:themeColor="background1"/>
                                <w:sz w:val="14"/>
                                <w:szCs w:val="14"/>
                              </w:rPr>
                            </w:pPr>
                          </w:p>
                          <w:p w14:paraId="6A95F51D" w14:textId="77777777" w:rsidR="006A0550" w:rsidRPr="00BF3A9A" w:rsidRDefault="006A0550" w:rsidP="00AB22A0">
                            <w:pPr>
                              <w:pStyle w:val="ListParagraph"/>
                              <w:spacing w:after="0"/>
                              <w:ind w:left="0"/>
                              <w:rPr>
                                <w:rFonts w:ascii="Helvetica" w:hAnsi="Helvetica" w:cs="Helvetica"/>
                                <w:color w:val="FFFFFF" w:themeColor="background1"/>
                                <w:sz w:val="14"/>
                                <w:szCs w:val="14"/>
                              </w:rPr>
                            </w:pPr>
                          </w:p>
                          <w:p w14:paraId="15E9565E" w14:textId="77777777" w:rsidR="006A0550" w:rsidRPr="00BF3A9A" w:rsidRDefault="006A0550" w:rsidP="006A0550">
                            <w:pPr>
                              <w:pStyle w:val="ListParagraph"/>
                              <w:ind w:left="0"/>
                              <w:rPr>
                                <w:rFonts w:ascii="Helvetica" w:hAnsi="Helvetica" w:cs="Helvetica"/>
                                <w:color w:val="FFFFFF" w:themeColor="background1"/>
                                <w:sz w:val="18"/>
                                <w:szCs w:val="18"/>
                              </w:rPr>
                            </w:pPr>
                          </w:p>
                          <w:p w14:paraId="33A31F27" w14:textId="77777777" w:rsidR="006A0550" w:rsidRPr="00BF3A9A" w:rsidRDefault="006A0550" w:rsidP="006A0550">
                            <w:pPr>
                              <w:pStyle w:val="ListParagraph"/>
                              <w:ind w:left="0"/>
                              <w:rPr>
                                <w:rFonts w:ascii="Helvetica" w:hAnsi="Helvetica" w:cs="Helvetica"/>
                                <w:color w:val="FFFFFF" w:themeColor="background1"/>
                                <w:sz w:val="18"/>
                                <w:szCs w:val="18"/>
                              </w:rPr>
                            </w:pPr>
                          </w:p>
                          <w:p w14:paraId="13EEEE31" w14:textId="77777777" w:rsidR="006A0550" w:rsidRPr="00BF3A9A" w:rsidRDefault="006A0550" w:rsidP="006A0550">
                            <w:pPr>
                              <w:pStyle w:val="ListParagraph"/>
                              <w:ind w:left="0"/>
                              <w:rPr>
                                <w:rFonts w:ascii="Helvetica" w:hAnsi="Helvetica" w:cs="Helvetica"/>
                                <w:color w:val="FFFFFF" w:themeColor="background1"/>
                              </w:rPr>
                            </w:pPr>
                          </w:p>
                          <w:p w14:paraId="50348B2B" w14:textId="77777777" w:rsidR="006A0550" w:rsidRPr="00BF3A9A" w:rsidRDefault="006A0550" w:rsidP="006A0550">
                            <w:pPr>
                              <w:rPr>
                                <w:color w:val="FFFFFF" w:themeColor="background1"/>
                              </w:rPr>
                            </w:pPr>
                          </w:p>
                          <w:p w14:paraId="0ACBC166" w14:textId="77777777" w:rsidR="006A0550" w:rsidRPr="00BF3A9A" w:rsidRDefault="006A0550" w:rsidP="006A0550">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84775F" id="_x0000_s1188" type="#_x0000_t202" style="position:absolute;left:0;text-align:left;margin-left:128.65pt;margin-top:192pt;width:403.8pt;height:142.7pt;z-index:251796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" fillcolor="black [3200]" strokecolor="black [3213]">
                <v:fill opacity="32896f"/>
                <v:textbox>
                  <w:txbxContent>
                    <w:p w14:paraId="27DDC4CB" w14:textId="656CE182" w:rsidR="006A0550" w:rsidRPr="00BF3A9A" w:rsidRDefault="006A0550" w:rsidP="006A0550">
                      <w:pPr>
                        <w:pStyle w:val="ListParagraph"/>
                        <w:ind w:left="0"/>
                        <w:jc w:val="center"/>
                        <w:rPr>
                          <w:rFonts w:ascii="Helvetica" w:hAnsi="Helvetica" w:cs="Helvetica"/>
                          <w:bCs/>
                          <w:color w:val="FFFFFF" w:themeColor="background1"/>
                          <w:sz w:val="24"/>
                          <w:szCs w:val="24"/>
                        </w:rPr>
                      </w:pPr>
                      <w:r w:rsidRPr="00BF3A9A">
                        <w:rPr>
                          <w:rFonts w:ascii="Helvetica" w:hAnsi="Helvetica" w:cs="Helvetica"/>
                          <w:color w:val="FFFFFF" w:themeColor="background1"/>
                          <w:sz w:val="24"/>
                          <w:szCs w:val="24"/>
                        </w:rPr>
                        <w:t>“</w:t>
                      </w:r>
                      <w:r w:rsidRPr="00BF3A9A">
                        <w:rPr>
                          <w:rFonts w:ascii="Helvetica" w:hAnsi="Helvetica" w:cs="Helvetica"/>
                          <w:bCs/>
                          <w:color w:val="FFFFFF" w:themeColor="background1"/>
                          <w:sz w:val="24"/>
                          <w:szCs w:val="24"/>
                        </w:rPr>
                        <w:t>Laser treatment with ablative fractional lasers and vascular lasers appears to be an effective treatment for patients with chronic radiation fibrosis and dermatitis</w:t>
                      </w:r>
                      <w:r w:rsidRPr="00BF3A9A">
                        <w:rPr>
                          <w:rFonts w:ascii="Helvetica" w:hAnsi="Helvetica" w:cs="Helvetica"/>
                          <w:color w:val="FFFFFF" w:themeColor="background1"/>
                          <w:sz w:val="24"/>
                          <w:szCs w:val="24"/>
                        </w:rPr>
                        <w:t>.”</w:t>
                      </w:r>
                    </w:p>
                    <w:p w14:paraId="01D35A0B" w14:textId="77777777" w:rsidR="006A0550" w:rsidRPr="00BF3A9A" w:rsidRDefault="006A0550" w:rsidP="006A0550">
                      <w:pPr>
                        <w:pStyle w:val="ListParagraph"/>
                        <w:ind w:left="0"/>
                        <w:jc w:val="center"/>
                        <w:rPr>
                          <w:rFonts w:ascii="Helvetica" w:hAnsi="Helvetica" w:cs="Helvetica"/>
                          <w:color w:val="FFFFFF" w:themeColor="background1"/>
                        </w:rPr>
                      </w:pPr>
                    </w:p>
                    <w:p w14:paraId="40667E67" w14:textId="77777777" w:rsidR="00C2478B" w:rsidRPr="00BF3A9A" w:rsidRDefault="00C2478B" w:rsidP="006A0550">
                      <w:pPr>
                        <w:pStyle w:val="ListParagraph"/>
                        <w:ind w:left="0"/>
                        <w:jc w:val="center"/>
                        <w:rPr>
                          <w:rFonts w:ascii="Helvetica" w:hAnsi="Helvetica" w:cs="Helvetica"/>
                          <w:color w:val="FFFFFF" w:themeColor="background1"/>
                        </w:rPr>
                      </w:pPr>
                    </w:p>
                    <w:p w14:paraId="54775A74" w14:textId="77777777" w:rsidR="00AB22A0" w:rsidRPr="00BF3A9A" w:rsidRDefault="00AB22A0" w:rsidP="006A0550">
                      <w:pPr>
                        <w:pStyle w:val="ListParagraph"/>
                        <w:ind w:left="0"/>
                        <w:jc w:val="center"/>
                        <w:rPr>
                          <w:rFonts w:ascii="Helvetica" w:hAnsi="Helvetica" w:cs="Helvetica"/>
                          <w:color w:val="FFFFFF" w:themeColor="background1"/>
                          <w:sz w:val="14"/>
                          <w:szCs w:val="14"/>
                        </w:rPr>
                      </w:pPr>
                    </w:p>
                    <w:p w14:paraId="30C09DAF" w14:textId="49ABD324" w:rsidR="006A0550" w:rsidRPr="00BF3A9A" w:rsidRDefault="006A0550"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r w:rsidR="00376AB1" w:rsidRPr="00BF3A9A">
                        <w:rPr>
                          <w:rFonts w:ascii="Helvetica" w:hAnsi="Helvetica" w:cs="Helvetica"/>
                          <w:color w:val="FFFFFF" w:themeColor="background1"/>
                          <w:sz w:val="18"/>
                          <w:szCs w:val="18"/>
                        </w:rPr>
                        <w:t>Wilson B, Shah R, Menzer C, Aleisa A, Rossi A.</w:t>
                      </w:r>
                    </w:p>
                    <w:p w14:paraId="2BC9BB6F" w14:textId="77777777" w:rsidR="00376AB1" w:rsidRPr="00BF3A9A" w:rsidRDefault="006A0550"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w:t>
                      </w:r>
                      <w:r w:rsidR="00376AB1" w:rsidRPr="00BF3A9A">
                        <w:rPr>
                          <w:rFonts w:ascii="Helvetica" w:hAnsi="Helvetica" w:cs="Helvetica"/>
                          <w:color w:val="FFFFFF" w:themeColor="background1"/>
                          <w:sz w:val="18"/>
                          <w:szCs w:val="18"/>
                        </w:rPr>
                        <w:t>Laser therapy as a treatment for chronic radiation fibrosis.</w:t>
                      </w:r>
                    </w:p>
                    <w:p w14:paraId="5E96361B" w14:textId="12C2E2AC" w:rsidR="006A0550" w:rsidRPr="00BF3A9A" w:rsidRDefault="006A0550"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376AB1" w:rsidRPr="00BF3A9A">
                        <w:rPr>
                          <w:rFonts w:ascii="Helvetica" w:hAnsi="Helvetica" w:cs="Helvetica"/>
                          <w:color w:val="FFFFFF" w:themeColor="background1"/>
                          <w:sz w:val="18"/>
                          <w:szCs w:val="18"/>
                        </w:rPr>
                        <w:t>Journal of Lasers in Medical Sciences 2023</w:t>
                      </w:r>
                    </w:p>
                    <w:p w14:paraId="43A6A1B2" w14:textId="7C709E94" w:rsidR="006A0550" w:rsidRPr="00BF3A9A" w:rsidRDefault="006A0550"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37" w:history="1">
                        <w:r w:rsidR="00376AB1" w:rsidRPr="00BF3A9A">
                          <w:rPr>
                            <w:rStyle w:val="Hyperlink"/>
                            <w:rFonts w:ascii="Helvetica" w:hAnsi="Helvetica" w:cs="Helvetica"/>
                            <w:color w:val="FFFFFF" w:themeColor="background1"/>
                            <w:sz w:val="18"/>
                            <w:szCs w:val="18"/>
                          </w:rPr>
                          <w:t>https://www.ncbi.nlm.nih.gov/pmc/articles/PMC10099494/</w:t>
                        </w:r>
                      </w:hyperlink>
                    </w:p>
                    <w:p w14:paraId="7B2A3FB7" w14:textId="77777777" w:rsidR="00376AB1" w:rsidRPr="00BF3A9A" w:rsidRDefault="00376AB1" w:rsidP="00AB22A0">
                      <w:pPr>
                        <w:pStyle w:val="ListParagraph"/>
                        <w:spacing w:after="0"/>
                        <w:ind w:left="0"/>
                        <w:rPr>
                          <w:rFonts w:ascii="Helvetica" w:hAnsi="Helvetica" w:cs="Helvetica"/>
                          <w:color w:val="FFFFFF" w:themeColor="background1"/>
                          <w:sz w:val="16"/>
                          <w:szCs w:val="16"/>
                        </w:rPr>
                      </w:pPr>
                    </w:p>
                    <w:p w14:paraId="20682F12" w14:textId="77777777" w:rsidR="00376AB1" w:rsidRPr="00BF3A9A" w:rsidRDefault="00376AB1" w:rsidP="00AB22A0">
                      <w:pPr>
                        <w:pStyle w:val="ListParagraph"/>
                        <w:spacing w:after="0"/>
                        <w:ind w:left="0"/>
                        <w:rPr>
                          <w:rFonts w:ascii="Helvetica" w:hAnsi="Helvetica" w:cs="Helvetica"/>
                          <w:color w:val="FFFFFF" w:themeColor="background1"/>
                          <w:sz w:val="14"/>
                          <w:szCs w:val="14"/>
                        </w:rPr>
                      </w:pPr>
                    </w:p>
                    <w:p w14:paraId="6A95F51D" w14:textId="77777777" w:rsidR="006A0550" w:rsidRPr="00BF3A9A" w:rsidRDefault="006A0550" w:rsidP="00AB22A0">
                      <w:pPr>
                        <w:pStyle w:val="ListParagraph"/>
                        <w:spacing w:after="0"/>
                        <w:ind w:left="0"/>
                        <w:rPr>
                          <w:rFonts w:ascii="Helvetica" w:hAnsi="Helvetica" w:cs="Helvetica"/>
                          <w:color w:val="FFFFFF" w:themeColor="background1"/>
                          <w:sz w:val="14"/>
                          <w:szCs w:val="14"/>
                        </w:rPr>
                      </w:pPr>
                    </w:p>
                    <w:p w14:paraId="15E9565E" w14:textId="77777777" w:rsidR="006A0550" w:rsidRPr="00BF3A9A" w:rsidRDefault="006A0550" w:rsidP="006A0550">
                      <w:pPr>
                        <w:pStyle w:val="ListParagraph"/>
                        <w:ind w:left="0"/>
                        <w:rPr>
                          <w:rFonts w:ascii="Helvetica" w:hAnsi="Helvetica" w:cs="Helvetica"/>
                          <w:color w:val="FFFFFF" w:themeColor="background1"/>
                          <w:sz w:val="18"/>
                          <w:szCs w:val="18"/>
                        </w:rPr>
                      </w:pPr>
                    </w:p>
                    <w:p w14:paraId="33A31F27" w14:textId="77777777" w:rsidR="006A0550" w:rsidRPr="00BF3A9A" w:rsidRDefault="006A0550" w:rsidP="006A0550">
                      <w:pPr>
                        <w:pStyle w:val="ListParagraph"/>
                        <w:ind w:left="0"/>
                        <w:rPr>
                          <w:rFonts w:ascii="Helvetica" w:hAnsi="Helvetica" w:cs="Helvetica"/>
                          <w:color w:val="FFFFFF" w:themeColor="background1"/>
                          <w:sz w:val="18"/>
                          <w:szCs w:val="18"/>
                        </w:rPr>
                      </w:pPr>
                    </w:p>
                    <w:p w14:paraId="13EEEE31" w14:textId="77777777" w:rsidR="006A0550" w:rsidRPr="00BF3A9A" w:rsidRDefault="006A0550" w:rsidP="006A0550">
                      <w:pPr>
                        <w:pStyle w:val="ListParagraph"/>
                        <w:ind w:left="0"/>
                        <w:rPr>
                          <w:rFonts w:ascii="Helvetica" w:hAnsi="Helvetica" w:cs="Helvetica"/>
                          <w:color w:val="FFFFFF" w:themeColor="background1"/>
                        </w:rPr>
                      </w:pPr>
                    </w:p>
                    <w:p w14:paraId="50348B2B" w14:textId="77777777" w:rsidR="006A0550" w:rsidRPr="00BF3A9A" w:rsidRDefault="006A0550" w:rsidP="006A0550">
                      <w:pPr>
                        <w:rPr>
                          <w:color w:val="FFFFFF" w:themeColor="background1"/>
                        </w:rPr>
                      </w:pPr>
                    </w:p>
                    <w:p w14:paraId="0ACBC166" w14:textId="77777777" w:rsidR="006A0550" w:rsidRPr="00BF3A9A" w:rsidRDefault="006A0550" w:rsidP="006A0550">
                      <w:pPr>
                        <w:rPr>
                          <w:color w:val="FFFFFF" w:themeColor="background1"/>
                        </w:rPr>
                      </w:pPr>
                    </w:p>
                  </w:txbxContent>
                </v:textbox>
                <w10:wrap type="square" anchorx="margin"/>
              </v:shape>
            </w:pict>
          </mc:Fallback>
        </mc:AlternateContent>
      </w:r>
      <w:r w:rsidR="0083762F">
        <w:rPr>
          <w:noProof/>
        </w:rPr>
        <w:drawing>
          <wp:inline distT="0" distB="0" distL="0" distR="0" wp14:anchorId="2E96D9B0" wp14:editId="462DF984">
            <wp:extent cx="1340623" cy="1743944"/>
            <wp:effectExtent l="19050" t="0" r="12065" b="542290"/>
            <wp:docPr id="263487809" name="Picture 59" descr="Arch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chive"/>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357954" cy="176648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78285A2" w14:textId="730E3E52" w:rsidR="00BC3FF9" w:rsidRPr="00112342" w:rsidRDefault="00112342" w:rsidP="006B64A1">
      <w:pPr>
        <w:rPr>
          <w:rFonts w:ascii="Helvetica" w:hAnsi="Helvetica" w:cs="Helvetica"/>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74A8A">
        <w:rPr>
          <w:rStyle w:val="Hyperlink"/>
          <w:rFonts w:ascii="Helvetica" w:hAnsi="Helvetica" w:cs="Helvetica"/>
          <w:noProof/>
        </w:rPr>
        <mc:AlternateContent>
          <mc:Choice Requires="wps">
            <w:drawing>
              <wp:anchor distT="45720" distB="45720" distL="114300" distR="114300" simplePos="0" relativeHeight="251798528" behindDoc="0" locked="0" layoutInCell="1" allowOverlap="1" wp14:anchorId="7562277C" wp14:editId="37685295">
                <wp:simplePos x="0" y="0"/>
                <wp:positionH relativeFrom="margin">
                  <wp:posOffset>1641475</wp:posOffset>
                </wp:positionH>
                <wp:positionV relativeFrom="paragraph">
                  <wp:posOffset>2003425</wp:posOffset>
                </wp:positionV>
                <wp:extent cx="5120005" cy="1884045"/>
                <wp:effectExtent l="0" t="0" r="23495" b="20955"/>
                <wp:wrapSquare wrapText="bothSides"/>
                <wp:docPr id="12845547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005" cy="188404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18F408B0" w14:textId="7B831D3F" w:rsidR="00376AB1" w:rsidRPr="00BF3A9A" w:rsidRDefault="00376AB1" w:rsidP="00376AB1">
                            <w:pPr>
                              <w:pStyle w:val="ListParagraph"/>
                              <w:ind w:left="0"/>
                              <w:jc w:val="center"/>
                              <w:rPr>
                                <w:rFonts w:ascii="Helvetica" w:hAnsi="Helvetica" w:cs="Helvetica"/>
                                <w:bCs/>
                                <w:color w:val="FFFFFF" w:themeColor="background1"/>
                                <w:sz w:val="24"/>
                                <w:szCs w:val="24"/>
                              </w:rPr>
                            </w:pPr>
                            <w:r w:rsidRPr="00BF3A9A">
                              <w:rPr>
                                <w:rFonts w:ascii="Helvetica" w:hAnsi="Helvetica" w:cs="Helvetica"/>
                                <w:color w:val="FFFFFF" w:themeColor="background1"/>
                                <w:sz w:val="24"/>
                                <w:szCs w:val="24"/>
                              </w:rPr>
                              <w:t>“</w:t>
                            </w:r>
                            <w:r w:rsidRPr="00BF3A9A">
                              <w:rPr>
                                <w:rFonts w:ascii="Helvetica" w:hAnsi="Helvetica" w:cs="Helvetica"/>
                                <w:bCs/>
                                <w:color w:val="FFFFFF" w:themeColor="background1"/>
                                <w:sz w:val="24"/>
                                <w:szCs w:val="24"/>
                              </w:rPr>
                              <w:t>Our case highlights a positive outcome of PDT treatment of an HIV/HPV-positive patient with complete clearance of margins and recurrences</w:t>
                            </w:r>
                            <w:r w:rsidRPr="00BF3A9A">
                              <w:rPr>
                                <w:rFonts w:ascii="Helvetica" w:hAnsi="Helvetica" w:cs="Helvetica"/>
                                <w:color w:val="FFFFFF" w:themeColor="background1"/>
                                <w:sz w:val="24"/>
                                <w:szCs w:val="24"/>
                              </w:rPr>
                              <w:t>.”</w:t>
                            </w:r>
                          </w:p>
                          <w:p w14:paraId="64FE0B39" w14:textId="77777777" w:rsidR="00376AB1" w:rsidRPr="00BF3A9A" w:rsidRDefault="00376AB1" w:rsidP="00376AB1">
                            <w:pPr>
                              <w:pStyle w:val="ListParagraph"/>
                              <w:ind w:left="0"/>
                              <w:jc w:val="center"/>
                              <w:rPr>
                                <w:rFonts w:ascii="Helvetica" w:hAnsi="Helvetica" w:cs="Helvetica"/>
                                <w:color w:val="FFFFFF" w:themeColor="background1"/>
                              </w:rPr>
                            </w:pPr>
                          </w:p>
                          <w:p w14:paraId="5AB65010" w14:textId="77777777" w:rsidR="00AB22A0" w:rsidRPr="00BF3A9A" w:rsidRDefault="00AB22A0" w:rsidP="00376AB1">
                            <w:pPr>
                              <w:pStyle w:val="ListParagraph"/>
                              <w:ind w:left="0"/>
                              <w:jc w:val="center"/>
                              <w:rPr>
                                <w:rFonts w:ascii="Helvetica" w:hAnsi="Helvetica" w:cs="Helvetica"/>
                                <w:color w:val="FFFFFF" w:themeColor="background1"/>
                                <w:sz w:val="8"/>
                                <w:szCs w:val="8"/>
                              </w:rPr>
                            </w:pPr>
                          </w:p>
                          <w:p w14:paraId="62843781" w14:textId="77777777" w:rsidR="00C2478B" w:rsidRPr="00BF3A9A" w:rsidRDefault="00C2478B" w:rsidP="00376AB1">
                            <w:pPr>
                              <w:pStyle w:val="ListParagraph"/>
                              <w:ind w:left="0"/>
                              <w:jc w:val="center"/>
                              <w:rPr>
                                <w:rFonts w:ascii="Helvetica" w:hAnsi="Helvetica" w:cs="Helvetica"/>
                                <w:color w:val="FFFFFF" w:themeColor="background1"/>
                              </w:rPr>
                            </w:pPr>
                          </w:p>
                          <w:p w14:paraId="656F46E5" w14:textId="77777777" w:rsidR="00376AB1" w:rsidRPr="00BF3A9A" w:rsidRDefault="00376AB1"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Jomsky</w:t>
                            </w:r>
                            <w:proofErr w:type="spellEnd"/>
                            <w:r w:rsidRPr="00BF3A9A">
                              <w:rPr>
                                <w:rFonts w:ascii="Helvetica" w:hAnsi="Helvetica" w:cs="Helvetica"/>
                                <w:color w:val="FFFFFF" w:themeColor="background1"/>
                                <w:sz w:val="18"/>
                                <w:szCs w:val="18"/>
                              </w:rPr>
                              <w:t xml:space="preserve"> M, Summa CH, Zarraga MB, Demory Beckler M. </w:t>
                            </w:r>
                          </w:p>
                          <w:p w14:paraId="4EF5781B" w14:textId="77777777" w:rsidR="00376AB1" w:rsidRPr="00BF3A9A" w:rsidRDefault="00376AB1"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Photodynamic Therapy Using Intense Pulse Light to Treat an HIV Patient With Perianal Squamous Cell Carcinoma: A Case Report.</w:t>
                            </w:r>
                          </w:p>
                          <w:p w14:paraId="4CA7C499" w14:textId="3340D37A" w:rsidR="00376AB1" w:rsidRPr="00BF3A9A" w:rsidRDefault="00376AB1"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Cureus</w:t>
                            </w:r>
                            <w:proofErr w:type="spellEnd"/>
                            <w:r w:rsidRPr="00BF3A9A">
                              <w:rPr>
                                <w:rFonts w:ascii="Helvetica" w:hAnsi="Helvetica" w:cs="Helvetica"/>
                                <w:color w:val="FFFFFF" w:themeColor="background1"/>
                                <w:sz w:val="18"/>
                                <w:szCs w:val="18"/>
                              </w:rPr>
                              <w:t xml:space="preserve"> 2022</w:t>
                            </w:r>
                          </w:p>
                          <w:p w14:paraId="5B2DEF8B" w14:textId="1107EFA1" w:rsidR="00376AB1" w:rsidRPr="00BF3A9A" w:rsidRDefault="00376AB1"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39" w:history="1">
                              <w:r w:rsidR="00CA1096" w:rsidRPr="00BF3A9A">
                                <w:rPr>
                                  <w:rStyle w:val="Hyperlink"/>
                                  <w:rFonts w:ascii="Helvetica" w:hAnsi="Helvetica" w:cs="Helvetica"/>
                                  <w:color w:val="FFFFFF" w:themeColor="background1"/>
                                  <w:sz w:val="18"/>
                                  <w:szCs w:val="18"/>
                                </w:rPr>
                                <w:t>https://pubmed.ncbi.nlm.nih.gov/36072171/</w:t>
                              </w:r>
                            </w:hyperlink>
                          </w:p>
                          <w:p w14:paraId="5B5678CF" w14:textId="77777777" w:rsidR="00CA1096" w:rsidRPr="00BF3A9A" w:rsidRDefault="00CA1096" w:rsidP="00376AB1">
                            <w:pPr>
                              <w:pStyle w:val="ListParagraph"/>
                              <w:spacing w:line="360" w:lineRule="auto"/>
                              <w:ind w:left="0"/>
                              <w:rPr>
                                <w:rFonts w:ascii="Helvetica" w:hAnsi="Helvetica" w:cs="Helvetica"/>
                                <w:color w:val="FFFFFF" w:themeColor="background1"/>
                                <w:sz w:val="16"/>
                                <w:szCs w:val="16"/>
                              </w:rPr>
                            </w:pPr>
                          </w:p>
                          <w:p w14:paraId="0C4B9472" w14:textId="77777777" w:rsidR="00376AB1" w:rsidRPr="00BF3A9A" w:rsidRDefault="00376AB1" w:rsidP="00376AB1">
                            <w:pPr>
                              <w:pStyle w:val="ListParagraph"/>
                              <w:ind w:left="0"/>
                              <w:rPr>
                                <w:rFonts w:ascii="Helvetica" w:hAnsi="Helvetica" w:cs="Helvetica"/>
                                <w:color w:val="FFFFFF" w:themeColor="background1"/>
                                <w:sz w:val="16"/>
                                <w:szCs w:val="16"/>
                              </w:rPr>
                            </w:pPr>
                          </w:p>
                          <w:p w14:paraId="4A8A90F0" w14:textId="77777777" w:rsidR="00376AB1" w:rsidRPr="00BF3A9A" w:rsidRDefault="00376AB1" w:rsidP="00376AB1">
                            <w:pPr>
                              <w:pStyle w:val="ListParagraph"/>
                              <w:ind w:left="0"/>
                              <w:rPr>
                                <w:rFonts w:ascii="Helvetica" w:hAnsi="Helvetica" w:cs="Helvetica"/>
                                <w:color w:val="FFFFFF" w:themeColor="background1"/>
                                <w:sz w:val="14"/>
                                <w:szCs w:val="14"/>
                              </w:rPr>
                            </w:pPr>
                          </w:p>
                          <w:p w14:paraId="40E71184" w14:textId="77777777" w:rsidR="00376AB1" w:rsidRPr="00BF3A9A" w:rsidRDefault="00376AB1" w:rsidP="00376AB1">
                            <w:pPr>
                              <w:pStyle w:val="ListParagraph"/>
                              <w:ind w:left="0"/>
                              <w:rPr>
                                <w:rFonts w:ascii="Helvetica" w:hAnsi="Helvetica" w:cs="Helvetica"/>
                                <w:color w:val="FFFFFF" w:themeColor="background1"/>
                                <w:sz w:val="16"/>
                                <w:szCs w:val="16"/>
                              </w:rPr>
                            </w:pPr>
                          </w:p>
                          <w:p w14:paraId="7B97D5FB" w14:textId="77777777" w:rsidR="00376AB1" w:rsidRPr="00BF3A9A" w:rsidRDefault="00376AB1" w:rsidP="00376AB1">
                            <w:pPr>
                              <w:pStyle w:val="ListParagraph"/>
                              <w:ind w:left="0"/>
                              <w:rPr>
                                <w:rFonts w:ascii="Helvetica" w:hAnsi="Helvetica" w:cs="Helvetica"/>
                                <w:color w:val="FFFFFF" w:themeColor="background1"/>
                                <w:sz w:val="18"/>
                                <w:szCs w:val="18"/>
                              </w:rPr>
                            </w:pPr>
                          </w:p>
                          <w:p w14:paraId="0AF90702" w14:textId="77777777" w:rsidR="00376AB1" w:rsidRPr="00BF3A9A" w:rsidRDefault="00376AB1" w:rsidP="00376AB1">
                            <w:pPr>
                              <w:pStyle w:val="ListParagraph"/>
                              <w:ind w:left="0"/>
                              <w:rPr>
                                <w:rFonts w:ascii="Helvetica" w:hAnsi="Helvetica" w:cs="Helvetica"/>
                                <w:color w:val="FFFFFF" w:themeColor="background1"/>
                                <w:sz w:val="18"/>
                                <w:szCs w:val="18"/>
                              </w:rPr>
                            </w:pPr>
                          </w:p>
                          <w:p w14:paraId="0E8E7EEB" w14:textId="77777777" w:rsidR="00376AB1" w:rsidRPr="00BF3A9A" w:rsidRDefault="00376AB1" w:rsidP="00376AB1">
                            <w:pPr>
                              <w:pStyle w:val="ListParagraph"/>
                              <w:ind w:left="0"/>
                              <w:rPr>
                                <w:rFonts w:ascii="Helvetica" w:hAnsi="Helvetica" w:cs="Helvetica"/>
                                <w:color w:val="FFFFFF" w:themeColor="background1"/>
                              </w:rPr>
                            </w:pPr>
                          </w:p>
                          <w:p w14:paraId="0BA7B0C7" w14:textId="77777777" w:rsidR="00376AB1" w:rsidRPr="00BF3A9A" w:rsidRDefault="00376AB1" w:rsidP="00376AB1">
                            <w:pPr>
                              <w:rPr>
                                <w:color w:val="FFFFFF" w:themeColor="background1"/>
                              </w:rPr>
                            </w:pPr>
                          </w:p>
                          <w:p w14:paraId="3B3566A2" w14:textId="77777777" w:rsidR="00376AB1" w:rsidRPr="00BF3A9A" w:rsidRDefault="00376AB1" w:rsidP="00376AB1">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62277C" id="_x0000_s1189" type="#_x0000_t202" style="position:absolute;margin-left:129.25pt;margin-top:157.75pt;width:403.15pt;height:148.35pt;z-index:251798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" fillcolor="black [3200]" strokecolor="black [3213]">
                <v:fill opacity="32896f"/>
                <v:textbox>
                  <w:txbxContent>
                    <w:p w14:paraId="18F408B0" w14:textId="7B831D3F" w:rsidR="00376AB1" w:rsidRPr="00BF3A9A" w:rsidRDefault="00376AB1" w:rsidP="00376AB1">
                      <w:pPr>
                        <w:pStyle w:val="ListParagraph"/>
                        <w:ind w:left="0"/>
                        <w:jc w:val="center"/>
                        <w:rPr>
                          <w:rFonts w:ascii="Helvetica" w:hAnsi="Helvetica" w:cs="Helvetica"/>
                          <w:bCs/>
                          <w:color w:val="FFFFFF" w:themeColor="background1"/>
                          <w:sz w:val="24"/>
                          <w:szCs w:val="24"/>
                        </w:rPr>
                      </w:pPr>
                      <w:r w:rsidRPr="00BF3A9A">
                        <w:rPr>
                          <w:rFonts w:ascii="Helvetica" w:hAnsi="Helvetica" w:cs="Helvetica"/>
                          <w:color w:val="FFFFFF" w:themeColor="background1"/>
                          <w:sz w:val="24"/>
                          <w:szCs w:val="24"/>
                        </w:rPr>
                        <w:t>“</w:t>
                      </w:r>
                      <w:r w:rsidRPr="00BF3A9A">
                        <w:rPr>
                          <w:rFonts w:ascii="Helvetica" w:hAnsi="Helvetica" w:cs="Helvetica"/>
                          <w:bCs/>
                          <w:color w:val="FFFFFF" w:themeColor="background1"/>
                          <w:sz w:val="24"/>
                          <w:szCs w:val="24"/>
                        </w:rPr>
                        <w:t>Our case highlights a positive outcome of PDT treatment of an HIV/HPV-positive patient with complete clearance of margins and recurrences</w:t>
                      </w:r>
                      <w:r w:rsidRPr="00BF3A9A">
                        <w:rPr>
                          <w:rFonts w:ascii="Helvetica" w:hAnsi="Helvetica" w:cs="Helvetica"/>
                          <w:color w:val="FFFFFF" w:themeColor="background1"/>
                          <w:sz w:val="24"/>
                          <w:szCs w:val="24"/>
                        </w:rPr>
                        <w:t>.”</w:t>
                      </w:r>
                    </w:p>
                    <w:p w14:paraId="64FE0B39" w14:textId="77777777" w:rsidR="00376AB1" w:rsidRPr="00BF3A9A" w:rsidRDefault="00376AB1" w:rsidP="00376AB1">
                      <w:pPr>
                        <w:pStyle w:val="ListParagraph"/>
                        <w:ind w:left="0"/>
                        <w:jc w:val="center"/>
                        <w:rPr>
                          <w:rFonts w:ascii="Helvetica" w:hAnsi="Helvetica" w:cs="Helvetica"/>
                          <w:color w:val="FFFFFF" w:themeColor="background1"/>
                        </w:rPr>
                      </w:pPr>
                    </w:p>
                    <w:p w14:paraId="5AB65010" w14:textId="77777777" w:rsidR="00AB22A0" w:rsidRPr="00BF3A9A" w:rsidRDefault="00AB22A0" w:rsidP="00376AB1">
                      <w:pPr>
                        <w:pStyle w:val="ListParagraph"/>
                        <w:ind w:left="0"/>
                        <w:jc w:val="center"/>
                        <w:rPr>
                          <w:rFonts w:ascii="Helvetica" w:hAnsi="Helvetica" w:cs="Helvetica"/>
                          <w:color w:val="FFFFFF" w:themeColor="background1"/>
                          <w:sz w:val="8"/>
                          <w:szCs w:val="8"/>
                        </w:rPr>
                      </w:pPr>
                    </w:p>
                    <w:p w14:paraId="62843781" w14:textId="77777777" w:rsidR="00C2478B" w:rsidRPr="00BF3A9A" w:rsidRDefault="00C2478B" w:rsidP="00376AB1">
                      <w:pPr>
                        <w:pStyle w:val="ListParagraph"/>
                        <w:ind w:left="0"/>
                        <w:jc w:val="center"/>
                        <w:rPr>
                          <w:rFonts w:ascii="Helvetica" w:hAnsi="Helvetica" w:cs="Helvetica"/>
                          <w:color w:val="FFFFFF" w:themeColor="background1"/>
                        </w:rPr>
                      </w:pPr>
                    </w:p>
                    <w:p w14:paraId="656F46E5" w14:textId="77777777" w:rsidR="00376AB1" w:rsidRPr="00BF3A9A" w:rsidRDefault="00376AB1"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Jomsky</w:t>
                      </w:r>
                      <w:proofErr w:type="spellEnd"/>
                      <w:r w:rsidRPr="00BF3A9A">
                        <w:rPr>
                          <w:rFonts w:ascii="Helvetica" w:hAnsi="Helvetica" w:cs="Helvetica"/>
                          <w:color w:val="FFFFFF" w:themeColor="background1"/>
                          <w:sz w:val="18"/>
                          <w:szCs w:val="18"/>
                        </w:rPr>
                        <w:t xml:space="preserve"> M, Summa CH, Zarraga MB, Demory Beckler M. </w:t>
                      </w:r>
                    </w:p>
                    <w:p w14:paraId="4EF5781B" w14:textId="77777777" w:rsidR="00376AB1" w:rsidRPr="00BF3A9A" w:rsidRDefault="00376AB1"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Photodynamic Therapy Using Intense Pulse Light to Treat an HIV Patient With Perianal Squamous Cell Carcinoma: A Case Report.</w:t>
                      </w:r>
                    </w:p>
                    <w:p w14:paraId="4CA7C499" w14:textId="3340D37A" w:rsidR="00376AB1" w:rsidRPr="00BF3A9A" w:rsidRDefault="00376AB1"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Cureus</w:t>
                      </w:r>
                      <w:proofErr w:type="spellEnd"/>
                      <w:r w:rsidRPr="00BF3A9A">
                        <w:rPr>
                          <w:rFonts w:ascii="Helvetica" w:hAnsi="Helvetica" w:cs="Helvetica"/>
                          <w:color w:val="FFFFFF" w:themeColor="background1"/>
                          <w:sz w:val="18"/>
                          <w:szCs w:val="18"/>
                        </w:rPr>
                        <w:t xml:space="preserve"> 2022</w:t>
                      </w:r>
                    </w:p>
                    <w:p w14:paraId="5B2DEF8B" w14:textId="1107EFA1" w:rsidR="00376AB1" w:rsidRPr="00BF3A9A" w:rsidRDefault="00376AB1"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Pr="00BF3A9A">
                        <w:rPr>
                          <w:rFonts w:ascii="Helvetica" w:hAnsi="Helvetica" w:cs="Helvetica"/>
                          <w:color w:val="FFFFFF" w:themeColor="background1"/>
                          <w:sz w:val="18"/>
                          <w:szCs w:val="18"/>
                        </w:rPr>
                        <w:t xml:space="preserve"> </w:t>
                      </w:r>
                      <w:hyperlink r:id="rId340" w:history="1">
                        <w:r w:rsidR="00CA1096" w:rsidRPr="00BF3A9A">
                          <w:rPr>
                            <w:rStyle w:val="Hyperlink"/>
                            <w:rFonts w:ascii="Helvetica" w:hAnsi="Helvetica" w:cs="Helvetica"/>
                            <w:color w:val="FFFFFF" w:themeColor="background1"/>
                            <w:sz w:val="18"/>
                            <w:szCs w:val="18"/>
                          </w:rPr>
                          <w:t>https://pubmed.ncbi.nlm.nih.gov/36072171/</w:t>
                        </w:r>
                      </w:hyperlink>
                    </w:p>
                    <w:p w14:paraId="5B5678CF" w14:textId="77777777" w:rsidR="00CA1096" w:rsidRPr="00BF3A9A" w:rsidRDefault="00CA1096" w:rsidP="00376AB1">
                      <w:pPr>
                        <w:pStyle w:val="ListParagraph"/>
                        <w:spacing w:line="360" w:lineRule="auto"/>
                        <w:ind w:left="0"/>
                        <w:rPr>
                          <w:rFonts w:ascii="Helvetica" w:hAnsi="Helvetica" w:cs="Helvetica"/>
                          <w:color w:val="FFFFFF" w:themeColor="background1"/>
                          <w:sz w:val="16"/>
                          <w:szCs w:val="16"/>
                        </w:rPr>
                      </w:pPr>
                    </w:p>
                    <w:p w14:paraId="0C4B9472" w14:textId="77777777" w:rsidR="00376AB1" w:rsidRPr="00BF3A9A" w:rsidRDefault="00376AB1" w:rsidP="00376AB1">
                      <w:pPr>
                        <w:pStyle w:val="ListParagraph"/>
                        <w:ind w:left="0"/>
                        <w:rPr>
                          <w:rFonts w:ascii="Helvetica" w:hAnsi="Helvetica" w:cs="Helvetica"/>
                          <w:color w:val="FFFFFF" w:themeColor="background1"/>
                          <w:sz w:val="16"/>
                          <w:szCs w:val="16"/>
                        </w:rPr>
                      </w:pPr>
                    </w:p>
                    <w:p w14:paraId="4A8A90F0" w14:textId="77777777" w:rsidR="00376AB1" w:rsidRPr="00BF3A9A" w:rsidRDefault="00376AB1" w:rsidP="00376AB1">
                      <w:pPr>
                        <w:pStyle w:val="ListParagraph"/>
                        <w:ind w:left="0"/>
                        <w:rPr>
                          <w:rFonts w:ascii="Helvetica" w:hAnsi="Helvetica" w:cs="Helvetica"/>
                          <w:color w:val="FFFFFF" w:themeColor="background1"/>
                          <w:sz w:val="14"/>
                          <w:szCs w:val="14"/>
                        </w:rPr>
                      </w:pPr>
                    </w:p>
                    <w:p w14:paraId="40E71184" w14:textId="77777777" w:rsidR="00376AB1" w:rsidRPr="00BF3A9A" w:rsidRDefault="00376AB1" w:rsidP="00376AB1">
                      <w:pPr>
                        <w:pStyle w:val="ListParagraph"/>
                        <w:ind w:left="0"/>
                        <w:rPr>
                          <w:rFonts w:ascii="Helvetica" w:hAnsi="Helvetica" w:cs="Helvetica"/>
                          <w:color w:val="FFFFFF" w:themeColor="background1"/>
                          <w:sz w:val="16"/>
                          <w:szCs w:val="16"/>
                        </w:rPr>
                      </w:pPr>
                    </w:p>
                    <w:p w14:paraId="7B97D5FB" w14:textId="77777777" w:rsidR="00376AB1" w:rsidRPr="00BF3A9A" w:rsidRDefault="00376AB1" w:rsidP="00376AB1">
                      <w:pPr>
                        <w:pStyle w:val="ListParagraph"/>
                        <w:ind w:left="0"/>
                        <w:rPr>
                          <w:rFonts w:ascii="Helvetica" w:hAnsi="Helvetica" w:cs="Helvetica"/>
                          <w:color w:val="FFFFFF" w:themeColor="background1"/>
                          <w:sz w:val="18"/>
                          <w:szCs w:val="18"/>
                        </w:rPr>
                      </w:pPr>
                    </w:p>
                    <w:p w14:paraId="0AF90702" w14:textId="77777777" w:rsidR="00376AB1" w:rsidRPr="00BF3A9A" w:rsidRDefault="00376AB1" w:rsidP="00376AB1">
                      <w:pPr>
                        <w:pStyle w:val="ListParagraph"/>
                        <w:ind w:left="0"/>
                        <w:rPr>
                          <w:rFonts w:ascii="Helvetica" w:hAnsi="Helvetica" w:cs="Helvetica"/>
                          <w:color w:val="FFFFFF" w:themeColor="background1"/>
                          <w:sz w:val="18"/>
                          <w:szCs w:val="18"/>
                        </w:rPr>
                      </w:pPr>
                    </w:p>
                    <w:p w14:paraId="0E8E7EEB" w14:textId="77777777" w:rsidR="00376AB1" w:rsidRPr="00BF3A9A" w:rsidRDefault="00376AB1" w:rsidP="00376AB1">
                      <w:pPr>
                        <w:pStyle w:val="ListParagraph"/>
                        <w:ind w:left="0"/>
                        <w:rPr>
                          <w:rFonts w:ascii="Helvetica" w:hAnsi="Helvetica" w:cs="Helvetica"/>
                          <w:color w:val="FFFFFF" w:themeColor="background1"/>
                        </w:rPr>
                      </w:pPr>
                    </w:p>
                    <w:p w14:paraId="0BA7B0C7" w14:textId="77777777" w:rsidR="00376AB1" w:rsidRPr="00BF3A9A" w:rsidRDefault="00376AB1" w:rsidP="00376AB1">
                      <w:pPr>
                        <w:rPr>
                          <w:color w:val="FFFFFF" w:themeColor="background1"/>
                        </w:rPr>
                      </w:pPr>
                    </w:p>
                    <w:p w14:paraId="3B3566A2" w14:textId="77777777" w:rsidR="00376AB1" w:rsidRPr="00BF3A9A" w:rsidRDefault="00376AB1" w:rsidP="00376AB1">
                      <w:pPr>
                        <w:rPr>
                          <w:color w:val="FFFFFF" w:themeColor="background1"/>
                        </w:rPr>
                      </w:pPr>
                    </w:p>
                  </w:txbxContent>
                </v:textbox>
                <w10:wrap type="square" anchorx="margin"/>
              </v:shape>
            </w:pict>
          </mc:Fallback>
        </mc:AlternateContent>
      </w:r>
      <w:r w:rsidR="00376AB1">
        <w:rPr>
          <w:rStyle w:val="Hyperlink"/>
          <w:rFonts w:ascii="Helvetica" w:hAnsi="Helvetica" w:cs="Helvetica"/>
          <w:noProof/>
          <w:color w:val="auto"/>
          <w:u w:val="none"/>
        </w:rPr>
        <w:drawing>
          <wp:inline distT="0" distB="0" distL="0" distR="0" wp14:anchorId="2A6E1AAF" wp14:editId="744A8BCC">
            <wp:extent cx="1241363" cy="1582310"/>
            <wp:effectExtent l="19050" t="0" r="16510" b="475615"/>
            <wp:docPr id="2060848238" name="Picture 17" descr="Close-up of a laser tattooing a person's sk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70487" name="Picture 17" descr="Close-up of a laser tattooing a person's skin&#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70460" cy="174686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6A98263F" w14:textId="507E2E03" w:rsidR="00376AB1" w:rsidRDefault="00BC3FF9" w:rsidP="006B64A1">
      <w:pPr>
        <w:rPr>
          <w:rFonts w:ascii="Helvetica" w:hAnsi="Helvetica" w:cs="Helvetica"/>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6D8C46DB" wp14:editId="462A4DB2">
            <wp:extent cx="1209675" cy="1358810"/>
            <wp:effectExtent l="19050" t="0" r="9525" b="413385"/>
            <wp:docPr id="910596317" name="Picture 60" descr="Publishing Guide - AM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ublishing Guide - AMPP"/>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1243060" cy="139631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02F3322E" w14:textId="10246583" w:rsidR="00E67400" w:rsidRPr="006B64A1" w:rsidRDefault="00C649F7" w:rsidP="00C649F7">
      <w:pPr>
        <w:rPr>
          <w:rFonts w:ascii="Helvetica" w:hAnsi="Helvetica" w:cs="Helvetica"/>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74A8A">
        <w:rPr>
          <w:rStyle w:val="Hyperlink"/>
          <w:rFonts w:ascii="Helvetica" w:hAnsi="Helvetica" w:cs="Helvetica"/>
          <w:noProof/>
        </w:rPr>
        <w:lastRenderedPageBreak/>
        <mc:AlternateContent>
          <mc:Choice Requires="wps">
            <w:drawing>
              <wp:anchor distT="45720" distB="45720" distL="114300" distR="114300" simplePos="0" relativeHeight="251800576" behindDoc="0" locked="0" layoutInCell="1" allowOverlap="1" wp14:anchorId="459C76A4" wp14:editId="52392450">
                <wp:simplePos x="0" y="0"/>
                <wp:positionH relativeFrom="margin">
                  <wp:align>right</wp:align>
                </wp:positionH>
                <wp:positionV relativeFrom="paragraph">
                  <wp:posOffset>35560</wp:posOffset>
                </wp:positionV>
                <wp:extent cx="5007610" cy="2369185"/>
                <wp:effectExtent l="0" t="0" r="21590" b="12065"/>
                <wp:wrapSquare wrapText="bothSides"/>
                <wp:docPr id="1350165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7610" cy="2369489"/>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9181B71" w14:textId="77777777" w:rsidR="00BC3FF9" w:rsidRPr="00BF3A9A" w:rsidRDefault="00BC3FF9" w:rsidP="00BC3FF9">
                            <w:pPr>
                              <w:pStyle w:val="ListParagraph"/>
                              <w:ind w:left="0"/>
                              <w:jc w:val="center"/>
                              <w:rPr>
                                <w:rFonts w:ascii="Helvetica" w:hAnsi="Helvetica" w:cs="Helvetica"/>
                                <w:bCs/>
                                <w:color w:val="FFFFFF" w:themeColor="background1"/>
                                <w:sz w:val="24"/>
                                <w:szCs w:val="24"/>
                              </w:rPr>
                            </w:pPr>
                            <w:r w:rsidRPr="00BF3A9A">
                              <w:rPr>
                                <w:rFonts w:ascii="Helvetica" w:hAnsi="Helvetica" w:cs="Helvetica"/>
                                <w:color w:val="FFFFFF" w:themeColor="background1"/>
                                <w:sz w:val="24"/>
                                <w:szCs w:val="24"/>
                              </w:rPr>
                              <w:t>“</w:t>
                            </w:r>
                            <w:r w:rsidRPr="00BF3A9A">
                              <w:rPr>
                                <w:rFonts w:ascii="Helvetica" w:hAnsi="Helvetica" w:cs="Helvetica"/>
                                <w:bCs/>
                                <w:color w:val="FFFFFF" w:themeColor="background1"/>
                                <w:sz w:val="24"/>
                                <w:szCs w:val="24"/>
                              </w:rPr>
                              <w:t>PDT has demonstrated promising results in the treatment of different malignancies, including superficial bladder cancer, early and obstructive lung cancer, Barrett’s esophagus, head and neck cancers, and skin cancer</w:t>
                            </w:r>
                            <w:r w:rsidRPr="00BF3A9A">
                              <w:rPr>
                                <w:rFonts w:ascii="Helvetica" w:hAnsi="Helvetica" w:cs="Helvetica"/>
                                <w:color w:val="FFFFFF" w:themeColor="background1"/>
                                <w:sz w:val="24"/>
                                <w:szCs w:val="24"/>
                              </w:rPr>
                              <w:t>.”</w:t>
                            </w:r>
                          </w:p>
                          <w:p w14:paraId="3CE1895B" w14:textId="77777777" w:rsidR="00BC3FF9" w:rsidRPr="00BF3A9A" w:rsidRDefault="00BC3FF9" w:rsidP="00BC3FF9">
                            <w:pPr>
                              <w:pStyle w:val="ListParagraph"/>
                              <w:ind w:left="0"/>
                              <w:jc w:val="center"/>
                              <w:rPr>
                                <w:rFonts w:ascii="Helvetica" w:hAnsi="Helvetica" w:cs="Helvetica"/>
                                <w:color w:val="FFFFFF" w:themeColor="background1"/>
                              </w:rPr>
                            </w:pPr>
                          </w:p>
                          <w:p w14:paraId="2CE55C94" w14:textId="77777777" w:rsidR="00C2478B" w:rsidRPr="00BF3A9A" w:rsidRDefault="00C2478B" w:rsidP="00BC3FF9">
                            <w:pPr>
                              <w:pStyle w:val="ListParagraph"/>
                              <w:ind w:left="0"/>
                              <w:jc w:val="center"/>
                              <w:rPr>
                                <w:rFonts w:ascii="Helvetica" w:hAnsi="Helvetica" w:cs="Helvetica"/>
                                <w:color w:val="FFFFFF" w:themeColor="background1"/>
                              </w:rPr>
                            </w:pPr>
                          </w:p>
                          <w:p w14:paraId="39EE013C" w14:textId="77777777" w:rsidR="00AB22A0" w:rsidRPr="00BF3A9A" w:rsidRDefault="00AB22A0" w:rsidP="00BC3FF9">
                            <w:pPr>
                              <w:pStyle w:val="ListParagraph"/>
                              <w:ind w:left="0"/>
                              <w:jc w:val="center"/>
                              <w:rPr>
                                <w:rFonts w:ascii="Helvetica" w:hAnsi="Helvetica" w:cs="Helvetica"/>
                                <w:color w:val="FFFFFF" w:themeColor="background1"/>
                              </w:rPr>
                            </w:pPr>
                          </w:p>
                          <w:p w14:paraId="377D239B" w14:textId="1CAC68EB" w:rsidR="00BC3FF9" w:rsidRPr="00BF3A9A" w:rsidRDefault="00BC3FF9"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Jia J, Wu X, Long G, Yu J, He W, Zhang H, Wang D, Ye Z, Tian J. </w:t>
                            </w:r>
                          </w:p>
                          <w:p w14:paraId="26568BB8" w14:textId="1D96A4BF" w:rsidR="00BC3FF9" w:rsidRPr="00BF3A9A" w:rsidRDefault="00BC3FF9"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Revolutionizing cancer treatment: nanotechnology-enabled photodynamic therapy and immunotherapy with advanced photosensitizers</w:t>
                            </w:r>
                            <w:r w:rsidRPr="00BF3A9A">
                              <w:rPr>
                                <w:rFonts w:ascii="Helvetica" w:hAnsi="Helvetica" w:cs="Helvetica"/>
                                <w:color w:val="FFFFFF" w:themeColor="background1"/>
                                <w:sz w:val="18"/>
                                <w:szCs w:val="18"/>
                              </w:rPr>
                              <w:br/>
                            </w: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Frontiers in Immunology 2023</w:t>
                            </w:r>
                            <w:hyperlink r:id="rId342" w:history="1"/>
                          </w:p>
                          <w:p w14:paraId="293A4F3C" w14:textId="6221014C" w:rsidR="00BC3FF9" w:rsidRPr="00BF3A9A" w:rsidRDefault="00BC3FF9"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00C649F7" w:rsidRPr="00BF3A9A">
                              <w:rPr>
                                <w:rFonts w:ascii="Helvetica" w:hAnsi="Helvetica" w:cs="Helvetica"/>
                                <w:b/>
                                <w:bCs/>
                                <w:color w:val="FFFFFF" w:themeColor="background1"/>
                                <w:sz w:val="18"/>
                                <w:szCs w:val="18"/>
                              </w:rPr>
                              <w:t xml:space="preserve"> </w:t>
                            </w:r>
                            <w:hyperlink r:id="rId343" w:history="1">
                              <w:r w:rsidR="00CA1096" w:rsidRPr="00BF3A9A">
                                <w:rPr>
                                  <w:rStyle w:val="Hyperlink"/>
                                  <w:rFonts w:ascii="Helvetica" w:hAnsi="Helvetica" w:cs="Helvetica"/>
                                  <w:color w:val="FFFFFF" w:themeColor="background1"/>
                                  <w:sz w:val="18"/>
                                  <w:szCs w:val="18"/>
                                </w:rPr>
                                <w:t>https://www.frontiersin.org/journals/immunology/articles/10.3389/fimmu.2023.1219785/full</w:t>
                              </w:r>
                            </w:hyperlink>
                          </w:p>
                          <w:p w14:paraId="14CF1B45" w14:textId="77777777" w:rsidR="00CA1096" w:rsidRPr="00BF3A9A" w:rsidRDefault="00CA1096" w:rsidP="00C649F7">
                            <w:pPr>
                              <w:pStyle w:val="ListParagraph"/>
                              <w:spacing w:line="360" w:lineRule="auto"/>
                              <w:ind w:left="0"/>
                              <w:rPr>
                                <w:rFonts w:ascii="Helvetica" w:hAnsi="Helvetica" w:cs="Helvetica"/>
                                <w:color w:val="FFFFFF" w:themeColor="background1"/>
                                <w:sz w:val="16"/>
                                <w:szCs w:val="16"/>
                              </w:rPr>
                            </w:pPr>
                          </w:p>
                          <w:p w14:paraId="3CFE7F8C" w14:textId="77777777" w:rsidR="00BC3FF9" w:rsidRPr="00BF3A9A" w:rsidRDefault="00BC3FF9" w:rsidP="00BC3FF9">
                            <w:pPr>
                              <w:pStyle w:val="ListParagraph"/>
                              <w:ind w:left="0"/>
                              <w:rPr>
                                <w:rFonts w:ascii="Helvetica" w:hAnsi="Helvetica" w:cs="Helvetica"/>
                                <w:color w:val="FFFFFF" w:themeColor="background1"/>
                                <w:sz w:val="16"/>
                                <w:szCs w:val="16"/>
                              </w:rPr>
                            </w:pPr>
                          </w:p>
                          <w:p w14:paraId="0A6FF408" w14:textId="77777777" w:rsidR="00BC3FF9" w:rsidRPr="00BF3A9A" w:rsidRDefault="00BC3FF9" w:rsidP="00BC3FF9">
                            <w:pPr>
                              <w:pStyle w:val="ListParagraph"/>
                              <w:ind w:left="0"/>
                              <w:rPr>
                                <w:rFonts w:ascii="Helvetica" w:hAnsi="Helvetica" w:cs="Helvetica"/>
                                <w:color w:val="FFFFFF" w:themeColor="background1"/>
                                <w:sz w:val="16"/>
                                <w:szCs w:val="16"/>
                              </w:rPr>
                            </w:pPr>
                          </w:p>
                          <w:p w14:paraId="03F1860A" w14:textId="77777777" w:rsidR="00BC3FF9" w:rsidRPr="00BF3A9A" w:rsidRDefault="00BC3FF9" w:rsidP="00BC3FF9">
                            <w:pPr>
                              <w:pStyle w:val="ListParagraph"/>
                              <w:ind w:left="0"/>
                              <w:rPr>
                                <w:rFonts w:ascii="Helvetica" w:hAnsi="Helvetica" w:cs="Helvetica"/>
                                <w:color w:val="FFFFFF" w:themeColor="background1"/>
                                <w:sz w:val="18"/>
                                <w:szCs w:val="18"/>
                              </w:rPr>
                            </w:pPr>
                          </w:p>
                          <w:p w14:paraId="63AFEAC6" w14:textId="77777777" w:rsidR="00BC3FF9" w:rsidRPr="00BF3A9A" w:rsidRDefault="00BC3FF9" w:rsidP="00BC3FF9">
                            <w:pPr>
                              <w:pStyle w:val="ListParagraph"/>
                              <w:ind w:left="0"/>
                              <w:rPr>
                                <w:rFonts w:ascii="Helvetica" w:hAnsi="Helvetica" w:cs="Helvetica"/>
                                <w:color w:val="FFFFFF" w:themeColor="background1"/>
                                <w:sz w:val="18"/>
                                <w:szCs w:val="18"/>
                              </w:rPr>
                            </w:pPr>
                          </w:p>
                          <w:p w14:paraId="6ECE9028" w14:textId="77777777" w:rsidR="00BC3FF9" w:rsidRPr="00BF3A9A" w:rsidRDefault="00BC3FF9" w:rsidP="00BC3FF9">
                            <w:pPr>
                              <w:pStyle w:val="ListParagraph"/>
                              <w:ind w:left="0"/>
                              <w:rPr>
                                <w:rFonts w:ascii="Helvetica" w:hAnsi="Helvetica" w:cs="Helvetica"/>
                                <w:color w:val="FFFFFF" w:themeColor="background1"/>
                              </w:rPr>
                            </w:pPr>
                          </w:p>
                          <w:p w14:paraId="057D53C2" w14:textId="77777777" w:rsidR="00BC3FF9" w:rsidRPr="00BF3A9A" w:rsidRDefault="00BC3FF9" w:rsidP="00BC3FF9">
                            <w:pPr>
                              <w:rPr>
                                <w:color w:val="FFFFFF" w:themeColor="background1"/>
                              </w:rPr>
                            </w:pPr>
                          </w:p>
                          <w:p w14:paraId="3402EB74" w14:textId="77777777" w:rsidR="00BC3FF9" w:rsidRPr="00BF3A9A" w:rsidRDefault="00BC3FF9" w:rsidP="00BC3FF9">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9C76A4" id="_x0000_s1190" type="#_x0000_t202" style="position:absolute;margin-left:343.1pt;margin-top:2.8pt;width:394.3pt;height:186.55pt;z-index:2518005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" fillcolor="black [3200]" strokecolor="black [3213]">
                <v:fill opacity="32896f"/>
                <v:textbox>
                  <w:txbxContent>
                    <w:p w14:paraId="49181B71" w14:textId="77777777" w:rsidR="00BC3FF9" w:rsidRPr="00BF3A9A" w:rsidRDefault="00BC3FF9" w:rsidP="00BC3FF9">
                      <w:pPr>
                        <w:pStyle w:val="ListParagraph"/>
                        <w:ind w:left="0"/>
                        <w:jc w:val="center"/>
                        <w:rPr>
                          <w:rFonts w:ascii="Helvetica" w:hAnsi="Helvetica" w:cs="Helvetica"/>
                          <w:bCs/>
                          <w:color w:val="FFFFFF" w:themeColor="background1"/>
                          <w:sz w:val="24"/>
                          <w:szCs w:val="24"/>
                        </w:rPr>
                      </w:pPr>
                      <w:r w:rsidRPr="00BF3A9A">
                        <w:rPr>
                          <w:rFonts w:ascii="Helvetica" w:hAnsi="Helvetica" w:cs="Helvetica"/>
                          <w:color w:val="FFFFFF" w:themeColor="background1"/>
                          <w:sz w:val="24"/>
                          <w:szCs w:val="24"/>
                        </w:rPr>
                        <w:t>“</w:t>
                      </w:r>
                      <w:r w:rsidRPr="00BF3A9A">
                        <w:rPr>
                          <w:rFonts w:ascii="Helvetica" w:hAnsi="Helvetica" w:cs="Helvetica"/>
                          <w:bCs/>
                          <w:color w:val="FFFFFF" w:themeColor="background1"/>
                          <w:sz w:val="24"/>
                          <w:szCs w:val="24"/>
                        </w:rPr>
                        <w:t>PDT has demonstrated promising results in the treatment of different malignancies, including superficial bladder cancer, early and obstructive lung cancer, Barrett’s esophagus, head and neck cancers, and skin cancer</w:t>
                      </w:r>
                      <w:r w:rsidRPr="00BF3A9A">
                        <w:rPr>
                          <w:rFonts w:ascii="Helvetica" w:hAnsi="Helvetica" w:cs="Helvetica"/>
                          <w:color w:val="FFFFFF" w:themeColor="background1"/>
                          <w:sz w:val="24"/>
                          <w:szCs w:val="24"/>
                        </w:rPr>
                        <w:t>.”</w:t>
                      </w:r>
                    </w:p>
                    <w:p w14:paraId="3CE1895B" w14:textId="77777777" w:rsidR="00BC3FF9" w:rsidRPr="00BF3A9A" w:rsidRDefault="00BC3FF9" w:rsidP="00BC3FF9">
                      <w:pPr>
                        <w:pStyle w:val="ListParagraph"/>
                        <w:ind w:left="0"/>
                        <w:jc w:val="center"/>
                        <w:rPr>
                          <w:rFonts w:ascii="Helvetica" w:hAnsi="Helvetica" w:cs="Helvetica"/>
                          <w:color w:val="FFFFFF" w:themeColor="background1"/>
                        </w:rPr>
                      </w:pPr>
                    </w:p>
                    <w:p w14:paraId="2CE55C94" w14:textId="77777777" w:rsidR="00C2478B" w:rsidRPr="00BF3A9A" w:rsidRDefault="00C2478B" w:rsidP="00BC3FF9">
                      <w:pPr>
                        <w:pStyle w:val="ListParagraph"/>
                        <w:ind w:left="0"/>
                        <w:jc w:val="center"/>
                        <w:rPr>
                          <w:rFonts w:ascii="Helvetica" w:hAnsi="Helvetica" w:cs="Helvetica"/>
                          <w:color w:val="FFFFFF" w:themeColor="background1"/>
                        </w:rPr>
                      </w:pPr>
                    </w:p>
                    <w:p w14:paraId="39EE013C" w14:textId="77777777" w:rsidR="00AB22A0" w:rsidRPr="00BF3A9A" w:rsidRDefault="00AB22A0" w:rsidP="00BC3FF9">
                      <w:pPr>
                        <w:pStyle w:val="ListParagraph"/>
                        <w:ind w:left="0"/>
                        <w:jc w:val="center"/>
                        <w:rPr>
                          <w:rFonts w:ascii="Helvetica" w:hAnsi="Helvetica" w:cs="Helvetica"/>
                          <w:color w:val="FFFFFF" w:themeColor="background1"/>
                        </w:rPr>
                      </w:pPr>
                    </w:p>
                    <w:p w14:paraId="377D239B" w14:textId="1CAC68EB" w:rsidR="00BC3FF9" w:rsidRPr="00BF3A9A" w:rsidRDefault="00BC3FF9"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Jia J, Wu X, Long G, Yu J, He W, Zhang H, Wang D, Ye Z, Tian J. </w:t>
                      </w:r>
                    </w:p>
                    <w:p w14:paraId="26568BB8" w14:textId="1D96A4BF" w:rsidR="00BC3FF9" w:rsidRPr="00BF3A9A" w:rsidRDefault="00BC3FF9"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Revolutionizing cancer treatment: nanotechnology-enabled photodynamic therapy and immunotherapy with advanced photosensitizers</w:t>
                      </w:r>
                      <w:r w:rsidRPr="00BF3A9A">
                        <w:rPr>
                          <w:rFonts w:ascii="Helvetica" w:hAnsi="Helvetica" w:cs="Helvetica"/>
                          <w:color w:val="FFFFFF" w:themeColor="background1"/>
                          <w:sz w:val="18"/>
                          <w:szCs w:val="18"/>
                        </w:rPr>
                        <w:br/>
                      </w: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Frontiers in Immunology 2023</w:t>
                      </w:r>
                      <w:hyperlink r:id="rId344" w:history="1"/>
                    </w:p>
                    <w:p w14:paraId="293A4F3C" w14:textId="6221014C" w:rsidR="00BC3FF9" w:rsidRPr="00BF3A9A" w:rsidRDefault="00BC3FF9"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Link:</w:t>
                      </w:r>
                      <w:r w:rsidR="00C649F7" w:rsidRPr="00BF3A9A">
                        <w:rPr>
                          <w:rFonts w:ascii="Helvetica" w:hAnsi="Helvetica" w:cs="Helvetica"/>
                          <w:b/>
                          <w:bCs/>
                          <w:color w:val="FFFFFF" w:themeColor="background1"/>
                          <w:sz w:val="18"/>
                          <w:szCs w:val="18"/>
                        </w:rPr>
                        <w:t xml:space="preserve"> </w:t>
                      </w:r>
                      <w:hyperlink r:id="rId345" w:history="1">
                        <w:r w:rsidR="00CA1096" w:rsidRPr="00BF3A9A">
                          <w:rPr>
                            <w:rStyle w:val="Hyperlink"/>
                            <w:rFonts w:ascii="Helvetica" w:hAnsi="Helvetica" w:cs="Helvetica"/>
                            <w:color w:val="FFFFFF" w:themeColor="background1"/>
                            <w:sz w:val="18"/>
                            <w:szCs w:val="18"/>
                          </w:rPr>
                          <w:t>https://www.frontiersin.org/journals/immunology/articles/10.3389/fimmu.2023.1219785/full</w:t>
                        </w:r>
                      </w:hyperlink>
                    </w:p>
                    <w:p w14:paraId="14CF1B45" w14:textId="77777777" w:rsidR="00CA1096" w:rsidRPr="00BF3A9A" w:rsidRDefault="00CA1096" w:rsidP="00C649F7">
                      <w:pPr>
                        <w:pStyle w:val="ListParagraph"/>
                        <w:spacing w:line="360" w:lineRule="auto"/>
                        <w:ind w:left="0"/>
                        <w:rPr>
                          <w:rFonts w:ascii="Helvetica" w:hAnsi="Helvetica" w:cs="Helvetica"/>
                          <w:color w:val="FFFFFF" w:themeColor="background1"/>
                          <w:sz w:val="16"/>
                          <w:szCs w:val="16"/>
                        </w:rPr>
                      </w:pPr>
                    </w:p>
                    <w:p w14:paraId="3CFE7F8C" w14:textId="77777777" w:rsidR="00BC3FF9" w:rsidRPr="00BF3A9A" w:rsidRDefault="00BC3FF9" w:rsidP="00BC3FF9">
                      <w:pPr>
                        <w:pStyle w:val="ListParagraph"/>
                        <w:ind w:left="0"/>
                        <w:rPr>
                          <w:rFonts w:ascii="Helvetica" w:hAnsi="Helvetica" w:cs="Helvetica"/>
                          <w:color w:val="FFFFFF" w:themeColor="background1"/>
                          <w:sz w:val="16"/>
                          <w:szCs w:val="16"/>
                        </w:rPr>
                      </w:pPr>
                    </w:p>
                    <w:p w14:paraId="0A6FF408" w14:textId="77777777" w:rsidR="00BC3FF9" w:rsidRPr="00BF3A9A" w:rsidRDefault="00BC3FF9" w:rsidP="00BC3FF9">
                      <w:pPr>
                        <w:pStyle w:val="ListParagraph"/>
                        <w:ind w:left="0"/>
                        <w:rPr>
                          <w:rFonts w:ascii="Helvetica" w:hAnsi="Helvetica" w:cs="Helvetica"/>
                          <w:color w:val="FFFFFF" w:themeColor="background1"/>
                          <w:sz w:val="16"/>
                          <w:szCs w:val="16"/>
                        </w:rPr>
                      </w:pPr>
                    </w:p>
                    <w:p w14:paraId="03F1860A" w14:textId="77777777" w:rsidR="00BC3FF9" w:rsidRPr="00BF3A9A" w:rsidRDefault="00BC3FF9" w:rsidP="00BC3FF9">
                      <w:pPr>
                        <w:pStyle w:val="ListParagraph"/>
                        <w:ind w:left="0"/>
                        <w:rPr>
                          <w:rFonts w:ascii="Helvetica" w:hAnsi="Helvetica" w:cs="Helvetica"/>
                          <w:color w:val="FFFFFF" w:themeColor="background1"/>
                          <w:sz w:val="18"/>
                          <w:szCs w:val="18"/>
                        </w:rPr>
                      </w:pPr>
                    </w:p>
                    <w:p w14:paraId="63AFEAC6" w14:textId="77777777" w:rsidR="00BC3FF9" w:rsidRPr="00BF3A9A" w:rsidRDefault="00BC3FF9" w:rsidP="00BC3FF9">
                      <w:pPr>
                        <w:pStyle w:val="ListParagraph"/>
                        <w:ind w:left="0"/>
                        <w:rPr>
                          <w:rFonts w:ascii="Helvetica" w:hAnsi="Helvetica" w:cs="Helvetica"/>
                          <w:color w:val="FFFFFF" w:themeColor="background1"/>
                          <w:sz w:val="18"/>
                          <w:szCs w:val="18"/>
                        </w:rPr>
                      </w:pPr>
                    </w:p>
                    <w:p w14:paraId="6ECE9028" w14:textId="77777777" w:rsidR="00BC3FF9" w:rsidRPr="00BF3A9A" w:rsidRDefault="00BC3FF9" w:rsidP="00BC3FF9">
                      <w:pPr>
                        <w:pStyle w:val="ListParagraph"/>
                        <w:ind w:left="0"/>
                        <w:rPr>
                          <w:rFonts w:ascii="Helvetica" w:hAnsi="Helvetica" w:cs="Helvetica"/>
                          <w:color w:val="FFFFFF" w:themeColor="background1"/>
                        </w:rPr>
                      </w:pPr>
                    </w:p>
                    <w:p w14:paraId="057D53C2" w14:textId="77777777" w:rsidR="00BC3FF9" w:rsidRPr="00BF3A9A" w:rsidRDefault="00BC3FF9" w:rsidP="00BC3FF9">
                      <w:pPr>
                        <w:rPr>
                          <w:color w:val="FFFFFF" w:themeColor="background1"/>
                        </w:rPr>
                      </w:pPr>
                    </w:p>
                    <w:p w14:paraId="3402EB74" w14:textId="77777777" w:rsidR="00BC3FF9" w:rsidRPr="00BF3A9A" w:rsidRDefault="00BC3FF9" w:rsidP="00BC3FF9">
                      <w:pPr>
                        <w:rPr>
                          <w:color w:val="FFFFFF" w:themeColor="background1"/>
                        </w:rPr>
                      </w:pPr>
                    </w:p>
                  </w:txbxContent>
                </v:textbox>
                <w10:wrap type="square" anchorx="margin"/>
              </v:shape>
            </w:pict>
          </mc:Fallback>
        </mc:AlternateContent>
      </w:r>
      <w:r>
        <w:rPr>
          <w:noProof/>
        </w:rPr>
        <w:drawing>
          <wp:inline distT="0" distB="0" distL="0" distR="0" wp14:anchorId="1EE823E9" wp14:editId="7E9A7D8C">
            <wp:extent cx="1639899" cy="2250219"/>
            <wp:effectExtent l="19050" t="0" r="17780" b="664845"/>
            <wp:docPr id="2028258299" name="Picture 61" descr="AdamopoulosLab.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damopoulosLab.com"/>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683062" cy="23094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0326587" w14:textId="463591BA" w:rsidR="000B70E5" w:rsidRPr="006B64A1" w:rsidRDefault="00E67400" w:rsidP="006B64A1">
      <w:pPr>
        <w:jc w:val="center"/>
        <w:rPr>
          <w:rFonts w:ascii="Helvetica" w:hAnsi="Helvetica" w:cs="Helvetica"/>
          <w:b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74A8A">
        <w:rPr>
          <w:rStyle w:val="Hyperlink"/>
          <w:rFonts w:ascii="Helvetica" w:hAnsi="Helvetica" w:cs="Helvetica"/>
          <w:noProof/>
        </w:rPr>
        <mc:AlternateContent>
          <mc:Choice Requires="wps">
            <w:drawing>
              <wp:anchor distT="45720" distB="45720" distL="114300" distR="114300" simplePos="0" relativeHeight="251802624" behindDoc="0" locked="0" layoutInCell="1" allowOverlap="1" wp14:anchorId="61C7615C" wp14:editId="14A013FD">
                <wp:simplePos x="0" y="0"/>
                <wp:positionH relativeFrom="margin">
                  <wp:align>right</wp:align>
                </wp:positionH>
                <wp:positionV relativeFrom="paragraph">
                  <wp:posOffset>19050</wp:posOffset>
                </wp:positionV>
                <wp:extent cx="4985385" cy="2252980"/>
                <wp:effectExtent l="0" t="0" r="24765" b="13970"/>
                <wp:wrapSquare wrapText="bothSides"/>
                <wp:docPr id="1075178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5385" cy="225298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92113B3" w14:textId="1C329715" w:rsidR="00C649F7" w:rsidRPr="00BF3A9A" w:rsidRDefault="00C649F7" w:rsidP="00C649F7">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CA1096" w:rsidRPr="00BF3A9A">
                              <w:rPr>
                                <w:rFonts w:ascii="Helvetica" w:hAnsi="Helvetica" w:cs="Helvetica"/>
                                <w:bCs/>
                                <w:color w:val="FFFFFF" w:themeColor="background1"/>
                                <w:sz w:val="24"/>
                                <w:szCs w:val="24"/>
                              </w:rPr>
                              <w:t>PDT is an established alternative method for treating cancer. Strong specificity in tumor destruction and the feasibility of combining with other therapeutic agents are the major advantages associated with PDT</w:t>
                            </w:r>
                            <w:r w:rsidRPr="00BF3A9A">
                              <w:rPr>
                                <w:rFonts w:ascii="Helvetica" w:hAnsi="Helvetica" w:cs="Helvetica"/>
                                <w:color w:val="FFFFFF" w:themeColor="background1"/>
                                <w:sz w:val="24"/>
                                <w:szCs w:val="24"/>
                              </w:rPr>
                              <w:t>.”</w:t>
                            </w:r>
                          </w:p>
                          <w:p w14:paraId="195E6B81" w14:textId="77777777" w:rsidR="00C2478B" w:rsidRPr="00BF3A9A" w:rsidRDefault="00C2478B" w:rsidP="00C649F7">
                            <w:pPr>
                              <w:pStyle w:val="ListParagraph"/>
                              <w:ind w:left="0"/>
                              <w:jc w:val="center"/>
                              <w:rPr>
                                <w:rFonts w:ascii="Helvetica" w:hAnsi="Helvetica" w:cs="Helvetica"/>
                                <w:bCs/>
                                <w:color w:val="FFFFFF" w:themeColor="background1"/>
                              </w:rPr>
                            </w:pPr>
                          </w:p>
                          <w:p w14:paraId="54FD5D18" w14:textId="77777777" w:rsidR="00C649F7" w:rsidRPr="00BF3A9A" w:rsidRDefault="00C649F7" w:rsidP="00C649F7">
                            <w:pPr>
                              <w:pStyle w:val="ListParagraph"/>
                              <w:ind w:left="0"/>
                              <w:jc w:val="center"/>
                              <w:rPr>
                                <w:rFonts w:ascii="Helvetica" w:hAnsi="Helvetica" w:cs="Helvetica"/>
                                <w:color w:val="FFFFFF" w:themeColor="background1"/>
                              </w:rPr>
                            </w:pPr>
                          </w:p>
                          <w:p w14:paraId="06B806DA" w14:textId="77777777" w:rsidR="00AB22A0" w:rsidRPr="00BF3A9A" w:rsidRDefault="00AB22A0" w:rsidP="00C649F7">
                            <w:pPr>
                              <w:pStyle w:val="ListParagraph"/>
                              <w:ind w:left="0"/>
                              <w:jc w:val="center"/>
                              <w:rPr>
                                <w:rFonts w:ascii="Helvetica" w:hAnsi="Helvetica" w:cs="Helvetica"/>
                                <w:color w:val="FFFFFF" w:themeColor="background1"/>
                              </w:rPr>
                            </w:pPr>
                          </w:p>
                          <w:p w14:paraId="16E93BDC" w14:textId="03F2FF90" w:rsidR="00C649F7" w:rsidRPr="00BF3A9A" w:rsidRDefault="00C649F7"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CA1096" w:rsidRPr="00BF3A9A">
                              <w:rPr>
                                <w:rFonts w:ascii="Helvetica" w:hAnsi="Helvetica" w:cs="Helvetica"/>
                                <w:color w:val="FFFFFF" w:themeColor="background1"/>
                                <w:sz w:val="18"/>
                                <w:szCs w:val="18"/>
                              </w:rPr>
                              <w:t>Itoo</w:t>
                            </w:r>
                            <w:proofErr w:type="spellEnd"/>
                            <w:r w:rsidR="00CA1096" w:rsidRPr="00BF3A9A">
                              <w:rPr>
                                <w:rFonts w:ascii="Helvetica" w:hAnsi="Helvetica" w:cs="Helvetica"/>
                                <w:color w:val="FFFFFF" w:themeColor="background1"/>
                                <w:sz w:val="18"/>
                                <w:szCs w:val="18"/>
                              </w:rPr>
                              <w:t xml:space="preserve"> AM, Paul M, Padaga SG, Ghosh B, Biswas S. Nanotherapeutic Intervention in Photodynamic Therapy for Cancer.</w:t>
                            </w:r>
                          </w:p>
                          <w:p w14:paraId="0CAA2E1B" w14:textId="350821DE" w:rsidR="00C649F7" w:rsidRPr="00BF3A9A" w:rsidRDefault="00C649F7"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Nanotherapeutic Intervention in Photodynamic Therapy for Cancer</w:t>
                            </w:r>
                            <w:r w:rsidRPr="00BF3A9A">
                              <w:rPr>
                                <w:rFonts w:ascii="Helvetica" w:hAnsi="Helvetica" w:cs="Helvetica"/>
                                <w:color w:val="FFFFFF" w:themeColor="background1"/>
                                <w:sz w:val="18"/>
                                <w:szCs w:val="18"/>
                              </w:rPr>
                              <w:br/>
                            </w: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CA1096" w:rsidRPr="00BF3A9A">
                              <w:rPr>
                                <w:rFonts w:ascii="Helvetica" w:hAnsi="Helvetica" w:cs="Helvetica"/>
                                <w:color w:val="FFFFFF" w:themeColor="background1"/>
                                <w:sz w:val="18"/>
                                <w:szCs w:val="18"/>
                              </w:rPr>
                              <w:t>ACS Omega 2022</w:t>
                            </w:r>
                            <w:hyperlink r:id="rId347" w:history="1"/>
                          </w:p>
                          <w:p w14:paraId="77B78AB6" w14:textId="1AF14721" w:rsidR="00C649F7" w:rsidRPr="00BF3A9A" w:rsidRDefault="00C649F7"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348" w:history="1">
                              <w:r w:rsidR="00CA1096" w:rsidRPr="00BF3A9A">
                                <w:rPr>
                                  <w:rStyle w:val="Hyperlink"/>
                                  <w:rFonts w:ascii="Helvetica" w:hAnsi="Helvetica" w:cs="Helvetica"/>
                                  <w:color w:val="FFFFFF" w:themeColor="background1"/>
                                  <w:sz w:val="18"/>
                                  <w:szCs w:val="18"/>
                                </w:rPr>
                                <w:t>https://www.ncbi.nlm.nih.gov/pmc/articles/PMC9773346/</w:t>
                              </w:r>
                            </w:hyperlink>
                          </w:p>
                          <w:p w14:paraId="1A0A2E58" w14:textId="77777777" w:rsidR="00CA1096" w:rsidRPr="00BF3A9A" w:rsidRDefault="00CA1096" w:rsidP="00AB22A0">
                            <w:pPr>
                              <w:pStyle w:val="ListParagraph"/>
                              <w:spacing w:after="0"/>
                              <w:ind w:left="0"/>
                              <w:rPr>
                                <w:rFonts w:ascii="Helvetica" w:hAnsi="Helvetica" w:cs="Helvetica"/>
                                <w:color w:val="FFFFFF" w:themeColor="background1"/>
                                <w:sz w:val="18"/>
                                <w:szCs w:val="18"/>
                              </w:rPr>
                            </w:pPr>
                          </w:p>
                          <w:p w14:paraId="57515E34" w14:textId="77777777" w:rsidR="00C649F7" w:rsidRPr="00BF3A9A" w:rsidRDefault="00C649F7" w:rsidP="00AB22A0">
                            <w:pPr>
                              <w:pStyle w:val="ListParagraph"/>
                              <w:spacing w:after="0"/>
                              <w:ind w:left="0"/>
                              <w:rPr>
                                <w:rFonts w:ascii="Helvetica" w:hAnsi="Helvetica" w:cs="Helvetica"/>
                                <w:color w:val="FFFFFF" w:themeColor="background1"/>
                                <w:sz w:val="18"/>
                                <w:szCs w:val="18"/>
                              </w:rPr>
                            </w:pPr>
                          </w:p>
                          <w:p w14:paraId="6797D4EB" w14:textId="77777777" w:rsidR="00C649F7" w:rsidRPr="00BF3A9A" w:rsidRDefault="00C649F7" w:rsidP="00AB22A0">
                            <w:pPr>
                              <w:pStyle w:val="ListParagraph"/>
                              <w:spacing w:after="0"/>
                              <w:ind w:left="0"/>
                              <w:rPr>
                                <w:rFonts w:ascii="Helvetica" w:hAnsi="Helvetica" w:cs="Helvetica"/>
                                <w:color w:val="FFFFFF" w:themeColor="background1"/>
                                <w:sz w:val="18"/>
                                <w:szCs w:val="18"/>
                              </w:rPr>
                            </w:pPr>
                          </w:p>
                          <w:p w14:paraId="46D02804" w14:textId="77777777" w:rsidR="00C649F7" w:rsidRPr="00BF3A9A" w:rsidRDefault="00C649F7" w:rsidP="00AB22A0">
                            <w:pPr>
                              <w:pStyle w:val="ListParagraph"/>
                              <w:spacing w:after="0"/>
                              <w:ind w:left="0"/>
                              <w:rPr>
                                <w:rFonts w:ascii="Helvetica" w:hAnsi="Helvetica" w:cs="Helvetica"/>
                                <w:color w:val="FFFFFF" w:themeColor="background1"/>
                                <w:sz w:val="18"/>
                                <w:szCs w:val="18"/>
                              </w:rPr>
                            </w:pPr>
                          </w:p>
                          <w:p w14:paraId="3A9C09D4" w14:textId="77777777" w:rsidR="00C649F7" w:rsidRPr="00BF3A9A" w:rsidRDefault="00C649F7" w:rsidP="00AB22A0">
                            <w:pPr>
                              <w:pStyle w:val="ListParagraph"/>
                              <w:spacing w:after="0"/>
                              <w:ind w:left="0"/>
                              <w:rPr>
                                <w:rFonts w:ascii="Helvetica" w:hAnsi="Helvetica" w:cs="Helvetica"/>
                                <w:color w:val="FFFFFF" w:themeColor="background1"/>
                                <w:sz w:val="18"/>
                                <w:szCs w:val="18"/>
                              </w:rPr>
                            </w:pPr>
                          </w:p>
                          <w:p w14:paraId="0F31E4D5" w14:textId="77777777" w:rsidR="00C649F7" w:rsidRPr="00BF3A9A" w:rsidRDefault="00C649F7" w:rsidP="00AB22A0">
                            <w:pPr>
                              <w:pStyle w:val="ListParagraph"/>
                              <w:spacing w:after="0"/>
                              <w:ind w:left="0"/>
                              <w:rPr>
                                <w:rFonts w:ascii="Helvetica" w:hAnsi="Helvetica" w:cs="Helvetica"/>
                                <w:color w:val="FFFFFF" w:themeColor="background1"/>
                                <w:sz w:val="18"/>
                                <w:szCs w:val="18"/>
                              </w:rPr>
                            </w:pPr>
                          </w:p>
                          <w:p w14:paraId="0824788E" w14:textId="77777777" w:rsidR="00C649F7" w:rsidRPr="00BF3A9A" w:rsidRDefault="00C649F7" w:rsidP="00AB22A0">
                            <w:pPr>
                              <w:spacing w:after="0"/>
                              <w:rPr>
                                <w:color w:val="FFFFFF" w:themeColor="background1"/>
                                <w:sz w:val="18"/>
                                <w:szCs w:val="18"/>
                              </w:rPr>
                            </w:pPr>
                          </w:p>
                          <w:p w14:paraId="7A318366" w14:textId="77777777" w:rsidR="00C649F7" w:rsidRPr="00BF3A9A" w:rsidRDefault="00C649F7" w:rsidP="00C649F7">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7615C" id="_x0000_s1191" type="#_x0000_t202" style="position:absolute;left:0;text-align:left;margin-left:341.35pt;margin-top:1.5pt;width:392.55pt;height:177.4pt;z-index:2518026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" fillcolor="black [3200]" strokecolor="black [3213]">
                <v:fill opacity="32896f"/>
                <v:textbox>
                  <w:txbxContent>
                    <w:p w14:paraId="092113B3" w14:textId="1C329715" w:rsidR="00C649F7" w:rsidRPr="00BF3A9A" w:rsidRDefault="00C649F7" w:rsidP="00C649F7">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CA1096" w:rsidRPr="00BF3A9A">
                        <w:rPr>
                          <w:rFonts w:ascii="Helvetica" w:hAnsi="Helvetica" w:cs="Helvetica"/>
                          <w:bCs/>
                          <w:color w:val="FFFFFF" w:themeColor="background1"/>
                          <w:sz w:val="24"/>
                          <w:szCs w:val="24"/>
                        </w:rPr>
                        <w:t>PDT is an established alternative method for treating cancer. Strong specificity in tumor destruction and the feasibility of combining with other therapeutic agents are the major advantages associated with PDT</w:t>
                      </w:r>
                      <w:r w:rsidRPr="00BF3A9A">
                        <w:rPr>
                          <w:rFonts w:ascii="Helvetica" w:hAnsi="Helvetica" w:cs="Helvetica"/>
                          <w:color w:val="FFFFFF" w:themeColor="background1"/>
                          <w:sz w:val="24"/>
                          <w:szCs w:val="24"/>
                        </w:rPr>
                        <w:t>.”</w:t>
                      </w:r>
                    </w:p>
                    <w:p w14:paraId="195E6B81" w14:textId="77777777" w:rsidR="00C2478B" w:rsidRPr="00BF3A9A" w:rsidRDefault="00C2478B" w:rsidP="00C649F7">
                      <w:pPr>
                        <w:pStyle w:val="ListParagraph"/>
                        <w:ind w:left="0"/>
                        <w:jc w:val="center"/>
                        <w:rPr>
                          <w:rFonts w:ascii="Helvetica" w:hAnsi="Helvetica" w:cs="Helvetica"/>
                          <w:bCs/>
                          <w:color w:val="FFFFFF" w:themeColor="background1"/>
                        </w:rPr>
                      </w:pPr>
                    </w:p>
                    <w:p w14:paraId="54FD5D18" w14:textId="77777777" w:rsidR="00C649F7" w:rsidRPr="00BF3A9A" w:rsidRDefault="00C649F7" w:rsidP="00C649F7">
                      <w:pPr>
                        <w:pStyle w:val="ListParagraph"/>
                        <w:ind w:left="0"/>
                        <w:jc w:val="center"/>
                        <w:rPr>
                          <w:rFonts w:ascii="Helvetica" w:hAnsi="Helvetica" w:cs="Helvetica"/>
                          <w:color w:val="FFFFFF" w:themeColor="background1"/>
                        </w:rPr>
                      </w:pPr>
                    </w:p>
                    <w:p w14:paraId="06B806DA" w14:textId="77777777" w:rsidR="00AB22A0" w:rsidRPr="00BF3A9A" w:rsidRDefault="00AB22A0" w:rsidP="00C649F7">
                      <w:pPr>
                        <w:pStyle w:val="ListParagraph"/>
                        <w:ind w:left="0"/>
                        <w:jc w:val="center"/>
                        <w:rPr>
                          <w:rFonts w:ascii="Helvetica" w:hAnsi="Helvetica" w:cs="Helvetica"/>
                          <w:color w:val="FFFFFF" w:themeColor="background1"/>
                        </w:rPr>
                      </w:pPr>
                    </w:p>
                    <w:p w14:paraId="16E93BDC" w14:textId="03F2FF90" w:rsidR="00C649F7" w:rsidRPr="00BF3A9A" w:rsidRDefault="00C649F7"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00CA1096" w:rsidRPr="00BF3A9A">
                        <w:rPr>
                          <w:rFonts w:ascii="Helvetica" w:hAnsi="Helvetica" w:cs="Helvetica"/>
                          <w:color w:val="FFFFFF" w:themeColor="background1"/>
                          <w:sz w:val="18"/>
                          <w:szCs w:val="18"/>
                        </w:rPr>
                        <w:t>Itoo</w:t>
                      </w:r>
                      <w:proofErr w:type="spellEnd"/>
                      <w:r w:rsidR="00CA1096" w:rsidRPr="00BF3A9A">
                        <w:rPr>
                          <w:rFonts w:ascii="Helvetica" w:hAnsi="Helvetica" w:cs="Helvetica"/>
                          <w:color w:val="FFFFFF" w:themeColor="background1"/>
                          <w:sz w:val="18"/>
                          <w:szCs w:val="18"/>
                        </w:rPr>
                        <w:t xml:space="preserve"> AM, Paul M, Padaga SG, Ghosh B, Biswas S. Nanotherapeutic Intervention in Photodynamic Therapy for Cancer.</w:t>
                      </w:r>
                    </w:p>
                    <w:p w14:paraId="0CAA2E1B" w14:textId="350821DE" w:rsidR="00C649F7" w:rsidRPr="00BF3A9A" w:rsidRDefault="00C649F7"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Nanotherapeutic Intervention in Photodynamic Therapy for Cancer</w:t>
                      </w:r>
                      <w:r w:rsidRPr="00BF3A9A">
                        <w:rPr>
                          <w:rFonts w:ascii="Helvetica" w:hAnsi="Helvetica" w:cs="Helvetica"/>
                          <w:color w:val="FFFFFF" w:themeColor="background1"/>
                          <w:sz w:val="18"/>
                          <w:szCs w:val="18"/>
                        </w:rPr>
                        <w:br/>
                      </w: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w:t>
                      </w:r>
                      <w:r w:rsidR="00CA1096" w:rsidRPr="00BF3A9A">
                        <w:rPr>
                          <w:rFonts w:ascii="Helvetica" w:hAnsi="Helvetica" w:cs="Helvetica"/>
                          <w:color w:val="FFFFFF" w:themeColor="background1"/>
                          <w:sz w:val="18"/>
                          <w:szCs w:val="18"/>
                        </w:rPr>
                        <w:t>ACS Omega 2022</w:t>
                      </w:r>
                      <w:hyperlink r:id="rId349" w:history="1"/>
                    </w:p>
                    <w:p w14:paraId="77B78AB6" w14:textId="1AF14721" w:rsidR="00C649F7" w:rsidRPr="00BF3A9A" w:rsidRDefault="00C649F7"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350" w:history="1">
                        <w:r w:rsidR="00CA1096" w:rsidRPr="00BF3A9A">
                          <w:rPr>
                            <w:rStyle w:val="Hyperlink"/>
                            <w:rFonts w:ascii="Helvetica" w:hAnsi="Helvetica" w:cs="Helvetica"/>
                            <w:color w:val="FFFFFF" w:themeColor="background1"/>
                            <w:sz w:val="18"/>
                            <w:szCs w:val="18"/>
                          </w:rPr>
                          <w:t>https://www.ncbi.nlm.nih.gov/pmc/articles/PMC9773346/</w:t>
                        </w:r>
                      </w:hyperlink>
                    </w:p>
                    <w:p w14:paraId="1A0A2E58" w14:textId="77777777" w:rsidR="00CA1096" w:rsidRPr="00BF3A9A" w:rsidRDefault="00CA1096" w:rsidP="00AB22A0">
                      <w:pPr>
                        <w:pStyle w:val="ListParagraph"/>
                        <w:spacing w:after="0"/>
                        <w:ind w:left="0"/>
                        <w:rPr>
                          <w:rFonts w:ascii="Helvetica" w:hAnsi="Helvetica" w:cs="Helvetica"/>
                          <w:color w:val="FFFFFF" w:themeColor="background1"/>
                          <w:sz w:val="18"/>
                          <w:szCs w:val="18"/>
                        </w:rPr>
                      </w:pPr>
                    </w:p>
                    <w:p w14:paraId="57515E34" w14:textId="77777777" w:rsidR="00C649F7" w:rsidRPr="00BF3A9A" w:rsidRDefault="00C649F7" w:rsidP="00AB22A0">
                      <w:pPr>
                        <w:pStyle w:val="ListParagraph"/>
                        <w:spacing w:after="0"/>
                        <w:ind w:left="0"/>
                        <w:rPr>
                          <w:rFonts w:ascii="Helvetica" w:hAnsi="Helvetica" w:cs="Helvetica"/>
                          <w:color w:val="FFFFFF" w:themeColor="background1"/>
                          <w:sz w:val="18"/>
                          <w:szCs w:val="18"/>
                        </w:rPr>
                      </w:pPr>
                    </w:p>
                    <w:p w14:paraId="6797D4EB" w14:textId="77777777" w:rsidR="00C649F7" w:rsidRPr="00BF3A9A" w:rsidRDefault="00C649F7" w:rsidP="00AB22A0">
                      <w:pPr>
                        <w:pStyle w:val="ListParagraph"/>
                        <w:spacing w:after="0"/>
                        <w:ind w:left="0"/>
                        <w:rPr>
                          <w:rFonts w:ascii="Helvetica" w:hAnsi="Helvetica" w:cs="Helvetica"/>
                          <w:color w:val="FFFFFF" w:themeColor="background1"/>
                          <w:sz w:val="18"/>
                          <w:szCs w:val="18"/>
                        </w:rPr>
                      </w:pPr>
                    </w:p>
                    <w:p w14:paraId="46D02804" w14:textId="77777777" w:rsidR="00C649F7" w:rsidRPr="00BF3A9A" w:rsidRDefault="00C649F7" w:rsidP="00AB22A0">
                      <w:pPr>
                        <w:pStyle w:val="ListParagraph"/>
                        <w:spacing w:after="0"/>
                        <w:ind w:left="0"/>
                        <w:rPr>
                          <w:rFonts w:ascii="Helvetica" w:hAnsi="Helvetica" w:cs="Helvetica"/>
                          <w:color w:val="FFFFFF" w:themeColor="background1"/>
                          <w:sz w:val="18"/>
                          <w:szCs w:val="18"/>
                        </w:rPr>
                      </w:pPr>
                    </w:p>
                    <w:p w14:paraId="3A9C09D4" w14:textId="77777777" w:rsidR="00C649F7" w:rsidRPr="00BF3A9A" w:rsidRDefault="00C649F7" w:rsidP="00AB22A0">
                      <w:pPr>
                        <w:pStyle w:val="ListParagraph"/>
                        <w:spacing w:after="0"/>
                        <w:ind w:left="0"/>
                        <w:rPr>
                          <w:rFonts w:ascii="Helvetica" w:hAnsi="Helvetica" w:cs="Helvetica"/>
                          <w:color w:val="FFFFFF" w:themeColor="background1"/>
                          <w:sz w:val="18"/>
                          <w:szCs w:val="18"/>
                        </w:rPr>
                      </w:pPr>
                    </w:p>
                    <w:p w14:paraId="0F31E4D5" w14:textId="77777777" w:rsidR="00C649F7" w:rsidRPr="00BF3A9A" w:rsidRDefault="00C649F7" w:rsidP="00AB22A0">
                      <w:pPr>
                        <w:pStyle w:val="ListParagraph"/>
                        <w:spacing w:after="0"/>
                        <w:ind w:left="0"/>
                        <w:rPr>
                          <w:rFonts w:ascii="Helvetica" w:hAnsi="Helvetica" w:cs="Helvetica"/>
                          <w:color w:val="FFFFFF" w:themeColor="background1"/>
                          <w:sz w:val="18"/>
                          <w:szCs w:val="18"/>
                        </w:rPr>
                      </w:pPr>
                    </w:p>
                    <w:p w14:paraId="0824788E" w14:textId="77777777" w:rsidR="00C649F7" w:rsidRPr="00BF3A9A" w:rsidRDefault="00C649F7" w:rsidP="00AB22A0">
                      <w:pPr>
                        <w:spacing w:after="0"/>
                        <w:rPr>
                          <w:color w:val="FFFFFF" w:themeColor="background1"/>
                          <w:sz w:val="18"/>
                          <w:szCs w:val="18"/>
                        </w:rPr>
                      </w:pPr>
                    </w:p>
                    <w:p w14:paraId="7A318366" w14:textId="77777777" w:rsidR="00C649F7" w:rsidRPr="00BF3A9A" w:rsidRDefault="00C649F7" w:rsidP="00C649F7">
                      <w:pPr>
                        <w:rPr>
                          <w:color w:val="FFFFFF" w:themeColor="background1"/>
                        </w:rPr>
                      </w:pPr>
                    </w:p>
                  </w:txbxContent>
                </v:textbox>
                <w10:wrap type="square" anchorx="margin"/>
              </v:shape>
            </w:pict>
          </mc:Fallback>
        </mc:AlternateContent>
      </w:r>
      <w:r>
        <w:rPr>
          <w:noProof/>
        </w:rPr>
        <w:drawing>
          <wp:inline distT="0" distB="0" distL="0" distR="0" wp14:anchorId="6EE24FA6" wp14:editId="4497F041">
            <wp:extent cx="1598212" cy="2135719"/>
            <wp:effectExtent l="19050" t="0" r="21590" b="626745"/>
            <wp:docPr id="1841779385" name="Picture 62" descr="ACS Omega Vol. 7 No. 3 - ACS 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CS Omega Vol. 7 No. 3 - ACS Publications"/>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620871" cy="216599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5EF8D557" w14:textId="7F1E3DCB" w:rsidR="00AE0287" w:rsidRDefault="00BF3A9A">
      <w:pPr>
        <w:rPr>
          <w:rFonts w:ascii="Helvetica" w:hAnsi="Helvetica" w:cs="Helvetica"/>
          <w:sz w:val="28"/>
          <w:szCs w:val="28"/>
        </w:rPr>
      </w:pPr>
      <w:r w:rsidRPr="00C74A8A">
        <w:rPr>
          <w:rStyle w:val="Hyperlink"/>
          <w:rFonts w:ascii="Helvetica" w:hAnsi="Helvetica" w:cs="Helvetica"/>
          <w:noProof/>
        </w:rPr>
        <mc:AlternateContent>
          <mc:Choice Requires="wps">
            <w:drawing>
              <wp:anchor distT="45720" distB="45720" distL="114300" distR="114300" simplePos="0" relativeHeight="252033024" behindDoc="0" locked="0" layoutInCell="1" allowOverlap="1" wp14:anchorId="32340614" wp14:editId="795826AD">
                <wp:simplePos x="0" y="0"/>
                <wp:positionH relativeFrom="margin">
                  <wp:posOffset>1848485</wp:posOffset>
                </wp:positionH>
                <wp:positionV relativeFrom="paragraph">
                  <wp:posOffset>8255</wp:posOffset>
                </wp:positionV>
                <wp:extent cx="4984115" cy="2252980"/>
                <wp:effectExtent l="0" t="0" r="26035" b="13970"/>
                <wp:wrapSquare wrapText="bothSides"/>
                <wp:docPr id="10571504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115" cy="225298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5CC129B5" w14:textId="20CC4228" w:rsidR="00F204D1" w:rsidRPr="00BF3A9A" w:rsidRDefault="00F204D1" w:rsidP="00F204D1">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Pr="00BF3A9A">
                              <w:rPr>
                                <w:rFonts w:ascii="Helvetica" w:hAnsi="Helvetica" w:cs="Helvetica"/>
                                <w:bCs/>
                                <w:color w:val="FFFFFF" w:themeColor="background1"/>
                                <w:sz w:val="24"/>
                                <w:szCs w:val="24"/>
                              </w:rPr>
                              <w:t>Alleviation of the side effects of cancer therapy has so far been one of the most impressive applications of PBM.”</w:t>
                            </w:r>
                          </w:p>
                          <w:p w14:paraId="7969DA8B" w14:textId="77777777" w:rsidR="00F204D1" w:rsidRPr="00BF3A9A" w:rsidRDefault="00F204D1" w:rsidP="00F204D1">
                            <w:pPr>
                              <w:pStyle w:val="ListParagraph"/>
                              <w:ind w:left="0"/>
                              <w:jc w:val="center"/>
                              <w:rPr>
                                <w:rFonts w:ascii="Helvetica" w:hAnsi="Helvetica" w:cs="Helvetica"/>
                                <w:bCs/>
                                <w:color w:val="FFFFFF" w:themeColor="background1"/>
                              </w:rPr>
                            </w:pPr>
                          </w:p>
                          <w:p w14:paraId="6CF205DF" w14:textId="77777777" w:rsidR="00F204D1" w:rsidRPr="00BF3A9A" w:rsidRDefault="00F204D1" w:rsidP="00F204D1">
                            <w:pPr>
                              <w:pStyle w:val="ListParagraph"/>
                              <w:ind w:left="0"/>
                              <w:jc w:val="center"/>
                              <w:rPr>
                                <w:rFonts w:ascii="Helvetica" w:hAnsi="Helvetica" w:cs="Helvetica"/>
                                <w:color w:val="FFFFFF" w:themeColor="background1"/>
                              </w:rPr>
                            </w:pPr>
                          </w:p>
                          <w:p w14:paraId="478D0B64" w14:textId="77777777" w:rsidR="00F204D1" w:rsidRPr="00BF3A9A" w:rsidRDefault="00F204D1" w:rsidP="00F204D1">
                            <w:pPr>
                              <w:pStyle w:val="ListParagraph"/>
                              <w:ind w:left="0"/>
                              <w:jc w:val="center"/>
                              <w:rPr>
                                <w:rFonts w:ascii="Helvetica" w:hAnsi="Helvetica" w:cs="Helvetica"/>
                                <w:color w:val="FFFFFF" w:themeColor="background1"/>
                              </w:rPr>
                            </w:pPr>
                          </w:p>
                          <w:p w14:paraId="62B08193" w14:textId="77777777" w:rsidR="00AB22A0" w:rsidRPr="00BF3A9A" w:rsidRDefault="00AB22A0" w:rsidP="00F204D1">
                            <w:pPr>
                              <w:pStyle w:val="ListParagraph"/>
                              <w:ind w:left="0"/>
                              <w:jc w:val="center"/>
                              <w:rPr>
                                <w:rFonts w:ascii="Helvetica" w:hAnsi="Helvetica" w:cs="Helvetica"/>
                                <w:color w:val="FFFFFF" w:themeColor="background1"/>
                              </w:rPr>
                            </w:pPr>
                          </w:p>
                          <w:p w14:paraId="31FF5F68" w14:textId="77777777" w:rsidR="00AB22A0" w:rsidRPr="00BF3A9A" w:rsidRDefault="00AB22A0" w:rsidP="00F204D1">
                            <w:pPr>
                              <w:pStyle w:val="ListParagraph"/>
                              <w:ind w:left="0"/>
                              <w:jc w:val="center"/>
                              <w:rPr>
                                <w:rFonts w:ascii="Helvetica" w:hAnsi="Helvetica" w:cs="Helvetica"/>
                                <w:color w:val="FFFFFF" w:themeColor="background1"/>
                              </w:rPr>
                            </w:pPr>
                          </w:p>
                          <w:p w14:paraId="20BC6CCA" w14:textId="77777777" w:rsidR="00F204D1" w:rsidRPr="00BF3A9A" w:rsidRDefault="00F204D1" w:rsidP="00F204D1">
                            <w:pPr>
                              <w:pStyle w:val="ListParagraph"/>
                              <w:ind w:left="0"/>
                              <w:jc w:val="center"/>
                              <w:rPr>
                                <w:rFonts w:ascii="Helvetica" w:hAnsi="Helvetica" w:cs="Helvetica"/>
                                <w:color w:val="FFFFFF" w:themeColor="background1"/>
                              </w:rPr>
                            </w:pPr>
                          </w:p>
                          <w:p w14:paraId="1BD83420" w14:textId="0C410767" w:rsidR="00F204D1" w:rsidRPr="00BF3A9A" w:rsidRDefault="00F204D1"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Hamblin, M.R.</w:t>
                            </w:r>
                          </w:p>
                          <w:p w14:paraId="505469B2" w14:textId="42F7E986" w:rsidR="00F204D1" w:rsidRPr="00BF3A9A" w:rsidRDefault="00F204D1"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Photobiomodulation and Light Therapy in Oncology. </w:t>
                            </w:r>
                            <w:r w:rsidRPr="00BF3A9A">
                              <w:rPr>
                                <w:rFonts w:ascii="Helvetica" w:hAnsi="Helvetica" w:cs="Helvetica"/>
                                <w:color w:val="FFFFFF" w:themeColor="background1"/>
                                <w:sz w:val="18"/>
                                <w:szCs w:val="18"/>
                              </w:rPr>
                              <w:br/>
                            </w: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Orofacial Supportive Care in Cancer, 2022</w:t>
                            </w:r>
                            <w:hyperlink r:id="rId352" w:history="1"/>
                          </w:p>
                          <w:p w14:paraId="5167A2BC" w14:textId="77777777" w:rsidR="00F204D1" w:rsidRPr="00BF3A9A" w:rsidRDefault="00F204D1"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353" w:history="1">
                              <w:r w:rsidRPr="00BF3A9A">
                                <w:rPr>
                                  <w:rStyle w:val="Hyperlink"/>
                                  <w:rFonts w:ascii="Helvetica" w:hAnsi="Helvetica" w:cs="Helvetica"/>
                                  <w:color w:val="FFFFFF" w:themeColor="background1"/>
                                  <w:sz w:val="18"/>
                                  <w:szCs w:val="18"/>
                                </w:rPr>
                                <w:t>https://www.ncbi.nlm.nih.gov/pmc/articles/PMC9773346/</w:t>
                              </w:r>
                            </w:hyperlink>
                          </w:p>
                          <w:p w14:paraId="0FDAF4AB" w14:textId="77777777" w:rsidR="00F204D1" w:rsidRPr="00BF3A9A" w:rsidRDefault="00F204D1" w:rsidP="00F204D1">
                            <w:pPr>
                              <w:pStyle w:val="ListParagraph"/>
                              <w:spacing w:line="360" w:lineRule="auto"/>
                              <w:ind w:left="0"/>
                              <w:rPr>
                                <w:rFonts w:ascii="Helvetica" w:hAnsi="Helvetica" w:cs="Helvetica"/>
                                <w:color w:val="FFFFFF" w:themeColor="background1"/>
                                <w:sz w:val="16"/>
                                <w:szCs w:val="16"/>
                              </w:rPr>
                            </w:pPr>
                          </w:p>
                          <w:p w14:paraId="5DE90CF3" w14:textId="77777777" w:rsidR="00F204D1" w:rsidRPr="00BF3A9A" w:rsidRDefault="00F204D1" w:rsidP="00F204D1">
                            <w:pPr>
                              <w:pStyle w:val="ListParagraph"/>
                              <w:ind w:left="0"/>
                              <w:rPr>
                                <w:rFonts w:ascii="Helvetica" w:hAnsi="Helvetica" w:cs="Helvetica"/>
                                <w:color w:val="FFFFFF" w:themeColor="background1"/>
                                <w:sz w:val="16"/>
                                <w:szCs w:val="16"/>
                              </w:rPr>
                            </w:pPr>
                          </w:p>
                          <w:p w14:paraId="50A2B565" w14:textId="77777777" w:rsidR="00F204D1" w:rsidRPr="00BF3A9A" w:rsidRDefault="00F204D1" w:rsidP="00F204D1">
                            <w:pPr>
                              <w:pStyle w:val="ListParagraph"/>
                              <w:ind w:left="0"/>
                              <w:rPr>
                                <w:rFonts w:ascii="Helvetica" w:hAnsi="Helvetica" w:cs="Helvetica"/>
                                <w:color w:val="FFFFFF" w:themeColor="background1"/>
                                <w:sz w:val="16"/>
                                <w:szCs w:val="16"/>
                              </w:rPr>
                            </w:pPr>
                          </w:p>
                          <w:p w14:paraId="0D15CBD8" w14:textId="77777777" w:rsidR="00F204D1" w:rsidRPr="00BF3A9A" w:rsidRDefault="00F204D1" w:rsidP="00F204D1">
                            <w:pPr>
                              <w:pStyle w:val="ListParagraph"/>
                              <w:ind w:left="0"/>
                              <w:rPr>
                                <w:rFonts w:ascii="Helvetica" w:hAnsi="Helvetica" w:cs="Helvetica"/>
                                <w:color w:val="FFFFFF" w:themeColor="background1"/>
                                <w:sz w:val="18"/>
                                <w:szCs w:val="18"/>
                              </w:rPr>
                            </w:pPr>
                          </w:p>
                          <w:p w14:paraId="1839E361" w14:textId="77777777" w:rsidR="00F204D1" w:rsidRPr="00BF3A9A" w:rsidRDefault="00F204D1" w:rsidP="00F204D1">
                            <w:pPr>
                              <w:pStyle w:val="ListParagraph"/>
                              <w:ind w:left="0"/>
                              <w:rPr>
                                <w:rFonts w:ascii="Helvetica" w:hAnsi="Helvetica" w:cs="Helvetica"/>
                                <w:color w:val="FFFFFF" w:themeColor="background1"/>
                                <w:sz w:val="18"/>
                                <w:szCs w:val="18"/>
                              </w:rPr>
                            </w:pPr>
                          </w:p>
                          <w:p w14:paraId="7FD4C5C5" w14:textId="77777777" w:rsidR="00F204D1" w:rsidRPr="00BF3A9A" w:rsidRDefault="00F204D1" w:rsidP="00F204D1">
                            <w:pPr>
                              <w:pStyle w:val="ListParagraph"/>
                              <w:ind w:left="0"/>
                              <w:rPr>
                                <w:rFonts w:ascii="Helvetica" w:hAnsi="Helvetica" w:cs="Helvetica"/>
                                <w:color w:val="FFFFFF" w:themeColor="background1"/>
                              </w:rPr>
                            </w:pPr>
                          </w:p>
                          <w:p w14:paraId="20B405FD" w14:textId="77777777" w:rsidR="00F204D1" w:rsidRPr="00BF3A9A" w:rsidRDefault="00F204D1" w:rsidP="00F204D1">
                            <w:pPr>
                              <w:rPr>
                                <w:color w:val="FFFFFF" w:themeColor="background1"/>
                              </w:rPr>
                            </w:pPr>
                          </w:p>
                          <w:p w14:paraId="35567248" w14:textId="77777777" w:rsidR="00F204D1" w:rsidRPr="00BF3A9A" w:rsidRDefault="00F204D1" w:rsidP="00F204D1">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340614" id="_x0000_s1192" type="#_x0000_t202" style="position:absolute;margin-left:145.55pt;margin-top:.65pt;width:392.45pt;height:177.4pt;z-index:252033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" fillcolor="black [3200]" strokecolor="black [3213]">
                <v:fill opacity="32896f"/>
                <v:textbox>
                  <w:txbxContent>
                    <w:p w14:paraId="5CC129B5" w14:textId="20CC4228" w:rsidR="00F204D1" w:rsidRPr="00BF3A9A" w:rsidRDefault="00F204D1" w:rsidP="00F204D1">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Pr="00BF3A9A">
                        <w:rPr>
                          <w:rFonts w:ascii="Helvetica" w:hAnsi="Helvetica" w:cs="Helvetica"/>
                          <w:bCs/>
                          <w:color w:val="FFFFFF" w:themeColor="background1"/>
                          <w:sz w:val="24"/>
                          <w:szCs w:val="24"/>
                        </w:rPr>
                        <w:t>Alleviation of the side effects of cancer therapy has so far been one of the most impressive applications of PBM.”</w:t>
                      </w:r>
                    </w:p>
                    <w:p w14:paraId="7969DA8B" w14:textId="77777777" w:rsidR="00F204D1" w:rsidRPr="00BF3A9A" w:rsidRDefault="00F204D1" w:rsidP="00F204D1">
                      <w:pPr>
                        <w:pStyle w:val="ListParagraph"/>
                        <w:ind w:left="0"/>
                        <w:jc w:val="center"/>
                        <w:rPr>
                          <w:rFonts w:ascii="Helvetica" w:hAnsi="Helvetica" w:cs="Helvetica"/>
                          <w:bCs/>
                          <w:color w:val="FFFFFF" w:themeColor="background1"/>
                        </w:rPr>
                      </w:pPr>
                    </w:p>
                    <w:p w14:paraId="6CF205DF" w14:textId="77777777" w:rsidR="00F204D1" w:rsidRPr="00BF3A9A" w:rsidRDefault="00F204D1" w:rsidP="00F204D1">
                      <w:pPr>
                        <w:pStyle w:val="ListParagraph"/>
                        <w:ind w:left="0"/>
                        <w:jc w:val="center"/>
                        <w:rPr>
                          <w:rFonts w:ascii="Helvetica" w:hAnsi="Helvetica" w:cs="Helvetica"/>
                          <w:color w:val="FFFFFF" w:themeColor="background1"/>
                        </w:rPr>
                      </w:pPr>
                    </w:p>
                    <w:p w14:paraId="478D0B64" w14:textId="77777777" w:rsidR="00F204D1" w:rsidRPr="00BF3A9A" w:rsidRDefault="00F204D1" w:rsidP="00F204D1">
                      <w:pPr>
                        <w:pStyle w:val="ListParagraph"/>
                        <w:ind w:left="0"/>
                        <w:jc w:val="center"/>
                        <w:rPr>
                          <w:rFonts w:ascii="Helvetica" w:hAnsi="Helvetica" w:cs="Helvetica"/>
                          <w:color w:val="FFFFFF" w:themeColor="background1"/>
                        </w:rPr>
                      </w:pPr>
                    </w:p>
                    <w:p w14:paraId="62B08193" w14:textId="77777777" w:rsidR="00AB22A0" w:rsidRPr="00BF3A9A" w:rsidRDefault="00AB22A0" w:rsidP="00F204D1">
                      <w:pPr>
                        <w:pStyle w:val="ListParagraph"/>
                        <w:ind w:left="0"/>
                        <w:jc w:val="center"/>
                        <w:rPr>
                          <w:rFonts w:ascii="Helvetica" w:hAnsi="Helvetica" w:cs="Helvetica"/>
                          <w:color w:val="FFFFFF" w:themeColor="background1"/>
                        </w:rPr>
                      </w:pPr>
                    </w:p>
                    <w:p w14:paraId="31FF5F68" w14:textId="77777777" w:rsidR="00AB22A0" w:rsidRPr="00BF3A9A" w:rsidRDefault="00AB22A0" w:rsidP="00F204D1">
                      <w:pPr>
                        <w:pStyle w:val="ListParagraph"/>
                        <w:ind w:left="0"/>
                        <w:jc w:val="center"/>
                        <w:rPr>
                          <w:rFonts w:ascii="Helvetica" w:hAnsi="Helvetica" w:cs="Helvetica"/>
                          <w:color w:val="FFFFFF" w:themeColor="background1"/>
                        </w:rPr>
                      </w:pPr>
                    </w:p>
                    <w:p w14:paraId="20BC6CCA" w14:textId="77777777" w:rsidR="00F204D1" w:rsidRPr="00BF3A9A" w:rsidRDefault="00F204D1" w:rsidP="00F204D1">
                      <w:pPr>
                        <w:pStyle w:val="ListParagraph"/>
                        <w:ind w:left="0"/>
                        <w:jc w:val="center"/>
                        <w:rPr>
                          <w:rFonts w:ascii="Helvetica" w:hAnsi="Helvetica" w:cs="Helvetica"/>
                          <w:color w:val="FFFFFF" w:themeColor="background1"/>
                        </w:rPr>
                      </w:pPr>
                    </w:p>
                    <w:p w14:paraId="1BD83420" w14:textId="0C410767" w:rsidR="00F204D1" w:rsidRPr="00BF3A9A" w:rsidRDefault="00F204D1"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Hamblin, M.R.</w:t>
                      </w:r>
                    </w:p>
                    <w:p w14:paraId="505469B2" w14:textId="42F7E986" w:rsidR="00F204D1" w:rsidRPr="00BF3A9A" w:rsidRDefault="00F204D1"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Photobiomodulation and Light Therapy in Oncology. </w:t>
                      </w:r>
                      <w:r w:rsidRPr="00BF3A9A">
                        <w:rPr>
                          <w:rFonts w:ascii="Helvetica" w:hAnsi="Helvetica" w:cs="Helvetica"/>
                          <w:color w:val="FFFFFF" w:themeColor="background1"/>
                          <w:sz w:val="18"/>
                          <w:szCs w:val="18"/>
                        </w:rPr>
                        <w:br/>
                      </w: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Orofacial Supportive Care in Cancer, 2022</w:t>
                      </w:r>
                      <w:hyperlink r:id="rId354" w:history="1"/>
                    </w:p>
                    <w:p w14:paraId="5167A2BC" w14:textId="77777777" w:rsidR="00F204D1" w:rsidRPr="00BF3A9A" w:rsidRDefault="00F204D1" w:rsidP="00AB22A0">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355" w:history="1">
                        <w:r w:rsidRPr="00BF3A9A">
                          <w:rPr>
                            <w:rStyle w:val="Hyperlink"/>
                            <w:rFonts w:ascii="Helvetica" w:hAnsi="Helvetica" w:cs="Helvetica"/>
                            <w:color w:val="FFFFFF" w:themeColor="background1"/>
                            <w:sz w:val="18"/>
                            <w:szCs w:val="18"/>
                          </w:rPr>
                          <w:t>https://www.ncbi.nlm.nih.gov/pmc/articles/PMC9773346/</w:t>
                        </w:r>
                      </w:hyperlink>
                    </w:p>
                    <w:p w14:paraId="0FDAF4AB" w14:textId="77777777" w:rsidR="00F204D1" w:rsidRPr="00BF3A9A" w:rsidRDefault="00F204D1" w:rsidP="00F204D1">
                      <w:pPr>
                        <w:pStyle w:val="ListParagraph"/>
                        <w:spacing w:line="360" w:lineRule="auto"/>
                        <w:ind w:left="0"/>
                        <w:rPr>
                          <w:rFonts w:ascii="Helvetica" w:hAnsi="Helvetica" w:cs="Helvetica"/>
                          <w:color w:val="FFFFFF" w:themeColor="background1"/>
                          <w:sz w:val="16"/>
                          <w:szCs w:val="16"/>
                        </w:rPr>
                      </w:pPr>
                    </w:p>
                    <w:p w14:paraId="5DE90CF3" w14:textId="77777777" w:rsidR="00F204D1" w:rsidRPr="00BF3A9A" w:rsidRDefault="00F204D1" w:rsidP="00F204D1">
                      <w:pPr>
                        <w:pStyle w:val="ListParagraph"/>
                        <w:ind w:left="0"/>
                        <w:rPr>
                          <w:rFonts w:ascii="Helvetica" w:hAnsi="Helvetica" w:cs="Helvetica"/>
                          <w:color w:val="FFFFFF" w:themeColor="background1"/>
                          <w:sz w:val="16"/>
                          <w:szCs w:val="16"/>
                        </w:rPr>
                      </w:pPr>
                    </w:p>
                    <w:p w14:paraId="50A2B565" w14:textId="77777777" w:rsidR="00F204D1" w:rsidRPr="00BF3A9A" w:rsidRDefault="00F204D1" w:rsidP="00F204D1">
                      <w:pPr>
                        <w:pStyle w:val="ListParagraph"/>
                        <w:ind w:left="0"/>
                        <w:rPr>
                          <w:rFonts w:ascii="Helvetica" w:hAnsi="Helvetica" w:cs="Helvetica"/>
                          <w:color w:val="FFFFFF" w:themeColor="background1"/>
                          <w:sz w:val="16"/>
                          <w:szCs w:val="16"/>
                        </w:rPr>
                      </w:pPr>
                    </w:p>
                    <w:p w14:paraId="0D15CBD8" w14:textId="77777777" w:rsidR="00F204D1" w:rsidRPr="00BF3A9A" w:rsidRDefault="00F204D1" w:rsidP="00F204D1">
                      <w:pPr>
                        <w:pStyle w:val="ListParagraph"/>
                        <w:ind w:left="0"/>
                        <w:rPr>
                          <w:rFonts w:ascii="Helvetica" w:hAnsi="Helvetica" w:cs="Helvetica"/>
                          <w:color w:val="FFFFFF" w:themeColor="background1"/>
                          <w:sz w:val="18"/>
                          <w:szCs w:val="18"/>
                        </w:rPr>
                      </w:pPr>
                    </w:p>
                    <w:p w14:paraId="1839E361" w14:textId="77777777" w:rsidR="00F204D1" w:rsidRPr="00BF3A9A" w:rsidRDefault="00F204D1" w:rsidP="00F204D1">
                      <w:pPr>
                        <w:pStyle w:val="ListParagraph"/>
                        <w:ind w:left="0"/>
                        <w:rPr>
                          <w:rFonts w:ascii="Helvetica" w:hAnsi="Helvetica" w:cs="Helvetica"/>
                          <w:color w:val="FFFFFF" w:themeColor="background1"/>
                          <w:sz w:val="18"/>
                          <w:szCs w:val="18"/>
                        </w:rPr>
                      </w:pPr>
                    </w:p>
                    <w:p w14:paraId="7FD4C5C5" w14:textId="77777777" w:rsidR="00F204D1" w:rsidRPr="00BF3A9A" w:rsidRDefault="00F204D1" w:rsidP="00F204D1">
                      <w:pPr>
                        <w:pStyle w:val="ListParagraph"/>
                        <w:ind w:left="0"/>
                        <w:rPr>
                          <w:rFonts w:ascii="Helvetica" w:hAnsi="Helvetica" w:cs="Helvetica"/>
                          <w:color w:val="FFFFFF" w:themeColor="background1"/>
                        </w:rPr>
                      </w:pPr>
                    </w:p>
                    <w:p w14:paraId="20B405FD" w14:textId="77777777" w:rsidR="00F204D1" w:rsidRPr="00BF3A9A" w:rsidRDefault="00F204D1" w:rsidP="00F204D1">
                      <w:pPr>
                        <w:rPr>
                          <w:color w:val="FFFFFF" w:themeColor="background1"/>
                        </w:rPr>
                      </w:pPr>
                    </w:p>
                    <w:p w14:paraId="35567248" w14:textId="77777777" w:rsidR="00F204D1" w:rsidRPr="00BF3A9A" w:rsidRDefault="00F204D1" w:rsidP="00F204D1">
                      <w:pPr>
                        <w:rPr>
                          <w:color w:val="FFFFFF" w:themeColor="background1"/>
                        </w:rPr>
                      </w:pPr>
                    </w:p>
                  </w:txbxContent>
                </v:textbox>
                <w10:wrap type="square" anchorx="margin"/>
              </v:shape>
            </w:pict>
          </mc:Fallback>
        </mc:AlternateContent>
      </w:r>
      <w:r w:rsidR="00F204D1">
        <w:rPr>
          <w:rFonts w:ascii="Helvetica" w:hAnsi="Helvetica" w:cs="Helvetica"/>
          <w:noProof/>
          <w:sz w:val="28"/>
          <w:szCs w:val="28"/>
        </w:rPr>
        <w:drawing>
          <wp:inline distT="0" distB="0" distL="0" distR="0" wp14:anchorId="7004DF28" wp14:editId="4BE15BF7">
            <wp:extent cx="1666626" cy="2078868"/>
            <wp:effectExtent l="19050" t="0" r="10160" b="607695"/>
            <wp:docPr id="2121087665" name="Picture 141" descr="A blue cover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087665" name="Picture 141" descr="A blue cover with white text&#10;&#10;Description automatically generated"/>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693979" cy="211298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0AACAAB5" w14:textId="7832E212" w:rsidR="003C6DAB" w:rsidRPr="00692C87" w:rsidRDefault="003C6DAB" w:rsidP="00DB3353">
      <w:pPr>
        <w:widowControl w:val="0"/>
        <w:autoSpaceDE w:val="0"/>
        <w:autoSpaceDN w:val="0"/>
        <w:adjustRightInd w:val="0"/>
        <w:rPr>
          <w:rFonts w:ascii="Helvetica" w:hAnsi="Helvetica" w:cs="Helvetica"/>
          <w:sz w:val="28"/>
          <w:szCs w:val="28"/>
        </w:rPr>
      </w:pPr>
      <w:r>
        <w:rPr>
          <w:rFonts w:ascii="Helvetica" w:hAnsi="Helvetica" w:cs="Helvetica"/>
          <w:sz w:val="28"/>
          <w:szCs w:val="28"/>
        </w:rPr>
        <w:br w:type="page"/>
      </w:r>
      <w:r w:rsidR="00112342" w:rsidRPr="00546344">
        <w:rPr>
          <w:rFonts w:ascii="Helvetica" w:hAnsi="Helvetica" w:cs="Helvetica"/>
          <w:noProof/>
        </w:rPr>
        <w:lastRenderedPageBreak/>
        <mc:AlternateContent>
          <mc:Choice Requires="wps">
            <w:drawing>
              <wp:anchor distT="45720" distB="45720" distL="114300" distR="114300" simplePos="0" relativeHeight="252068864" behindDoc="0" locked="0" layoutInCell="1" allowOverlap="1" wp14:anchorId="4B0FD6D0" wp14:editId="61863963">
                <wp:simplePos x="0" y="0"/>
                <wp:positionH relativeFrom="margin">
                  <wp:posOffset>2659380</wp:posOffset>
                </wp:positionH>
                <wp:positionV relativeFrom="page">
                  <wp:posOffset>3633470</wp:posOffset>
                </wp:positionV>
                <wp:extent cx="4150360" cy="4945380"/>
                <wp:effectExtent l="0" t="0" r="21590" b="26670"/>
                <wp:wrapSquare wrapText="bothSides"/>
                <wp:docPr id="4019299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0360" cy="494538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041EAA72" w14:textId="77777777" w:rsidR="002D547D" w:rsidRDefault="002D547D" w:rsidP="002D547D">
                            <w:pPr>
                              <w:jc w:val="center"/>
                              <w:rPr>
                                <w:rFonts w:ascii="Helvetica" w:hAnsi="Helvetica" w:cs="Helvetica"/>
                                <w:sz w:val="28"/>
                                <w:szCs w:val="28"/>
                              </w:rPr>
                            </w:pPr>
                            <w:r w:rsidRPr="009C3D0D">
                              <w:rPr>
                                <w:rFonts w:ascii="Helvetica" w:hAnsi="Helvetica" w:cs="Helvetica"/>
                                <w:sz w:val="28"/>
                                <w:szCs w:val="28"/>
                              </w:rPr>
                              <w:t>“Photobiomodulation introduces the therapeutic effect of light into our brain. It triggers the body to restore its natural balance or homeostasis. When we do that, we call upon the body’s innate ability to heal.”</w:t>
                            </w:r>
                          </w:p>
                          <w:p w14:paraId="676160B6" w14:textId="77777777" w:rsidR="009C3D0D" w:rsidRPr="009C3D0D" w:rsidRDefault="009C3D0D" w:rsidP="002D547D">
                            <w:pPr>
                              <w:jc w:val="center"/>
                              <w:rPr>
                                <w:rFonts w:ascii="Helvetica" w:hAnsi="Helvetica" w:cs="Helvetica"/>
                                <w:sz w:val="28"/>
                                <w:szCs w:val="28"/>
                              </w:rPr>
                            </w:pPr>
                          </w:p>
                          <w:p w14:paraId="277D972E" w14:textId="1FCDBCA0" w:rsidR="002D547D" w:rsidRDefault="009C3D0D" w:rsidP="009C3D0D">
                            <w:pPr>
                              <w:jc w:val="center"/>
                              <w:rPr>
                                <w:rFonts w:ascii="Helvetica" w:hAnsi="Helvetica" w:cs="Helvetica"/>
                              </w:rPr>
                            </w:pPr>
                            <w:r>
                              <w:rPr>
                                <w:noProof/>
                              </w:rPr>
                              <w:drawing>
                                <wp:inline distT="0" distB="0" distL="0" distR="0" wp14:anchorId="09D3F5DB" wp14:editId="17B01187">
                                  <wp:extent cx="3017520" cy="1554480"/>
                                  <wp:effectExtent l="0" t="0" r="0" b="7620"/>
                                  <wp:docPr id="1278017652" name="Picture 155" descr="UK newspaper The Telegraph goes all-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UK newspaper The Telegraph goes all-in ..."/>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3017520" cy="1554480"/>
                                          </a:xfrm>
                                          <a:prstGeom prst="rect">
                                            <a:avLst/>
                                          </a:prstGeom>
                                          <a:noFill/>
                                          <a:ln>
                                            <a:noFill/>
                                          </a:ln>
                                        </pic:spPr>
                                      </pic:pic>
                                    </a:graphicData>
                                  </a:graphic>
                                </wp:inline>
                              </w:drawing>
                            </w:r>
                          </w:p>
                          <w:p w14:paraId="4A08BD9F" w14:textId="77777777" w:rsidR="002D547D" w:rsidRDefault="002D547D" w:rsidP="002D547D">
                            <w:pPr>
                              <w:rPr>
                                <w:rFonts w:ascii="Helvetica" w:hAnsi="Helvetica" w:cs="Helvetica"/>
                              </w:rPr>
                            </w:pPr>
                          </w:p>
                          <w:p w14:paraId="6426ED99" w14:textId="77777777" w:rsidR="009C3D0D" w:rsidRPr="00C91972" w:rsidRDefault="009C3D0D" w:rsidP="002D547D">
                            <w:pPr>
                              <w:rPr>
                                <w:rFonts w:ascii="Helvetica" w:hAnsi="Helvetica" w:cs="Helvetica"/>
                              </w:rPr>
                            </w:pPr>
                          </w:p>
                          <w:p w14:paraId="181D894B" w14:textId="77777777" w:rsidR="002D547D" w:rsidRPr="00BF3A9A" w:rsidRDefault="002D547D" w:rsidP="002D547D">
                            <w:pPr>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Title:  </w:t>
                            </w:r>
                            <w:r w:rsidRPr="00BF3A9A">
                              <w:rPr>
                                <w:rFonts w:ascii="Helvetica" w:hAnsi="Helvetica" w:cs="Helvetica"/>
                                <w:color w:val="FFFFFF" w:themeColor="background1"/>
                                <w:sz w:val="18"/>
                                <w:szCs w:val="18"/>
                              </w:rPr>
                              <w:t>How Alzheimer’s disease could be cured by shining light directly into the brain</w:t>
                            </w:r>
                          </w:p>
                          <w:p w14:paraId="4028C3F5" w14:textId="77777777" w:rsidR="002D547D" w:rsidRPr="00BF3A9A" w:rsidRDefault="002D547D" w:rsidP="002D547D">
                            <w:pPr>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358" w:history="1">
                              <w:r w:rsidRPr="00BF3A9A">
                                <w:rPr>
                                  <w:rStyle w:val="Hyperlink"/>
                                  <w:rFonts w:ascii="Helvetica" w:hAnsi="Helvetica" w:cs="Helvetica"/>
                                  <w:color w:val="FFFFFF" w:themeColor="background1"/>
                                  <w:sz w:val="18"/>
                                  <w:szCs w:val="18"/>
                                </w:rPr>
                                <w:t>https://www.telegraph.co.uk/science/2020/01/05/alzheimers-disease-could-cured-shining-light-directly-brain/</w:t>
                              </w:r>
                            </w:hyperlink>
                          </w:p>
                          <w:p w14:paraId="76F2734E" w14:textId="77777777" w:rsidR="002D547D" w:rsidRPr="00003D6B" w:rsidRDefault="002D547D" w:rsidP="002D547D">
                            <w:pPr>
                              <w:rPr>
                                <w:rFonts w:ascii="Helvetica" w:hAnsi="Helvetica" w:cs="Helvetica"/>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0FD6D0" id="_x0000_s1193" type="#_x0000_t202" style="position:absolute;margin-left:209.4pt;margin-top:286.1pt;width:326.8pt;height:389.4pt;z-index:252068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" fillcolor="black [3200]" strokecolor="black [3213]">
                <v:fill opacity="32896f"/>
                <v:textbox>
                  <w:txbxContent>
                    <w:p w14:paraId="041EAA72" w14:textId="77777777" w:rsidR="002D547D" w:rsidRDefault="002D547D" w:rsidP="002D547D">
                      <w:pPr>
                        <w:jc w:val="center"/>
                        <w:rPr>
                          <w:rFonts w:ascii="Helvetica" w:hAnsi="Helvetica" w:cs="Helvetica"/>
                          <w:sz w:val="28"/>
                          <w:szCs w:val="28"/>
                        </w:rPr>
                      </w:pPr>
                      <w:r w:rsidRPr="009C3D0D">
                        <w:rPr>
                          <w:rFonts w:ascii="Helvetica" w:hAnsi="Helvetica" w:cs="Helvetica"/>
                          <w:sz w:val="28"/>
                          <w:szCs w:val="28"/>
                        </w:rPr>
                        <w:t>“Photobiomodulation introduces the therapeutic effect of light into our brain. It triggers the body to restore its natural balance or homeostasis. When we do that, we call upon the body’s innate ability to heal.”</w:t>
                      </w:r>
                    </w:p>
                    <w:p w14:paraId="676160B6" w14:textId="77777777" w:rsidR="009C3D0D" w:rsidRPr="009C3D0D" w:rsidRDefault="009C3D0D" w:rsidP="002D547D">
                      <w:pPr>
                        <w:jc w:val="center"/>
                        <w:rPr>
                          <w:rFonts w:ascii="Helvetica" w:hAnsi="Helvetica" w:cs="Helvetica"/>
                          <w:sz w:val="28"/>
                          <w:szCs w:val="28"/>
                        </w:rPr>
                      </w:pPr>
                    </w:p>
                    <w:p w14:paraId="277D972E" w14:textId="1FCDBCA0" w:rsidR="002D547D" w:rsidRDefault="009C3D0D" w:rsidP="009C3D0D">
                      <w:pPr>
                        <w:jc w:val="center"/>
                        <w:rPr>
                          <w:rFonts w:ascii="Helvetica" w:hAnsi="Helvetica" w:cs="Helvetica"/>
                        </w:rPr>
                      </w:pPr>
                      <w:r>
                        <w:rPr>
                          <w:noProof/>
                        </w:rPr>
                        <w:drawing>
                          <wp:inline distT="0" distB="0" distL="0" distR="0" wp14:anchorId="09D3F5DB" wp14:editId="17B01187">
                            <wp:extent cx="3017520" cy="1554480"/>
                            <wp:effectExtent l="0" t="0" r="0" b="7620"/>
                            <wp:docPr id="1278017652" name="Picture 155" descr="UK newspaper The Telegraph goes all-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UK newspaper The Telegraph goes all-in ..."/>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3017520" cy="1554480"/>
                                    </a:xfrm>
                                    <a:prstGeom prst="rect">
                                      <a:avLst/>
                                    </a:prstGeom>
                                    <a:noFill/>
                                    <a:ln>
                                      <a:noFill/>
                                    </a:ln>
                                  </pic:spPr>
                                </pic:pic>
                              </a:graphicData>
                            </a:graphic>
                          </wp:inline>
                        </w:drawing>
                      </w:r>
                    </w:p>
                    <w:p w14:paraId="4A08BD9F" w14:textId="77777777" w:rsidR="002D547D" w:rsidRDefault="002D547D" w:rsidP="002D547D">
                      <w:pPr>
                        <w:rPr>
                          <w:rFonts w:ascii="Helvetica" w:hAnsi="Helvetica" w:cs="Helvetica"/>
                        </w:rPr>
                      </w:pPr>
                    </w:p>
                    <w:p w14:paraId="6426ED99" w14:textId="77777777" w:rsidR="009C3D0D" w:rsidRPr="00C91972" w:rsidRDefault="009C3D0D" w:rsidP="002D547D">
                      <w:pPr>
                        <w:rPr>
                          <w:rFonts w:ascii="Helvetica" w:hAnsi="Helvetica" w:cs="Helvetica"/>
                        </w:rPr>
                      </w:pPr>
                    </w:p>
                    <w:p w14:paraId="181D894B" w14:textId="77777777" w:rsidR="002D547D" w:rsidRPr="00BF3A9A" w:rsidRDefault="002D547D" w:rsidP="002D547D">
                      <w:pPr>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Title:  </w:t>
                      </w:r>
                      <w:r w:rsidRPr="00BF3A9A">
                        <w:rPr>
                          <w:rFonts w:ascii="Helvetica" w:hAnsi="Helvetica" w:cs="Helvetica"/>
                          <w:color w:val="FFFFFF" w:themeColor="background1"/>
                          <w:sz w:val="18"/>
                          <w:szCs w:val="18"/>
                        </w:rPr>
                        <w:t>How Alzheimer’s disease could be cured by shining light directly into the brain</w:t>
                      </w:r>
                    </w:p>
                    <w:p w14:paraId="4028C3F5" w14:textId="77777777" w:rsidR="002D547D" w:rsidRPr="00BF3A9A" w:rsidRDefault="002D547D" w:rsidP="002D547D">
                      <w:pPr>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359" w:history="1">
                        <w:r w:rsidRPr="00BF3A9A">
                          <w:rPr>
                            <w:rStyle w:val="Hyperlink"/>
                            <w:rFonts w:ascii="Helvetica" w:hAnsi="Helvetica" w:cs="Helvetica"/>
                            <w:color w:val="FFFFFF" w:themeColor="background1"/>
                            <w:sz w:val="18"/>
                            <w:szCs w:val="18"/>
                          </w:rPr>
                          <w:t>https://www.telegraph.co.uk/science/2020/01/05/alzheimers-disease-could-cured-shining-light-directly-brain/</w:t>
                        </w:r>
                      </w:hyperlink>
                    </w:p>
                    <w:p w14:paraId="76F2734E" w14:textId="77777777" w:rsidR="002D547D" w:rsidRPr="00003D6B" w:rsidRDefault="002D547D" w:rsidP="002D547D">
                      <w:pPr>
                        <w:rPr>
                          <w:rFonts w:ascii="Helvetica" w:hAnsi="Helvetica" w:cs="Helvetica"/>
                          <w:sz w:val="18"/>
                          <w:szCs w:val="18"/>
                        </w:rPr>
                      </w:pPr>
                    </w:p>
                  </w:txbxContent>
                </v:textbox>
                <w10:wrap type="square" anchorx="margin" anchory="page"/>
              </v:shape>
            </w:pict>
          </mc:Fallback>
        </mc:AlternateContent>
      </w:r>
      <w:r w:rsidR="00112342">
        <w:rPr>
          <w:rFonts w:ascii="Helvetica" w:hAnsi="Helvetica" w:cs="Helvetica"/>
          <w:bCs/>
          <w:noProof/>
        </w:rPr>
        <w:drawing>
          <wp:inline distT="0" distB="0" distL="0" distR="0" wp14:anchorId="34D3EB4F" wp14:editId="0E89590F">
            <wp:extent cx="4148136" cy="2176035"/>
            <wp:effectExtent l="19050" t="0" r="24130" b="643890"/>
            <wp:docPr id="48592145" name="Picture 13" descr="A collage of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470315" name="Picture 13" descr="A collage of a person's face&#10;&#10;Description automatically generated"/>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4199223" cy="220283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DB3353" w:rsidRPr="00DB3353">
        <w:rPr>
          <w:rFonts w:ascii="Helvetica" w:hAnsi="Helvetica" w:cs="Helvetica"/>
          <w:noProof/>
          <w:sz w:val="28"/>
          <w:szCs w:val="28"/>
        </w:rPr>
        <mc:AlternateContent>
          <mc:Choice Requires="wpg">
            <w:drawing>
              <wp:anchor distT="0" distB="0" distL="228600" distR="228600" simplePos="0" relativeHeight="252066816" behindDoc="0" locked="0" layoutInCell="1" allowOverlap="1" wp14:anchorId="120F76C8" wp14:editId="2541124A">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518410" cy="9052560"/>
                <wp:effectExtent l="0" t="0" r="6985" b="7620"/>
                <wp:wrapSquare wrapText="bothSides"/>
                <wp:docPr id="729055243" name="Group 36"/>
                <wp:cNvGraphicFramePr/>
                <a:graphic xmlns:a="http://schemas.openxmlformats.org/drawingml/2006/main">
                  <a:graphicData uri="http://schemas.microsoft.com/office/word/2010/wordprocessingGroup">
                    <wpg:wgp>
                      <wpg:cNvGrpSpPr/>
                      <wpg:grpSpPr>
                        <a:xfrm>
                          <a:off x="0" y="0"/>
                          <a:ext cx="2518410" cy="9052560"/>
                          <a:chOff x="0" y="0"/>
                          <a:chExt cx="2571750" cy="8229600"/>
                        </a:xfrm>
                      </wpg:grpSpPr>
                      <wps:wsp>
                        <wps:cNvPr id="1515138774" name="Text Box 1515138774"/>
                        <wps:cNvSpPr txBox="1"/>
                        <wps:spPr>
                          <a:xfrm>
                            <a:off x="190500" y="0"/>
                            <a:ext cx="2381250" cy="82296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507AB254" w14:textId="0E1827D8" w:rsidR="002D547D" w:rsidRDefault="00DB3353" w:rsidP="002D547D">
                              <w:pPr>
                                <w:rPr>
                                  <w:color w:val="595959" w:themeColor="text1" w:themeTint="A6"/>
                                  <w:sz w:val="20"/>
                                  <w:szCs w:val="20"/>
                                </w:rPr>
                              </w:pPr>
                              <w:r>
                                <w:rPr>
                                  <w:color w:val="595959" w:themeColor="text1" w:themeTint="A6"/>
                                  <w:sz w:val="20"/>
                                  <w:szCs w:val="20"/>
                                </w:rPr>
                                <w:t>“</w:t>
                              </w:r>
                              <w:r w:rsidR="002D547D" w:rsidRPr="002D547D">
                                <w:rPr>
                                  <w:color w:val="595959" w:themeColor="text1" w:themeTint="A6"/>
                                  <w:sz w:val="20"/>
                                  <w:szCs w:val="20"/>
                                </w:rPr>
                                <w:t>It is known that during aging, the function of the nervous system deteriorates over time (senescence), which may result in age-related disorders, such as a higher susceptibility to infectious diseases, autoimmune and degenerative processes, or cancer</w:t>
                              </w:r>
                              <w:r w:rsidR="002D547D">
                                <w:rPr>
                                  <w:color w:val="595959" w:themeColor="text1" w:themeTint="A6"/>
                                  <w:sz w:val="20"/>
                                  <w:szCs w:val="20"/>
                                </w:rPr>
                                <w:t>.</w:t>
                              </w:r>
                              <w:r w:rsidR="002D547D" w:rsidRPr="002D547D">
                                <w:rPr>
                                  <w:color w:val="595959" w:themeColor="text1" w:themeTint="A6"/>
                                  <w:sz w:val="20"/>
                                  <w:szCs w:val="20"/>
                                </w:rPr>
                                <w:t> </w:t>
                              </w:r>
                            </w:p>
                            <w:p w14:paraId="1BFE96D8" w14:textId="753A1669" w:rsidR="002D547D" w:rsidRDefault="002D547D" w:rsidP="002D547D">
                              <w:pPr>
                                <w:rPr>
                                  <w:color w:val="595959" w:themeColor="text1" w:themeTint="A6"/>
                                  <w:sz w:val="20"/>
                                  <w:szCs w:val="20"/>
                                </w:rPr>
                              </w:pPr>
                              <w:r w:rsidRPr="002D547D">
                                <w:rPr>
                                  <w:color w:val="595959" w:themeColor="text1" w:themeTint="A6"/>
                                  <w:sz w:val="20"/>
                                  <w:szCs w:val="20"/>
                                </w:rPr>
                                <w:t>Photobiomodulation (PBM) is a non-pharmacological therapy that has a promising application to treat diverse neurological illnesses linked to age, such as AD and PD</w:t>
                              </w:r>
                              <w:r>
                                <w:rPr>
                                  <w:color w:val="595959" w:themeColor="text1" w:themeTint="A6"/>
                                  <w:sz w:val="20"/>
                                  <w:szCs w:val="20"/>
                                </w:rPr>
                                <w:t>.</w:t>
                              </w:r>
                            </w:p>
                            <w:p w14:paraId="185BA26A" w14:textId="7E93DE68" w:rsidR="00692C87" w:rsidRDefault="002D547D" w:rsidP="002D547D">
                              <w:pPr>
                                <w:rPr>
                                  <w:color w:val="595959" w:themeColor="text1" w:themeTint="A6"/>
                                  <w:sz w:val="18"/>
                                  <w:szCs w:val="18"/>
                                </w:rPr>
                              </w:pPr>
                              <w:r w:rsidRPr="002D547D">
                                <w:rPr>
                                  <w:color w:val="595959" w:themeColor="text1" w:themeTint="A6"/>
                                  <w:sz w:val="20"/>
                                  <w:szCs w:val="20"/>
                                </w:rPr>
                                <w:t>It has been observed that PBM increases cerebral blood flow and energy metabolism in the brain, and it also has antioxidant effects. Also, one of the most accepted theories about the effects of PBM postulates that it causes activation of the mitochondrial enzyme cytochrome c oxidase (CCO), leading to an increase in the production of mitochondrial adenosine triphosphate (ATP), which, in turn, may improve the cell’s metabolic activity</w:t>
                              </w:r>
                              <w:r>
                                <w:rPr>
                                  <w:color w:val="595959" w:themeColor="text1" w:themeTint="A6"/>
                                  <w:sz w:val="20"/>
                                  <w:szCs w:val="20"/>
                                </w:rPr>
                                <w:t>.”</w:t>
                              </w:r>
                            </w:p>
                            <w:p w14:paraId="1B813E62" w14:textId="030E442A" w:rsidR="00692C87" w:rsidRDefault="002D547D" w:rsidP="002D547D">
                              <w:pPr>
                                <w:jc w:val="center"/>
                                <w:rPr>
                                  <w:color w:val="595959" w:themeColor="text1" w:themeTint="A6"/>
                                  <w:sz w:val="18"/>
                                  <w:szCs w:val="18"/>
                                </w:rPr>
                              </w:pPr>
                              <w:r>
                                <w:rPr>
                                  <w:rFonts w:ascii="Helvetica" w:hAnsi="Helvetica" w:cs="Helvetica"/>
                                  <w:bCs/>
                                  <w:noProof/>
                                </w:rPr>
                                <w:drawing>
                                  <wp:inline distT="0" distB="0" distL="0" distR="0" wp14:anchorId="727DB05E" wp14:editId="58A557B3">
                                    <wp:extent cx="1588162" cy="2130950"/>
                                    <wp:effectExtent l="0" t="0" r="0" b="3175"/>
                                    <wp:docPr id="767091019" name="Picture 152" descr="A cover of a book with a colorful im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091019" name="Picture 152" descr="A cover of a book with a colorful image&#10;&#10;Description automatically generated"/>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595288" cy="2140511"/>
                                            </a:xfrm>
                                            <a:prstGeom prst="rect">
                                              <a:avLst/>
                                            </a:prstGeom>
                                            <a:noFill/>
                                          </pic:spPr>
                                        </pic:pic>
                                      </a:graphicData>
                                    </a:graphic>
                                  </wp:inline>
                                </w:drawing>
                              </w:r>
                            </w:p>
                            <w:p w14:paraId="19DCD1D9" w14:textId="209F9604" w:rsidR="00DB3353" w:rsidRPr="00DB3353" w:rsidRDefault="00DB3353" w:rsidP="00DB3353">
                              <w:pPr>
                                <w:spacing w:after="0"/>
                                <w:rPr>
                                  <w:color w:val="595959" w:themeColor="text1" w:themeTint="A6"/>
                                  <w:sz w:val="16"/>
                                  <w:szCs w:val="16"/>
                                </w:rPr>
                              </w:pPr>
                              <w:r w:rsidRPr="00DB3353">
                                <w:rPr>
                                  <w:b/>
                                  <w:bCs/>
                                  <w:color w:val="595959" w:themeColor="text1" w:themeTint="A6"/>
                                  <w:sz w:val="16"/>
                                  <w:szCs w:val="16"/>
                                </w:rPr>
                                <w:t>Authors:</w:t>
                              </w:r>
                              <w:r w:rsidRPr="00DB3353">
                                <w:rPr>
                                  <w:color w:val="595959" w:themeColor="text1" w:themeTint="A6"/>
                                  <w:sz w:val="16"/>
                                  <w:szCs w:val="16"/>
                                </w:rPr>
                                <w:t xml:space="preserve"> </w:t>
                              </w:r>
                              <w:r w:rsidR="002D547D" w:rsidRPr="002D547D">
                                <w:rPr>
                                  <w:color w:val="595959" w:themeColor="text1" w:themeTint="A6"/>
                                  <w:sz w:val="16"/>
                                  <w:szCs w:val="16"/>
                                </w:rPr>
                                <w:t xml:space="preserve">Rodríguez-Fernández, L., </w:t>
                              </w:r>
                              <w:proofErr w:type="spellStart"/>
                              <w:r w:rsidR="002D547D" w:rsidRPr="002D547D">
                                <w:rPr>
                                  <w:color w:val="595959" w:themeColor="text1" w:themeTint="A6"/>
                                  <w:sz w:val="16"/>
                                  <w:szCs w:val="16"/>
                                </w:rPr>
                                <w:t>Zorzo</w:t>
                              </w:r>
                              <w:proofErr w:type="spellEnd"/>
                              <w:r w:rsidR="002D547D" w:rsidRPr="002D547D">
                                <w:rPr>
                                  <w:color w:val="595959" w:themeColor="text1" w:themeTint="A6"/>
                                  <w:sz w:val="16"/>
                                  <w:szCs w:val="16"/>
                                </w:rPr>
                                <w:t>, C. &amp; Arias, J.L.</w:t>
                              </w:r>
                            </w:p>
                            <w:p w14:paraId="476B3485" w14:textId="101C132A" w:rsidR="00DB3353" w:rsidRPr="00DB3353" w:rsidRDefault="00DB3353" w:rsidP="00DB3353">
                              <w:pPr>
                                <w:spacing w:after="0"/>
                                <w:rPr>
                                  <w:color w:val="595959" w:themeColor="text1" w:themeTint="A6"/>
                                  <w:sz w:val="16"/>
                                  <w:szCs w:val="16"/>
                                </w:rPr>
                              </w:pPr>
                              <w:r w:rsidRPr="00DB3353">
                                <w:rPr>
                                  <w:b/>
                                  <w:bCs/>
                                  <w:color w:val="595959" w:themeColor="text1" w:themeTint="A6"/>
                                  <w:sz w:val="16"/>
                                  <w:szCs w:val="16"/>
                                </w:rPr>
                                <w:t>Title:</w:t>
                              </w:r>
                              <w:r w:rsidRPr="00DB3353">
                                <w:rPr>
                                  <w:i/>
                                  <w:iCs/>
                                  <w:color w:val="595959" w:themeColor="text1" w:themeTint="A6"/>
                                  <w:sz w:val="16"/>
                                  <w:szCs w:val="16"/>
                                </w:rPr>
                                <w:t xml:space="preserve"> </w:t>
                              </w:r>
                              <w:r w:rsidR="002D547D" w:rsidRPr="002D547D">
                                <w:rPr>
                                  <w:color w:val="595959" w:themeColor="text1" w:themeTint="A6"/>
                                  <w:sz w:val="16"/>
                                  <w:szCs w:val="16"/>
                                </w:rPr>
                                <w:t>Photobiomodulation in the aging brain: a systematic review from animal models to humans.</w:t>
                              </w:r>
                            </w:p>
                            <w:p w14:paraId="76CA9F1D" w14:textId="77777777" w:rsidR="00DB3353" w:rsidRPr="00DB3353" w:rsidRDefault="00DB3353" w:rsidP="00DB3353">
                              <w:pPr>
                                <w:spacing w:after="0"/>
                                <w:rPr>
                                  <w:color w:val="595959" w:themeColor="text1" w:themeTint="A6"/>
                                  <w:sz w:val="16"/>
                                  <w:szCs w:val="16"/>
                                </w:rPr>
                              </w:pPr>
                              <w:r w:rsidRPr="00DB3353">
                                <w:rPr>
                                  <w:b/>
                                  <w:bCs/>
                                  <w:color w:val="595959" w:themeColor="text1" w:themeTint="A6"/>
                                  <w:sz w:val="16"/>
                                  <w:szCs w:val="16"/>
                                </w:rPr>
                                <w:t>Journal:</w:t>
                              </w:r>
                              <w:r w:rsidRPr="00DB3353">
                                <w:rPr>
                                  <w:color w:val="595959" w:themeColor="text1" w:themeTint="A6"/>
                                  <w:sz w:val="16"/>
                                  <w:szCs w:val="16"/>
                                </w:rPr>
                                <w:t xml:space="preserve">   Scientific Reports, 2021</w:t>
                              </w:r>
                            </w:p>
                            <w:p w14:paraId="564722B4" w14:textId="0F8130D8" w:rsidR="00DB3353" w:rsidRPr="00BF3A9A" w:rsidRDefault="00DB3353" w:rsidP="00DB3353">
                              <w:pPr>
                                <w:spacing w:after="0"/>
                                <w:rPr>
                                  <w:color w:val="808080" w:themeColor="background1" w:themeShade="80"/>
                                  <w:sz w:val="14"/>
                                  <w:szCs w:val="14"/>
                                </w:rPr>
                              </w:pPr>
                              <w:r w:rsidRPr="00DB3353">
                                <w:rPr>
                                  <w:b/>
                                  <w:bCs/>
                                  <w:color w:val="595959" w:themeColor="text1" w:themeTint="A6"/>
                                  <w:sz w:val="16"/>
                                  <w:szCs w:val="16"/>
                                </w:rPr>
                                <w:t>Link</w:t>
                              </w:r>
                              <w:r w:rsidRPr="00BF3A9A">
                                <w:rPr>
                                  <w:b/>
                                  <w:bCs/>
                                  <w:color w:val="808080" w:themeColor="background1" w:themeShade="80"/>
                                  <w:sz w:val="16"/>
                                  <w:szCs w:val="16"/>
                                </w:rPr>
                                <w:t>:</w:t>
                              </w:r>
                              <w:r w:rsidR="002D547D" w:rsidRPr="00BF3A9A">
                                <w:rPr>
                                  <w:rFonts w:ascii="Merriweather Sans" w:hAnsi="Merriweather Sans"/>
                                  <w:color w:val="808080" w:themeColor="background1" w:themeShade="80"/>
                                  <w:shd w:val="clear" w:color="auto" w:fill="FFFFFF"/>
                                </w:rPr>
                                <w:t xml:space="preserve"> </w:t>
                              </w:r>
                              <w:hyperlink r:id="rId362" w:history="1">
                                <w:r w:rsidR="002D547D" w:rsidRPr="00BF3A9A">
                                  <w:rPr>
                                    <w:rStyle w:val="Hyperlink"/>
                                    <w:color w:val="808080" w:themeColor="background1" w:themeShade="80"/>
                                    <w:sz w:val="14"/>
                                    <w:szCs w:val="14"/>
                                  </w:rPr>
                                  <w:t>https://doi.org/10.1007/s11357-024-01231-y</w:t>
                                </w:r>
                              </w:hyperlink>
                            </w:p>
                            <w:p w14:paraId="36DBB3A1" w14:textId="77777777" w:rsidR="002D547D" w:rsidRPr="00DB3353" w:rsidRDefault="002D547D" w:rsidP="00DB3353">
                              <w:pPr>
                                <w:spacing w:after="0"/>
                                <w:rPr>
                                  <w:color w:val="595959" w:themeColor="text1" w:themeTint="A6"/>
                                  <w:sz w:val="16"/>
                                  <w:szCs w:val="16"/>
                                </w:rPr>
                              </w:pPr>
                            </w:p>
                            <w:p w14:paraId="350B2A4E" w14:textId="77777777" w:rsidR="00DB3353" w:rsidRPr="00DB3353" w:rsidRDefault="00DB3353" w:rsidP="00DB3353">
                              <w:pPr>
                                <w:rPr>
                                  <w:color w:val="595959" w:themeColor="text1" w:themeTint="A6"/>
                                  <w:sz w:val="18"/>
                                  <w:szCs w:val="18"/>
                                </w:rPr>
                              </w:pP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929903315"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4559692" name="Pentagon 4"/>
                        <wps:cNvSpPr/>
                        <wps:spPr>
                          <a:xfrm>
                            <a:off x="0" y="323850"/>
                            <a:ext cx="2466504" cy="38480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B9DE81" w14:textId="4A82DDBD" w:rsidR="00DB3353" w:rsidRPr="00DB3353" w:rsidRDefault="00DB3353">
                              <w:pPr>
                                <w:pStyle w:val="NoSpacing"/>
                                <w:rPr>
                                  <w:rFonts w:asciiTheme="majorHAnsi" w:eastAsiaTheme="majorEastAsia" w:hAnsiTheme="majorHAnsi" w:cstheme="majorBidi"/>
                                  <w:color w:val="FFFFFF" w:themeColor="background1"/>
                                  <w:sz w:val="52"/>
                                  <w:szCs w:val="52"/>
                                </w:rPr>
                              </w:pPr>
                              <w:r w:rsidRPr="00DB3353">
                                <w:rPr>
                                  <w:rFonts w:asciiTheme="majorHAnsi" w:eastAsiaTheme="majorEastAsia" w:hAnsiTheme="majorHAnsi" w:cstheme="majorBidi"/>
                                  <w:color w:val="FFFFFF" w:themeColor="background1"/>
                                  <w:sz w:val="52"/>
                                  <w:szCs w:val="52"/>
                                </w:rPr>
                                <w:t>Longevity</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33000</wp14:pctWidth>
                </wp14:sizeRelH>
                <wp14:sizeRelV relativeFrom="page">
                  <wp14:pctHeight>95000</wp14:pctHeight>
                </wp14:sizeRelV>
              </wp:anchor>
            </w:drawing>
          </mc:Choice>
          <mc:Fallback>
            <w:pict>
              <v:group w14:anchorId="120F76C8" id="_x0000_s1194" style="position:absolute;margin-left:0;margin-top:0;width:198.3pt;height:712.8pt;z-index:252066816;mso-width-percent:330;mso-height-percent:950;mso-left-percent:40;mso-wrap-distance-left:18pt;mso-wrap-distance-right:18pt;mso-position-horizontal-relative:page;mso-position-vertical:center;mso-position-vertical-relative:page;mso-width-percent:330;mso-height-percent:950;mso-left-percent:40" coordsize="25717,822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">
                <v:shape id="Text Box 1515138774" o:spid="_x0000_s1195" type="#_x0000_t202" style="position:absolute;left:1905;width:23812;height:82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" fillcolor="#e9e8e8 [2899]" stroked="f" strokeweight=".5pt">
                  <v:fill color2="#e1e0e0 [3139]" rotate="t" focusposition=".5,.5" focussize="-.5,-.5" focus="100%" type="gradientRadial"/>
                  <v:textbox inset="14.4pt,1in,14.4pt,14.4pt">
                    <w:txbxContent>
                      <w:p w14:paraId="507AB254" w14:textId="0E1827D8" w:rsidR="002D547D" w:rsidRDefault="00DB3353" w:rsidP="002D547D">
                        <w:pPr>
                          <w:rPr>
                            <w:color w:val="595959" w:themeColor="text1" w:themeTint="A6"/>
                            <w:sz w:val="20"/>
                            <w:szCs w:val="20"/>
                          </w:rPr>
                        </w:pPr>
                        <w:r>
                          <w:rPr>
                            <w:color w:val="595959" w:themeColor="text1" w:themeTint="A6"/>
                            <w:sz w:val="20"/>
                            <w:szCs w:val="20"/>
                          </w:rPr>
                          <w:t>“</w:t>
                        </w:r>
                        <w:r w:rsidR="002D547D" w:rsidRPr="002D547D">
                          <w:rPr>
                            <w:color w:val="595959" w:themeColor="text1" w:themeTint="A6"/>
                            <w:sz w:val="20"/>
                            <w:szCs w:val="20"/>
                          </w:rPr>
                          <w:t>It is known that during aging, the function of the nervous system deteriorates over time (senescence), which may result in age-related disorders, such as a higher susceptibility to infectious diseases, autoimmune and degenerative processes, or cancer</w:t>
                        </w:r>
                        <w:r w:rsidR="002D547D">
                          <w:rPr>
                            <w:color w:val="595959" w:themeColor="text1" w:themeTint="A6"/>
                            <w:sz w:val="20"/>
                            <w:szCs w:val="20"/>
                          </w:rPr>
                          <w:t>.</w:t>
                        </w:r>
                        <w:r w:rsidR="002D547D" w:rsidRPr="002D547D">
                          <w:rPr>
                            <w:color w:val="595959" w:themeColor="text1" w:themeTint="A6"/>
                            <w:sz w:val="20"/>
                            <w:szCs w:val="20"/>
                          </w:rPr>
                          <w:t> </w:t>
                        </w:r>
                      </w:p>
                      <w:p w14:paraId="1BFE96D8" w14:textId="753A1669" w:rsidR="002D547D" w:rsidRDefault="002D547D" w:rsidP="002D547D">
                        <w:pPr>
                          <w:rPr>
                            <w:color w:val="595959" w:themeColor="text1" w:themeTint="A6"/>
                            <w:sz w:val="20"/>
                            <w:szCs w:val="20"/>
                          </w:rPr>
                        </w:pPr>
                        <w:r w:rsidRPr="002D547D">
                          <w:rPr>
                            <w:color w:val="595959" w:themeColor="text1" w:themeTint="A6"/>
                            <w:sz w:val="20"/>
                            <w:szCs w:val="20"/>
                          </w:rPr>
                          <w:t>Photobiomodulation (PBM) is a non-pharmacological therapy that has a promising application to treat diverse neurological illnesses linked to age, such as AD and PD</w:t>
                        </w:r>
                        <w:r>
                          <w:rPr>
                            <w:color w:val="595959" w:themeColor="text1" w:themeTint="A6"/>
                            <w:sz w:val="20"/>
                            <w:szCs w:val="20"/>
                          </w:rPr>
                          <w:t>.</w:t>
                        </w:r>
                      </w:p>
                      <w:p w14:paraId="185BA26A" w14:textId="7E93DE68" w:rsidR="00692C87" w:rsidRDefault="002D547D" w:rsidP="002D547D">
                        <w:pPr>
                          <w:rPr>
                            <w:color w:val="595959" w:themeColor="text1" w:themeTint="A6"/>
                            <w:sz w:val="18"/>
                            <w:szCs w:val="18"/>
                          </w:rPr>
                        </w:pPr>
                        <w:r w:rsidRPr="002D547D">
                          <w:rPr>
                            <w:color w:val="595959" w:themeColor="text1" w:themeTint="A6"/>
                            <w:sz w:val="20"/>
                            <w:szCs w:val="20"/>
                          </w:rPr>
                          <w:t>It has been observed that PBM increases cerebral blood flow and energy metabolism in the brain, and it also has antioxidant effects. Also, one of the most accepted theories about the effects of PBM postulates that it causes activation of the mitochondrial enzyme cytochrome c oxidase (CCO), leading to an increase in the production of mitochondrial adenosine triphosphate (ATP), which, in turn, may improve the cell’s metabolic activity</w:t>
                        </w:r>
                        <w:r>
                          <w:rPr>
                            <w:color w:val="595959" w:themeColor="text1" w:themeTint="A6"/>
                            <w:sz w:val="20"/>
                            <w:szCs w:val="20"/>
                          </w:rPr>
                          <w:t>.”</w:t>
                        </w:r>
                      </w:p>
                      <w:p w14:paraId="1B813E62" w14:textId="030E442A" w:rsidR="00692C87" w:rsidRDefault="002D547D" w:rsidP="002D547D">
                        <w:pPr>
                          <w:jc w:val="center"/>
                          <w:rPr>
                            <w:color w:val="595959" w:themeColor="text1" w:themeTint="A6"/>
                            <w:sz w:val="18"/>
                            <w:szCs w:val="18"/>
                          </w:rPr>
                        </w:pPr>
                        <w:r>
                          <w:rPr>
                            <w:rFonts w:ascii="Helvetica" w:hAnsi="Helvetica" w:cs="Helvetica"/>
                            <w:bCs/>
                            <w:noProof/>
                          </w:rPr>
                          <w:drawing>
                            <wp:inline distT="0" distB="0" distL="0" distR="0" wp14:anchorId="727DB05E" wp14:editId="58A557B3">
                              <wp:extent cx="1588162" cy="2130950"/>
                              <wp:effectExtent l="0" t="0" r="0" b="3175"/>
                              <wp:docPr id="767091019" name="Picture 152" descr="A cover of a book with a colorful im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091019" name="Picture 152" descr="A cover of a book with a colorful image&#10;&#10;Description automatically generated"/>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595288" cy="2140511"/>
                                      </a:xfrm>
                                      <a:prstGeom prst="rect">
                                        <a:avLst/>
                                      </a:prstGeom>
                                      <a:noFill/>
                                    </pic:spPr>
                                  </pic:pic>
                                </a:graphicData>
                              </a:graphic>
                            </wp:inline>
                          </w:drawing>
                        </w:r>
                      </w:p>
                      <w:p w14:paraId="19DCD1D9" w14:textId="209F9604" w:rsidR="00DB3353" w:rsidRPr="00DB3353" w:rsidRDefault="00DB3353" w:rsidP="00DB3353">
                        <w:pPr>
                          <w:spacing w:after="0"/>
                          <w:rPr>
                            <w:color w:val="595959" w:themeColor="text1" w:themeTint="A6"/>
                            <w:sz w:val="16"/>
                            <w:szCs w:val="16"/>
                          </w:rPr>
                        </w:pPr>
                        <w:r w:rsidRPr="00DB3353">
                          <w:rPr>
                            <w:b/>
                            <w:bCs/>
                            <w:color w:val="595959" w:themeColor="text1" w:themeTint="A6"/>
                            <w:sz w:val="16"/>
                            <w:szCs w:val="16"/>
                          </w:rPr>
                          <w:t>Authors:</w:t>
                        </w:r>
                        <w:r w:rsidRPr="00DB3353">
                          <w:rPr>
                            <w:color w:val="595959" w:themeColor="text1" w:themeTint="A6"/>
                            <w:sz w:val="16"/>
                            <w:szCs w:val="16"/>
                          </w:rPr>
                          <w:t xml:space="preserve"> </w:t>
                        </w:r>
                        <w:r w:rsidR="002D547D" w:rsidRPr="002D547D">
                          <w:rPr>
                            <w:color w:val="595959" w:themeColor="text1" w:themeTint="A6"/>
                            <w:sz w:val="16"/>
                            <w:szCs w:val="16"/>
                          </w:rPr>
                          <w:t xml:space="preserve">Rodríguez-Fernández, L., </w:t>
                        </w:r>
                        <w:proofErr w:type="spellStart"/>
                        <w:r w:rsidR="002D547D" w:rsidRPr="002D547D">
                          <w:rPr>
                            <w:color w:val="595959" w:themeColor="text1" w:themeTint="A6"/>
                            <w:sz w:val="16"/>
                            <w:szCs w:val="16"/>
                          </w:rPr>
                          <w:t>Zorzo</w:t>
                        </w:r>
                        <w:proofErr w:type="spellEnd"/>
                        <w:r w:rsidR="002D547D" w:rsidRPr="002D547D">
                          <w:rPr>
                            <w:color w:val="595959" w:themeColor="text1" w:themeTint="A6"/>
                            <w:sz w:val="16"/>
                            <w:szCs w:val="16"/>
                          </w:rPr>
                          <w:t>, C. &amp; Arias, J.L.</w:t>
                        </w:r>
                      </w:p>
                      <w:p w14:paraId="476B3485" w14:textId="101C132A" w:rsidR="00DB3353" w:rsidRPr="00DB3353" w:rsidRDefault="00DB3353" w:rsidP="00DB3353">
                        <w:pPr>
                          <w:spacing w:after="0"/>
                          <w:rPr>
                            <w:color w:val="595959" w:themeColor="text1" w:themeTint="A6"/>
                            <w:sz w:val="16"/>
                            <w:szCs w:val="16"/>
                          </w:rPr>
                        </w:pPr>
                        <w:r w:rsidRPr="00DB3353">
                          <w:rPr>
                            <w:b/>
                            <w:bCs/>
                            <w:color w:val="595959" w:themeColor="text1" w:themeTint="A6"/>
                            <w:sz w:val="16"/>
                            <w:szCs w:val="16"/>
                          </w:rPr>
                          <w:t>Title:</w:t>
                        </w:r>
                        <w:r w:rsidRPr="00DB3353">
                          <w:rPr>
                            <w:i/>
                            <w:iCs/>
                            <w:color w:val="595959" w:themeColor="text1" w:themeTint="A6"/>
                            <w:sz w:val="16"/>
                            <w:szCs w:val="16"/>
                          </w:rPr>
                          <w:t xml:space="preserve"> </w:t>
                        </w:r>
                        <w:r w:rsidR="002D547D" w:rsidRPr="002D547D">
                          <w:rPr>
                            <w:color w:val="595959" w:themeColor="text1" w:themeTint="A6"/>
                            <w:sz w:val="16"/>
                            <w:szCs w:val="16"/>
                          </w:rPr>
                          <w:t>Photobiomodulation in the aging brain: a systematic review from animal models to humans.</w:t>
                        </w:r>
                      </w:p>
                      <w:p w14:paraId="76CA9F1D" w14:textId="77777777" w:rsidR="00DB3353" w:rsidRPr="00DB3353" w:rsidRDefault="00DB3353" w:rsidP="00DB3353">
                        <w:pPr>
                          <w:spacing w:after="0"/>
                          <w:rPr>
                            <w:color w:val="595959" w:themeColor="text1" w:themeTint="A6"/>
                            <w:sz w:val="16"/>
                            <w:szCs w:val="16"/>
                          </w:rPr>
                        </w:pPr>
                        <w:r w:rsidRPr="00DB3353">
                          <w:rPr>
                            <w:b/>
                            <w:bCs/>
                            <w:color w:val="595959" w:themeColor="text1" w:themeTint="A6"/>
                            <w:sz w:val="16"/>
                            <w:szCs w:val="16"/>
                          </w:rPr>
                          <w:t>Journal:</w:t>
                        </w:r>
                        <w:r w:rsidRPr="00DB3353">
                          <w:rPr>
                            <w:color w:val="595959" w:themeColor="text1" w:themeTint="A6"/>
                            <w:sz w:val="16"/>
                            <w:szCs w:val="16"/>
                          </w:rPr>
                          <w:t xml:space="preserve">   Scientific Reports, 2021</w:t>
                        </w:r>
                      </w:p>
                      <w:p w14:paraId="564722B4" w14:textId="0F8130D8" w:rsidR="00DB3353" w:rsidRPr="00BF3A9A" w:rsidRDefault="00DB3353" w:rsidP="00DB3353">
                        <w:pPr>
                          <w:spacing w:after="0"/>
                          <w:rPr>
                            <w:color w:val="808080" w:themeColor="background1" w:themeShade="80"/>
                            <w:sz w:val="14"/>
                            <w:szCs w:val="14"/>
                          </w:rPr>
                        </w:pPr>
                        <w:r w:rsidRPr="00DB3353">
                          <w:rPr>
                            <w:b/>
                            <w:bCs/>
                            <w:color w:val="595959" w:themeColor="text1" w:themeTint="A6"/>
                            <w:sz w:val="16"/>
                            <w:szCs w:val="16"/>
                          </w:rPr>
                          <w:t>Link</w:t>
                        </w:r>
                        <w:r w:rsidRPr="00BF3A9A">
                          <w:rPr>
                            <w:b/>
                            <w:bCs/>
                            <w:color w:val="808080" w:themeColor="background1" w:themeShade="80"/>
                            <w:sz w:val="16"/>
                            <w:szCs w:val="16"/>
                          </w:rPr>
                          <w:t>:</w:t>
                        </w:r>
                        <w:r w:rsidR="002D547D" w:rsidRPr="00BF3A9A">
                          <w:rPr>
                            <w:rFonts w:ascii="Merriweather Sans" w:hAnsi="Merriweather Sans"/>
                            <w:color w:val="808080" w:themeColor="background1" w:themeShade="80"/>
                            <w:shd w:val="clear" w:color="auto" w:fill="FFFFFF"/>
                          </w:rPr>
                          <w:t xml:space="preserve"> </w:t>
                        </w:r>
                        <w:hyperlink r:id="rId363" w:history="1">
                          <w:r w:rsidR="002D547D" w:rsidRPr="00BF3A9A">
                            <w:rPr>
                              <w:rStyle w:val="Hyperlink"/>
                              <w:color w:val="808080" w:themeColor="background1" w:themeShade="80"/>
                              <w:sz w:val="14"/>
                              <w:szCs w:val="14"/>
                            </w:rPr>
                            <w:t>https://doi.org/10.1007/s11357-024-01231-y</w:t>
                          </w:r>
                        </w:hyperlink>
                      </w:p>
                      <w:p w14:paraId="36DBB3A1" w14:textId="77777777" w:rsidR="002D547D" w:rsidRPr="00DB3353" w:rsidRDefault="002D547D" w:rsidP="00DB3353">
                        <w:pPr>
                          <w:spacing w:after="0"/>
                          <w:rPr>
                            <w:color w:val="595959" w:themeColor="text1" w:themeTint="A6"/>
                            <w:sz w:val="16"/>
                            <w:szCs w:val="16"/>
                          </w:rPr>
                        </w:pPr>
                      </w:p>
                      <w:p w14:paraId="350B2A4E" w14:textId="77777777" w:rsidR="00DB3353" w:rsidRPr="00DB3353" w:rsidRDefault="00DB3353" w:rsidP="00DB3353">
                        <w:pPr>
                          <w:rPr>
                            <w:color w:val="595959" w:themeColor="text1" w:themeTint="A6"/>
                            <w:sz w:val="18"/>
                            <w:szCs w:val="18"/>
                          </w:rPr>
                        </w:pPr>
                      </w:p>
                    </w:txbxContent>
                  </v:textbox>
                </v:shape>
                <v:rect id="Rectangle 3" o:spid="_x0000_s1196" style="position:absolute;width:1905;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" fillcolor="#44546a [3215]" stroked="f" strokeweight="1.52778mm">
                  <v:stroke linestyle="thickThin"/>
                </v:rect>
                <v:shape id="Pentagon 4" o:spid="_x0000_s1197" type="#_x0000_t15" style="position:absolute;top:3238;width:24665;height:38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" adj="19915" fillcolor="#5b9bd5 [3204]" stroked="f" strokeweight="1.52778mm">
                  <v:stroke linestyle="thickThin"/>
                  <v:textbox inset="28.8pt,0,14.4pt,0">
                    <w:txbxContent>
                      <w:p w14:paraId="69B9DE81" w14:textId="4A82DDBD" w:rsidR="00DB3353" w:rsidRPr="00DB3353" w:rsidRDefault="00DB3353">
                        <w:pPr>
                          <w:pStyle w:val="NoSpacing"/>
                          <w:rPr>
                            <w:rFonts w:asciiTheme="majorHAnsi" w:eastAsiaTheme="majorEastAsia" w:hAnsiTheme="majorHAnsi" w:cstheme="majorBidi"/>
                            <w:color w:val="FFFFFF" w:themeColor="background1"/>
                            <w:sz w:val="52"/>
                            <w:szCs w:val="52"/>
                          </w:rPr>
                        </w:pPr>
                        <w:r w:rsidRPr="00DB3353">
                          <w:rPr>
                            <w:rFonts w:asciiTheme="majorHAnsi" w:eastAsiaTheme="majorEastAsia" w:hAnsiTheme="majorHAnsi" w:cstheme="majorBidi"/>
                            <w:color w:val="FFFFFF" w:themeColor="background1"/>
                            <w:sz w:val="52"/>
                            <w:szCs w:val="52"/>
                          </w:rPr>
                          <w:t>Longevity</w:t>
                        </w:r>
                      </w:p>
                    </w:txbxContent>
                  </v:textbox>
                </v:shape>
                <w10:wrap type="square" anchorx="page" anchory="page"/>
              </v:group>
            </w:pict>
          </mc:Fallback>
        </mc:AlternateContent>
      </w:r>
    </w:p>
    <w:p w14:paraId="6D01B4B3" w14:textId="23C6CDB8" w:rsidR="00DB3353" w:rsidRDefault="00DB3353" w:rsidP="00DB3353">
      <w:pPr>
        <w:widowControl w:val="0"/>
        <w:autoSpaceDE w:val="0"/>
        <w:autoSpaceDN w:val="0"/>
        <w:adjustRightInd w:val="0"/>
        <w:spacing w:line="240" w:lineRule="auto"/>
        <w:rPr>
          <w:rFonts w:ascii="Helvetica" w:hAnsi="Helvetica" w:cs="Helvetica"/>
          <w:bCs/>
        </w:rPr>
      </w:pPr>
    </w:p>
    <w:p w14:paraId="11A838FB" w14:textId="77777777" w:rsidR="003C6DAB" w:rsidRPr="00D1765B" w:rsidRDefault="003C6DAB" w:rsidP="003C6DAB">
      <w:pPr>
        <w:widowControl w:val="0"/>
        <w:autoSpaceDE w:val="0"/>
        <w:autoSpaceDN w:val="0"/>
        <w:adjustRightInd w:val="0"/>
        <w:spacing w:line="240" w:lineRule="auto"/>
        <w:jc w:val="center"/>
        <w:rPr>
          <w:rFonts w:ascii="Helvetica" w:hAnsi="Helvetica" w:cs="Helvetica"/>
          <w:bCs/>
          <w:sz w:val="6"/>
          <w:szCs w:val="6"/>
        </w:rPr>
      </w:pPr>
    </w:p>
    <w:p w14:paraId="7D9EB5C5" w14:textId="77777777" w:rsidR="003C6DAB" w:rsidRPr="00D1765B" w:rsidRDefault="003C6DAB" w:rsidP="003C6DAB">
      <w:pPr>
        <w:widowControl w:val="0"/>
        <w:autoSpaceDE w:val="0"/>
        <w:autoSpaceDN w:val="0"/>
        <w:adjustRightInd w:val="0"/>
        <w:spacing w:after="0" w:line="240" w:lineRule="auto"/>
        <w:rPr>
          <w:rFonts w:ascii="Helvetica" w:hAnsi="Helvetica" w:cs="Helvetica"/>
          <w:sz w:val="8"/>
          <w:szCs w:val="8"/>
        </w:rPr>
      </w:pPr>
    </w:p>
    <w:p w14:paraId="4CB0366F" w14:textId="77777777" w:rsidR="003C6DAB" w:rsidRDefault="003C6DAB" w:rsidP="003C6DAB">
      <w:pPr>
        <w:widowControl w:val="0"/>
        <w:autoSpaceDE w:val="0"/>
        <w:autoSpaceDN w:val="0"/>
        <w:adjustRightInd w:val="0"/>
        <w:spacing w:after="0" w:line="240" w:lineRule="auto"/>
        <w:rPr>
          <w:rFonts w:ascii="Helvetica" w:hAnsi="Helvetica" w:cs="Helvetica"/>
          <w:sz w:val="28"/>
          <w:szCs w:val="28"/>
        </w:rPr>
      </w:pPr>
      <w:r w:rsidRPr="00C74A8A">
        <w:rPr>
          <w:rStyle w:val="Hyperlink"/>
          <w:rFonts w:ascii="Helvetica" w:hAnsi="Helvetica" w:cs="Helvetica"/>
          <w:noProof/>
        </w:rPr>
        <w:lastRenderedPageBreak/>
        <mc:AlternateContent>
          <mc:Choice Requires="wps">
            <w:drawing>
              <wp:anchor distT="45720" distB="45720" distL="114300" distR="114300" simplePos="0" relativeHeight="252055552" behindDoc="0" locked="0" layoutInCell="1" allowOverlap="1" wp14:anchorId="0A059AED" wp14:editId="3A6D656D">
                <wp:simplePos x="0" y="0"/>
                <wp:positionH relativeFrom="margin">
                  <wp:align>right</wp:align>
                </wp:positionH>
                <wp:positionV relativeFrom="paragraph">
                  <wp:posOffset>7620</wp:posOffset>
                </wp:positionV>
                <wp:extent cx="5143500" cy="2218055"/>
                <wp:effectExtent l="0" t="0" r="19050" b="10795"/>
                <wp:wrapSquare wrapText="bothSides"/>
                <wp:docPr id="7940794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218414"/>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182BC149" w14:textId="77777777" w:rsidR="003C6DAB" w:rsidRPr="00BF3A9A" w:rsidRDefault="003C6DAB" w:rsidP="003C6DAB">
                            <w:pPr>
                              <w:pStyle w:val="ListParagraph"/>
                              <w:ind w:left="0"/>
                              <w:jc w:val="center"/>
                              <w:rPr>
                                <w:rFonts w:ascii="Helvetica" w:hAnsi="Helvetica" w:cs="Helvetica"/>
                                <w:color w:val="FFFFFF" w:themeColor="background1"/>
                                <w:sz w:val="20"/>
                                <w:szCs w:val="20"/>
                              </w:rPr>
                            </w:pPr>
                            <w:r w:rsidRPr="00BF3A9A">
                              <w:rPr>
                                <w:rFonts w:ascii="Helvetica" w:hAnsi="Helvetica" w:cs="Helvetica"/>
                                <w:color w:val="FFFFFF" w:themeColor="background1"/>
                                <w:sz w:val="20"/>
                                <w:szCs w:val="20"/>
                              </w:rPr>
                              <w:t>“</w:t>
                            </w:r>
                            <w:r w:rsidRPr="00BF3A9A">
                              <w:rPr>
                                <w:rFonts w:ascii="Helvetica" w:hAnsi="Helvetica" w:cs="Helvetica"/>
                                <w:color w:val="FFFFFF" w:themeColor="background1"/>
                                <w:sz w:val="24"/>
                                <w:szCs w:val="24"/>
                              </w:rPr>
                              <w:t>Overall, epigenetic reprogramming is currently the most promising strategy to be harnessed for age reversal and human rejuvenation</w:t>
                            </w:r>
                            <w:r w:rsidRPr="00BF3A9A">
                              <w:rPr>
                                <w:rFonts w:ascii="Helvetica" w:hAnsi="Helvetica" w:cs="Helvetica"/>
                                <w:color w:val="FFFFFF" w:themeColor="background1"/>
                                <w:sz w:val="20"/>
                                <w:szCs w:val="20"/>
                              </w:rPr>
                              <w:t>.”</w:t>
                            </w:r>
                            <w:r w:rsidRPr="00BF3A9A">
                              <w:rPr>
                                <w:rFonts w:ascii="Helvetica" w:hAnsi="Helvetica" w:cs="Helvetica"/>
                                <w:noProof/>
                                <w:color w:val="FFFFFF" w:themeColor="background1"/>
                                <w:sz w:val="24"/>
                                <w:szCs w:val="24"/>
                                <w:lang w:val="en"/>
                              </w:rPr>
                              <w:t xml:space="preserve"> </w:t>
                            </w:r>
                          </w:p>
                          <w:p w14:paraId="61A2C8F0" w14:textId="77777777" w:rsidR="003C6DAB" w:rsidRPr="00BF3A9A" w:rsidRDefault="003C6DAB" w:rsidP="003C6DAB">
                            <w:pPr>
                              <w:pStyle w:val="ListParagraph"/>
                              <w:ind w:left="0"/>
                              <w:rPr>
                                <w:rFonts w:ascii="Helvetica" w:hAnsi="Helvetica" w:cs="Helvetica"/>
                                <w:b/>
                                <w:bCs/>
                                <w:color w:val="FFFFFF" w:themeColor="background1"/>
                                <w:sz w:val="2"/>
                                <w:szCs w:val="2"/>
                              </w:rPr>
                            </w:pPr>
                          </w:p>
                          <w:p w14:paraId="720F5B67" w14:textId="77777777" w:rsidR="005F0A8D" w:rsidRPr="00BF3A9A" w:rsidRDefault="005F0A8D" w:rsidP="005F0A8D">
                            <w:pPr>
                              <w:pStyle w:val="ListParagraph"/>
                              <w:spacing w:after="0"/>
                              <w:ind w:left="0"/>
                              <w:rPr>
                                <w:rFonts w:ascii="Helvetica" w:hAnsi="Helvetica" w:cs="Helvetica"/>
                                <w:b/>
                                <w:bCs/>
                                <w:color w:val="FFFFFF" w:themeColor="background1"/>
                                <w:sz w:val="18"/>
                                <w:szCs w:val="18"/>
                              </w:rPr>
                            </w:pPr>
                          </w:p>
                          <w:p w14:paraId="73256E7A" w14:textId="6AF5C753" w:rsidR="005F0A8D" w:rsidRPr="00BF3A9A" w:rsidRDefault="005F0A8D" w:rsidP="005F0A8D">
                            <w:pPr>
                              <w:pStyle w:val="ListParagraph"/>
                              <w:spacing w:after="0"/>
                              <w:ind w:left="0"/>
                              <w:jc w:val="right"/>
                              <w:rPr>
                                <w:rFonts w:ascii="Helvetica" w:hAnsi="Helvetica" w:cs="Helvetica"/>
                                <w:b/>
                                <w:bCs/>
                                <w:color w:val="FFFFFF" w:themeColor="background1"/>
                                <w:sz w:val="18"/>
                                <w:szCs w:val="18"/>
                              </w:rPr>
                            </w:pPr>
                            <w:r w:rsidRPr="00BF3A9A">
                              <w:rPr>
                                <w:rFonts w:ascii="Helvetica" w:hAnsi="Helvetica" w:cs="Helvetica"/>
                                <w:noProof/>
                                <w:color w:val="FFFFFF" w:themeColor="background1"/>
                                <w:sz w:val="28"/>
                                <w:szCs w:val="28"/>
                                <w:lang w:val="en"/>
                              </w:rPr>
                              <w:drawing>
                                <wp:inline distT="0" distB="0" distL="0" distR="0" wp14:anchorId="71ECABD7" wp14:editId="1F895E81">
                                  <wp:extent cx="564542" cy="622943"/>
                                  <wp:effectExtent l="0" t="0" r="6985" b="5715"/>
                                  <wp:docPr id="1492579530" name="Picture 98" descr="A black and white picture of a person standing under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609716" name="Picture 98" descr="A black and white picture of a person standing under a tree&#10;&#10;Description automatically generated"/>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69301" cy="628195"/>
                                          </a:xfrm>
                                          <a:prstGeom prst="rect">
                                            <a:avLst/>
                                          </a:prstGeom>
                                          <a:noFill/>
                                        </pic:spPr>
                                      </pic:pic>
                                    </a:graphicData>
                                  </a:graphic>
                                </wp:inline>
                              </w:drawing>
                            </w:r>
                          </w:p>
                          <w:p w14:paraId="375A05E8" w14:textId="77777777" w:rsidR="005F0A8D" w:rsidRPr="00BF3A9A" w:rsidRDefault="005F0A8D" w:rsidP="005F0A8D">
                            <w:pPr>
                              <w:pStyle w:val="ListParagraph"/>
                              <w:spacing w:after="0"/>
                              <w:ind w:left="0"/>
                              <w:rPr>
                                <w:rFonts w:ascii="Helvetica" w:hAnsi="Helvetica" w:cs="Helvetica"/>
                                <w:b/>
                                <w:bCs/>
                                <w:color w:val="FFFFFF" w:themeColor="background1"/>
                                <w:sz w:val="18"/>
                                <w:szCs w:val="18"/>
                              </w:rPr>
                            </w:pPr>
                          </w:p>
                          <w:p w14:paraId="3D03919A" w14:textId="74C0F264" w:rsidR="003C6DAB" w:rsidRPr="00BF3A9A" w:rsidRDefault="003C6DAB" w:rsidP="005F0A8D">
                            <w:pPr>
                              <w:pStyle w:val="ListParagraph"/>
                              <w:spacing w:after="0"/>
                              <w:ind w:left="0"/>
                              <w:rPr>
                                <w:rFonts w:ascii="Helvetica" w:hAnsi="Helvetica" w:cs="Helvetica"/>
                                <w:color w:val="FFFFFF" w:themeColor="background1"/>
                                <w:sz w:val="20"/>
                                <w:szCs w:val="20"/>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Pereira B, Correia FP, Alves IA, et al.                                                        </w:t>
                            </w:r>
                            <w:r w:rsidRPr="00BF3A9A">
                              <w:rPr>
                                <w:rFonts w:ascii="Helvetica" w:hAnsi="Helvetica" w:cs="Helvetica"/>
                                <w:noProof/>
                                <w:color w:val="FFFFFF" w:themeColor="background1"/>
                                <w:sz w:val="28"/>
                                <w:szCs w:val="28"/>
                                <w:lang w:val="en"/>
                              </w:rPr>
                              <w:t xml:space="preserve"> </w:t>
                            </w:r>
                          </w:p>
                          <w:p w14:paraId="4CF5A8CC"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Epigenetic reprogramming as a key to reverse ageing and increase longevity. </w:t>
                            </w:r>
                          </w:p>
                          <w:p w14:paraId="07596A83"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Ageing Research Reviews, 2024</w:t>
                            </w:r>
                          </w:p>
                          <w:p w14:paraId="0C57D33F"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365" w:history="1">
                              <w:r w:rsidRPr="00BF3A9A">
                                <w:rPr>
                                  <w:rStyle w:val="Hyperlink"/>
                                  <w:rFonts w:ascii="Helvetica" w:hAnsi="Helvetica" w:cs="Helvetica"/>
                                  <w:color w:val="FFFFFF" w:themeColor="background1"/>
                                  <w:sz w:val="18"/>
                                  <w:szCs w:val="18"/>
                                </w:rPr>
                                <w:t>https://pubmed.ncbi.nlm.nih.gov/38272265/</w:t>
                              </w:r>
                            </w:hyperlink>
                          </w:p>
                          <w:p w14:paraId="204FDF72"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333BDDCC"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1AB8BC98"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3C27D2C2"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5ECD3783"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01D79108"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45E39DB9"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4826966E"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0B65CABD"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5B1F60CB" w14:textId="77777777" w:rsidR="003C6DAB" w:rsidRPr="00BF3A9A" w:rsidRDefault="003C6DAB" w:rsidP="003C6DAB">
                            <w:pPr>
                              <w:pStyle w:val="ListParagraph"/>
                              <w:ind w:left="0"/>
                              <w:rPr>
                                <w:rFonts w:ascii="Helvetica" w:hAnsi="Helvetica" w:cs="Helvetica"/>
                                <w:color w:val="FFFFFF" w:themeColor="background1"/>
                                <w:sz w:val="18"/>
                                <w:szCs w:val="18"/>
                              </w:rPr>
                            </w:pPr>
                          </w:p>
                          <w:p w14:paraId="5DD1250F" w14:textId="77777777" w:rsidR="003C6DAB" w:rsidRPr="00BF3A9A" w:rsidRDefault="003C6DAB" w:rsidP="003C6DAB">
                            <w:pPr>
                              <w:pStyle w:val="ListParagraph"/>
                              <w:ind w:left="0"/>
                              <w:rPr>
                                <w:rFonts w:ascii="Helvetica" w:hAnsi="Helvetica" w:cs="Helvetica"/>
                                <w:color w:val="FFFFFF" w:themeColor="background1"/>
                                <w:sz w:val="18"/>
                                <w:szCs w:val="18"/>
                              </w:rPr>
                            </w:pPr>
                          </w:p>
                          <w:p w14:paraId="3B879E12" w14:textId="77777777" w:rsidR="003C6DAB" w:rsidRPr="00BF3A9A" w:rsidRDefault="003C6DAB" w:rsidP="003C6DAB">
                            <w:pPr>
                              <w:pStyle w:val="ListParagraph"/>
                              <w:ind w:left="0"/>
                              <w:rPr>
                                <w:rFonts w:ascii="Helvetica" w:hAnsi="Helvetica" w:cs="Helvetica"/>
                                <w:color w:val="FFFFFF" w:themeColor="background1"/>
                                <w:sz w:val="18"/>
                                <w:szCs w:val="18"/>
                              </w:rPr>
                            </w:pPr>
                          </w:p>
                          <w:p w14:paraId="5CC7E869" w14:textId="77777777" w:rsidR="003C6DAB" w:rsidRPr="00BF3A9A" w:rsidRDefault="003C6DAB" w:rsidP="003C6DAB">
                            <w:pPr>
                              <w:pStyle w:val="ListParagraph"/>
                              <w:ind w:left="0"/>
                              <w:rPr>
                                <w:rFonts w:ascii="Helvetica" w:hAnsi="Helvetica" w:cs="Helvetica"/>
                                <w:color w:val="FFFFFF" w:themeColor="background1"/>
                                <w:sz w:val="18"/>
                                <w:szCs w:val="18"/>
                              </w:rPr>
                            </w:pPr>
                          </w:p>
                          <w:p w14:paraId="7C2BF61B" w14:textId="77777777" w:rsidR="003C6DAB" w:rsidRPr="00BF3A9A" w:rsidRDefault="003C6DAB" w:rsidP="003C6DAB">
                            <w:pPr>
                              <w:pStyle w:val="ListParagraph"/>
                              <w:ind w:left="0"/>
                              <w:rPr>
                                <w:rFonts w:ascii="Helvetica" w:hAnsi="Helvetica" w:cs="Helvetica"/>
                                <w:color w:val="FFFFFF" w:themeColor="background1"/>
                                <w:sz w:val="18"/>
                                <w:szCs w:val="18"/>
                              </w:rPr>
                            </w:pPr>
                          </w:p>
                          <w:p w14:paraId="3D8D7494" w14:textId="77777777" w:rsidR="003C6DAB" w:rsidRPr="00BF3A9A" w:rsidRDefault="003C6DAB" w:rsidP="003C6DAB">
                            <w:pPr>
                              <w:pStyle w:val="ListParagraph"/>
                              <w:ind w:left="0"/>
                              <w:rPr>
                                <w:rFonts w:ascii="Helvetica" w:hAnsi="Helvetica" w:cs="Helvetica"/>
                                <w:color w:val="FFFFFF" w:themeColor="background1"/>
                                <w:sz w:val="18"/>
                                <w:szCs w:val="18"/>
                              </w:rPr>
                            </w:pPr>
                          </w:p>
                          <w:p w14:paraId="76BE1486" w14:textId="77777777" w:rsidR="003C6DAB" w:rsidRPr="00BF3A9A" w:rsidRDefault="003C6DAB" w:rsidP="003C6DAB">
                            <w:pPr>
                              <w:pStyle w:val="ListParagraph"/>
                              <w:ind w:left="0"/>
                              <w:rPr>
                                <w:rFonts w:ascii="Helvetica" w:hAnsi="Helvetica" w:cs="Helvetica"/>
                                <w:color w:val="FFFFFF" w:themeColor="background1"/>
                              </w:rPr>
                            </w:pPr>
                          </w:p>
                          <w:p w14:paraId="752652CF" w14:textId="77777777" w:rsidR="003C6DAB" w:rsidRPr="00BF3A9A" w:rsidRDefault="003C6DAB" w:rsidP="003C6DAB">
                            <w:pPr>
                              <w:rPr>
                                <w:color w:val="FFFFFF" w:themeColor="background1"/>
                              </w:rPr>
                            </w:pPr>
                          </w:p>
                          <w:p w14:paraId="5A43D266" w14:textId="77777777" w:rsidR="003C6DAB" w:rsidRPr="00BF3A9A" w:rsidRDefault="003C6DAB" w:rsidP="003C6DAB">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059AED" id="_x0000_s1198" type="#_x0000_t202" style="position:absolute;margin-left:353.8pt;margin-top:.6pt;width:405pt;height:174.65pt;z-index:252055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" fillcolor="black [3200]" strokecolor="black [3213]">
                <v:fill opacity="32896f"/>
                <v:textbox>
                  <w:txbxContent>
                    <w:p w14:paraId="182BC149" w14:textId="77777777" w:rsidR="003C6DAB" w:rsidRPr="00BF3A9A" w:rsidRDefault="003C6DAB" w:rsidP="003C6DAB">
                      <w:pPr>
                        <w:pStyle w:val="ListParagraph"/>
                        <w:ind w:left="0"/>
                        <w:jc w:val="center"/>
                        <w:rPr>
                          <w:rFonts w:ascii="Helvetica" w:hAnsi="Helvetica" w:cs="Helvetica"/>
                          <w:color w:val="FFFFFF" w:themeColor="background1"/>
                          <w:sz w:val="20"/>
                          <w:szCs w:val="20"/>
                        </w:rPr>
                      </w:pPr>
                      <w:r w:rsidRPr="00BF3A9A">
                        <w:rPr>
                          <w:rFonts w:ascii="Helvetica" w:hAnsi="Helvetica" w:cs="Helvetica"/>
                          <w:color w:val="FFFFFF" w:themeColor="background1"/>
                          <w:sz w:val="20"/>
                          <w:szCs w:val="20"/>
                        </w:rPr>
                        <w:t>“</w:t>
                      </w:r>
                      <w:r w:rsidRPr="00BF3A9A">
                        <w:rPr>
                          <w:rFonts w:ascii="Helvetica" w:hAnsi="Helvetica" w:cs="Helvetica"/>
                          <w:color w:val="FFFFFF" w:themeColor="background1"/>
                          <w:sz w:val="24"/>
                          <w:szCs w:val="24"/>
                        </w:rPr>
                        <w:t>Overall, epigenetic reprogramming is currently the most promising strategy to be harnessed for age reversal and human rejuvenation</w:t>
                      </w:r>
                      <w:r w:rsidRPr="00BF3A9A">
                        <w:rPr>
                          <w:rFonts w:ascii="Helvetica" w:hAnsi="Helvetica" w:cs="Helvetica"/>
                          <w:color w:val="FFFFFF" w:themeColor="background1"/>
                          <w:sz w:val="20"/>
                          <w:szCs w:val="20"/>
                        </w:rPr>
                        <w:t>.”</w:t>
                      </w:r>
                      <w:r w:rsidRPr="00BF3A9A">
                        <w:rPr>
                          <w:rFonts w:ascii="Helvetica" w:hAnsi="Helvetica" w:cs="Helvetica"/>
                          <w:noProof/>
                          <w:color w:val="FFFFFF" w:themeColor="background1"/>
                          <w:sz w:val="24"/>
                          <w:szCs w:val="24"/>
                          <w:lang w:val="en"/>
                        </w:rPr>
                        <w:t xml:space="preserve"> </w:t>
                      </w:r>
                    </w:p>
                    <w:p w14:paraId="61A2C8F0" w14:textId="77777777" w:rsidR="003C6DAB" w:rsidRPr="00BF3A9A" w:rsidRDefault="003C6DAB" w:rsidP="003C6DAB">
                      <w:pPr>
                        <w:pStyle w:val="ListParagraph"/>
                        <w:ind w:left="0"/>
                        <w:rPr>
                          <w:rFonts w:ascii="Helvetica" w:hAnsi="Helvetica" w:cs="Helvetica"/>
                          <w:b/>
                          <w:bCs/>
                          <w:color w:val="FFFFFF" w:themeColor="background1"/>
                          <w:sz w:val="2"/>
                          <w:szCs w:val="2"/>
                        </w:rPr>
                      </w:pPr>
                    </w:p>
                    <w:p w14:paraId="720F5B67" w14:textId="77777777" w:rsidR="005F0A8D" w:rsidRPr="00BF3A9A" w:rsidRDefault="005F0A8D" w:rsidP="005F0A8D">
                      <w:pPr>
                        <w:pStyle w:val="ListParagraph"/>
                        <w:spacing w:after="0"/>
                        <w:ind w:left="0"/>
                        <w:rPr>
                          <w:rFonts w:ascii="Helvetica" w:hAnsi="Helvetica" w:cs="Helvetica"/>
                          <w:b/>
                          <w:bCs/>
                          <w:color w:val="FFFFFF" w:themeColor="background1"/>
                          <w:sz w:val="18"/>
                          <w:szCs w:val="18"/>
                        </w:rPr>
                      </w:pPr>
                    </w:p>
                    <w:p w14:paraId="73256E7A" w14:textId="6AF5C753" w:rsidR="005F0A8D" w:rsidRPr="00BF3A9A" w:rsidRDefault="005F0A8D" w:rsidP="005F0A8D">
                      <w:pPr>
                        <w:pStyle w:val="ListParagraph"/>
                        <w:spacing w:after="0"/>
                        <w:ind w:left="0"/>
                        <w:jc w:val="right"/>
                        <w:rPr>
                          <w:rFonts w:ascii="Helvetica" w:hAnsi="Helvetica" w:cs="Helvetica"/>
                          <w:b/>
                          <w:bCs/>
                          <w:color w:val="FFFFFF" w:themeColor="background1"/>
                          <w:sz w:val="18"/>
                          <w:szCs w:val="18"/>
                        </w:rPr>
                      </w:pPr>
                      <w:r w:rsidRPr="00BF3A9A">
                        <w:rPr>
                          <w:rFonts w:ascii="Helvetica" w:hAnsi="Helvetica" w:cs="Helvetica"/>
                          <w:noProof/>
                          <w:color w:val="FFFFFF" w:themeColor="background1"/>
                          <w:sz w:val="28"/>
                          <w:szCs w:val="28"/>
                          <w:lang w:val="en"/>
                        </w:rPr>
                        <w:drawing>
                          <wp:inline distT="0" distB="0" distL="0" distR="0" wp14:anchorId="71ECABD7" wp14:editId="1F895E81">
                            <wp:extent cx="564542" cy="622943"/>
                            <wp:effectExtent l="0" t="0" r="6985" b="5715"/>
                            <wp:docPr id="1492579530" name="Picture 98" descr="A black and white picture of a person standing under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609716" name="Picture 98" descr="A black and white picture of a person standing under a tree&#10;&#10;Description automatically generated"/>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69301" cy="628195"/>
                                    </a:xfrm>
                                    <a:prstGeom prst="rect">
                                      <a:avLst/>
                                    </a:prstGeom>
                                    <a:noFill/>
                                  </pic:spPr>
                                </pic:pic>
                              </a:graphicData>
                            </a:graphic>
                          </wp:inline>
                        </w:drawing>
                      </w:r>
                    </w:p>
                    <w:p w14:paraId="375A05E8" w14:textId="77777777" w:rsidR="005F0A8D" w:rsidRPr="00BF3A9A" w:rsidRDefault="005F0A8D" w:rsidP="005F0A8D">
                      <w:pPr>
                        <w:pStyle w:val="ListParagraph"/>
                        <w:spacing w:after="0"/>
                        <w:ind w:left="0"/>
                        <w:rPr>
                          <w:rFonts w:ascii="Helvetica" w:hAnsi="Helvetica" w:cs="Helvetica"/>
                          <w:b/>
                          <w:bCs/>
                          <w:color w:val="FFFFFF" w:themeColor="background1"/>
                          <w:sz w:val="18"/>
                          <w:szCs w:val="18"/>
                        </w:rPr>
                      </w:pPr>
                    </w:p>
                    <w:p w14:paraId="3D03919A" w14:textId="74C0F264" w:rsidR="003C6DAB" w:rsidRPr="00BF3A9A" w:rsidRDefault="003C6DAB" w:rsidP="005F0A8D">
                      <w:pPr>
                        <w:pStyle w:val="ListParagraph"/>
                        <w:spacing w:after="0"/>
                        <w:ind w:left="0"/>
                        <w:rPr>
                          <w:rFonts w:ascii="Helvetica" w:hAnsi="Helvetica" w:cs="Helvetica"/>
                          <w:color w:val="FFFFFF" w:themeColor="background1"/>
                          <w:sz w:val="20"/>
                          <w:szCs w:val="20"/>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Pereira B, Correia FP, Alves IA, et al.                                                        </w:t>
                      </w:r>
                      <w:r w:rsidRPr="00BF3A9A">
                        <w:rPr>
                          <w:rFonts w:ascii="Helvetica" w:hAnsi="Helvetica" w:cs="Helvetica"/>
                          <w:noProof/>
                          <w:color w:val="FFFFFF" w:themeColor="background1"/>
                          <w:sz w:val="28"/>
                          <w:szCs w:val="28"/>
                          <w:lang w:val="en"/>
                        </w:rPr>
                        <w:t xml:space="preserve"> </w:t>
                      </w:r>
                    </w:p>
                    <w:p w14:paraId="4CF5A8CC"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Epigenetic reprogramming as a key to reverse ageing and increase longevity. </w:t>
                      </w:r>
                    </w:p>
                    <w:p w14:paraId="07596A83"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Ageing Research Reviews, 2024</w:t>
                      </w:r>
                    </w:p>
                    <w:p w14:paraId="0C57D33F"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366" w:history="1">
                        <w:r w:rsidRPr="00BF3A9A">
                          <w:rPr>
                            <w:rStyle w:val="Hyperlink"/>
                            <w:rFonts w:ascii="Helvetica" w:hAnsi="Helvetica" w:cs="Helvetica"/>
                            <w:color w:val="FFFFFF" w:themeColor="background1"/>
                            <w:sz w:val="18"/>
                            <w:szCs w:val="18"/>
                          </w:rPr>
                          <w:t>https://pubmed.ncbi.nlm.nih.gov/38272265/</w:t>
                        </w:r>
                      </w:hyperlink>
                    </w:p>
                    <w:p w14:paraId="204FDF72"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333BDDCC"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1AB8BC98"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3C27D2C2"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5ECD3783"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01D79108"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45E39DB9"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4826966E"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0B65CABD"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5B1F60CB" w14:textId="77777777" w:rsidR="003C6DAB" w:rsidRPr="00BF3A9A" w:rsidRDefault="003C6DAB" w:rsidP="003C6DAB">
                      <w:pPr>
                        <w:pStyle w:val="ListParagraph"/>
                        <w:ind w:left="0"/>
                        <w:rPr>
                          <w:rFonts w:ascii="Helvetica" w:hAnsi="Helvetica" w:cs="Helvetica"/>
                          <w:color w:val="FFFFFF" w:themeColor="background1"/>
                          <w:sz w:val="18"/>
                          <w:szCs w:val="18"/>
                        </w:rPr>
                      </w:pPr>
                    </w:p>
                    <w:p w14:paraId="5DD1250F" w14:textId="77777777" w:rsidR="003C6DAB" w:rsidRPr="00BF3A9A" w:rsidRDefault="003C6DAB" w:rsidP="003C6DAB">
                      <w:pPr>
                        <w:pStyle w:val="ListParagraph"/>
                        <w:ind w:left="0"/>
                        <w:rPr>
                          <w:rFonts w:ascii="Helvetica" w:hAnsi="Helvetica" w:cs="Helvetica"/>
                          <w:color w:val="FFFFFF" w:themeColor="background1"/>
                          <w:sz w:val="18"/>
                          <w:szCs w:val="18"/>
                        </w:rPr>
                      </w:pPr>
                    </w:p>
                    <w:p w14:paraId="3B879E12" w14:textId="77777777" w:rsidR="003C6DAB" w:rsidRPr="00BF3A9A" w:rsidRDefault="003C6DAB" w:rsidP="003C6DAB">
                      <w:pPr>
                        <w:pStyle w:val="ListParagraph"/>
                        <w:ind w:left="0"/>
                        <w:rPr>
                          <w:rFonts w:ascii="Helvetica" w:hAnsi="Helvetica" w:cs="Helvetica"/>
                          <w:color w:val="FFFFFF" w:themeColor="background1"/>
                          <w:sz w:val="18"/>
                          <w:szCs w:val="18"/>
                        </w:rPr>
                      </w:pPr>
                    </w:p>
                    <w:p w14:paraId="5CC7E869" w14:textId="77777777" w:rsidR="003C6DAB" w:rsidRPr="00BF3A9A" w:rsidRDefault="003C6DAB" w:rsidP="003C6DAB">
                      <w:pPr>
                        <w:pStyle w:val="ListParagraph"/>
                        <w:ind w:left="0"/>
                        <w:rPr>
                          <w:rFonts w:ascii="Helvetica" w:hAnsi="Helvetica" w:cs="Helvetica"/>
                          <w:color w:val="FFFFFF" w:themeColor="background1"/>
                          <w:sz w:val="18"/>
                          <w:szCs w:val="18"/>
                        </w:rPr>
                      </w:pPr>
                    </w:p>
                    <w:p w14:paraId="7C2BF61B" w14:textId="77777777" w:rsidR="003C6DAB" w:rsidRPr="00BF3A9A" w:rsidRDefault="003C6DAB" w:rsidP="003C6DAB">
                      <w:pPr>
                        <w:pStyle w:val="ListParagraph"/>
                        <w:ind w:left="0"/>
                        <w:rPr>
                          <w:rFonts w:ascii="Helvetica" w:hAnsi="Helvetica" w:cs="Helvetica"/>
                          <w:color w:val="FFFFFF" w:themeColor="background1"/>
                          <w:sz w:val="18"/>
                          <w:szCs w:val="18"/>
                        </w:rPr>
                      </w:pPr>
                    </w:p>
                    <w:p w14:paraId="3D8D7494" w14:textId="77777777" w:rsidR="003C6DAB" w:rsidRPr="00BF3A9A" w:rsidRDefault="003C6DAB" w:rsidP="003C6DAB">
                      <w:pPr>
                        <w:pStyle w:val="ListParagraph"/>
                        <w:ind w:left="0"/>
                        <w:rPr>
                          <w:rFonts w:ascii="Helvetica" w:hAnsi="Helvetica" w:cs="Helvetica"/>
                          <w:color w:val="FFFFFF" w:themeColor="background1"/>
                          <w:sz w:val="18"/>
                          <w:szCs w:val="18"/>
                        </w:rPr>
                      </w:pPr>
                    </w:p>
                    <w:p w14:paraId="76BE1486" w14:textId="77777777" w:rsidR="003C6DAB" w:rsidRPr="00BF3A9A" w:rsidRDefault="003C6DAB" w:rsidP="003C6DAB">
                      <w:pPr>
                        <w:pStyle w:val="ListParagraph"/>
                        <w:ind w:left="0"/>
                        <w:rPr>
                          <w:rFonts w:ascii="Helvetica" w:hAnsi="Helvetica" w:cs="Helvetica"/>
                          <w:color w:val="FFFFFF" w:themeColor="background1"/>
                        </w:rPr>
                      </w:pPr>
                    </w:p>
                    <w:p w14:paraId="752652CF" w14:textId="77777777" w:rsidR="003C6DAB" w:rsidRPr="00BF3A9A" w:rsidRDefault="003C6DAB" w:rsidP="003C6DAB">
                      <w:pPr>
                        <w:rPr>
                          <w:color w:val="FFFFFF" w:themeColor="background1"/>
                        </w:rPr>
                      </w:pPr>
                    </w:p>
                    <w:p w14:paraId="5A43D266" w14:textId="77777777" w:rsidR="003C6DAB" w:rsidRPr="00BF3A9A" w:rsidRDefault="003C6DAB" w:rsidP="003C6DAB">
                      <w:pPr>
                        <w:rPr>
                          <w:color w:val="FFFFFF" w:themeColor="background1"/>
                        </w:rPr>
                      </w:pPr>
                    </w:p>
                  </w:txbxContent>
                </v:textbox>
                <w10:wrap type="square" anchorx="margin"/>
              </v:shape>
            </w:pict>
          </mc:Fallback>
        </mc:AlternateContent>
      </w:r>
      <w:r>
        <w:rPr>
          <w:noProof/>
        </w:rPr>
        <w:drawing>
          <wp:inline distT="0" distB="0" distL="0" distR="0" wp14:anchorId="0C1C503D" wp14:editId="03C3CFC8">
            <wp:extent cx="1574754" cy="2138901"/>
            <wp:effectExtent l="0" t="0" r="6985" b="0"/>
            <wp:docPr id="1231318465" name="Picture 96" descr="Go to journal home page - Ageing Research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Go to journal home page - Ageing Research Reviews"/>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1583737" cy="2151103"/>
                    </a:xfrm>
                    <a:prstGeom prst="rect">
                      <a:avLst/>
                    </a:prstGeom>
                    <a:noFill/>
                    <a:ln>
                      <a:noFill/>
                    </a:ln>
                  </pic:spPr>
                </pic:pic>
              </a:graphicData>
            </a:graphic>
          </wp:inline>
        </w:drawing>
      </w:r>
    </w:p>
    <w:p w14:paraId="1F252182" w14:textId="7B93BB91" w:rsidR="003C6DAB" w:rsidRDefault="003C6DAB" w:rsidP="003C6DAB">
      <w:pPr>
        <w:widowControl w:val="0"/>
        <w:autoSpaceDE w:val="0"/>
        <w:autoSpaceDN w:val="0"/>
        <w:adjustRightInd w:val="0"/>
        <w:rPr>
          <w:rFonts w:ascii="Helvetica" w:hAnsi="Helvetica" w:cs="Helvetica"/>
          <w:bCs/>
        </w:rPr>
      </w:pPr>
    </w:p>
    <w:p w14:paraId="189F0AA1" w14:textId="77777777" w:rsidR="00692C87" w:rsidRDefault="00692C87" w:rsidP="003C6DAB">
      <w:pPr>
        <w:widowControl w:val="0"/>
        <w:autoSpaceDE w:val="0"/>
        <w:autoSpaceDN w:val="0"/>
        <w:adjustRightInd w:val="0"/>
        <w:rPr>
          <w:rFonts w:ascii="Helvetica" w:hAnsi="Helvetica" w:cs="Helvetica"/>
          <w:bCs/>
        </w:rPr>
      </w:pPr>
    </w:p>
    <w:p w14:paraId="1349FAED" w14:textId="05BB9F95" w:rsidR="002D547D" w:rsidRDefault="002D547D" w:rsidP="003C6DAB">
      <w:pPr>
        <w:widowControl w:val="0"/>
        <w:autoSpaceDE w:val="0"/>
        <w:autoSpaceDN w:val="0"/>
        <w:adjustRightInd w:val="0"/>
        <w:rPr>
          <w:rFonts w:ascii="Helvetica" w:hAnsi="Helvetica" w:cs="Helvetica"/>
          <w:bCs/>
        </w:rPr>
      </w:pPr>
      <w:r w:rsidRPr="001B0059">
        <w:rPr>
          <w:rFonts w:ascii="Helvetica" w:hAnsi="Helvetica" w:cs="Helvetica"/>
          <w:noProof/>
          <w:sz w:val="28"/>
          <w:szCs w:val="28"/>
        </w:rPr>
        <mc:AlternateContent>
          <mc:Choice Requires="wps">
            <w:drawing>
              <wp:anchor distT="45720" distB="45720" distL="114300" distR="114300" simplePos="0" relativeHeight="252057600" behindDoc="0" locked="0" layoutInCell="1" allowOverlap="1" wp14:anchorId="4C20692B" wp14:editId="11D8D44D">
                <wp:simplePos x="0" y="0"/>
                <wp:positionH relativeFrom="margin">
                  <wp:align>right</wp:align>
                </wp:positionH>
                <wp:positionV relativeFrom="paragraph">
                  <wp:posOffset>11154</wp:posOffset>
                </wp:positionV>
                <wp:extent cx="5135880" cy="4206240"/>
                <wp:effectExtent l="0" t="0" r="26670" b="22860"/>
                <wp:wrapSquare wrapText="bothSides"/>
                <wp:docPr id="1646695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880" cy="420624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C0384A1" w14:textId="1F5E1C91" w:rsidR="002D547D" w:rsidRPr="00BF3A9A" w:rsidRDefault="00692C87" w:rsidP="002D547D">
                            <w:pPr>
                              <w:pStyle w:val="ListParagraph"/>
                              <w:spacing w:line="360" w:lineRule="auto"/>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2D547D" w:rsidRPr="00BF3A9A">
                              <w:rPr>
                                <w:rFonts w:ascii="Helvetica" w:hAnsi="Helvetica" w:cs="Helvetica"/>
                                <w:color w:val="FFFFFF" w:themeColor="background1"/>
                                <w:sz w:val="24"/>
                                <w:szCs w:val="24"/>
                              </w:rPr>
                              <w:t>PBM relies on the presence of chromophores, several of which exist in the mitochondrial membrane. By absorbing photons, these chromophores can induce different signaling pathways, and thus allow light to influence overall mitochondria and cell behavior.”</w:t>
                            </w:r>
                          </w:p>
                          <w:p w14:paraId="3AE5DB24" w14:textId="77777777" w:rsidR="002D547D" w:rsidRPr="00BF3A9A" w:rsidRDefault="002D547D" w:rsidP="002D547D">
                            <w:pPr>
                              <w:pStyle w:val="ListParagraph"/>
                              <w:spacing w:line="360" w:lineRule="auto"/>
                              <w:ind w:left="0"/>
                              <w:jc w:val="center"/>
                              <w:rPr>
                                <w:rFonts w:ascii="Helvetica" w:hAnsi="Helvetica" w:cs="Helvetica"/>
                                <w:color w:val="FFFFFF" w:themeColor="background1"/>
                                <w:sz w:val="24"/>
                                <w:szCs w:val="24"/>
                              </w:rPr>
                            </w:pPr>
                          </w:p>
                          <w:p w14:paraId="0C9CBAC6" w14:textId="13C7EFA9" w:rsidR="003C6DAB" w:rsidRPr="00BF3A9A" w:rsidRDefault="002D547D" w:rsidP="002D547D">
                            <w:pPr>
                              <w:pStyle w:val="ListParagraph"/>
                              <w:spacing w:line="360" w:lineRule="auto"/>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692C87" w:rsidRPr="00BF3A9A">
                              <w:rPr>
                                <w:rFonts w:ascii="Helvetica" w:hAnsi="Helvetica" w:cs="Helvetica"/>
                                <w:color w:val="FFFFFF" w:themeColor="background1"/>
                                <w:sz w:val="24"/>
                                <w:szCs w:val="24"/>
                              </w:rPr>
                              <w:t>By applying three consecutive treatments at 24-h intervals, we were able to obtain a lasting rejuvenating effect on aged MSCs. Our findings are of particular significance for improving autologous stem cell transplantation in older individuals who need such therapies most.”</w:t>
                            </w:r>
                          </w:p>
                          <w:p w14:paraId="42E8ED66" w14:textId="77777777" w:rsidR="00692C87" w:rsidRPr="00BF3A9A" w:rsidRDefault="00692C87" w:rsidP="003C6DAB">
                            <w:pPr>
                              <w:pStyle w:val="ListParagraph"/>
                              <w:spacing w:line="360" w:lineRule="auto"/>
                              <w:ind w:left="0"/>
                              <w:rPr>
                                <w:rFonts w:ascii="Helvetica" w:hAnsi="Helvetica" w:cs="Helvetica"/>
                                <w:b/>
                                <w:bCs/>
                                <w:color w:val="FFFFFF" w:themeColor="background1"/>
                                <w:sz w:val="12"/>
                                <w:szCs w:val="12"/>
                              </w:rPr>
                            </w:pPr>
                          </w:p>
                          <w:p w14:paraId="64DE0274" w14:textId="17B5C86A" w:rsidR="00692C87" w:rsidRPr="00BF3A9A" w:rsidRDefault="005F0A8D" w:rsidP="009C3D0D">
                            <w:pPr>
                              <w:pStyle w:val="ListParagraph"/>
                              <w:spacing w:line="360" w:lineRule="auto"/>
                              <w:ind w:left="0"/>
                              <w:jc w:val="center"/>
                              <w:rPr>
                                <w:rFonts w:ascii="Helvetica" w:hAnsi="Helvetica" w:cs="Helvetica"/>
                                <w:b/>
                                <w:bCs/>
                                <w:color w:val="FFFFFF" w:themeColor="background1"/>
                                <w:sz w:val="14"/>
                                <w:szCs w:val="14"/>
                              </w:rPr>
                            </w:pPr>
                            <w:r w:rsidRPr="00BF3A9A">
                              <w:rPr>
                                <w:rFonts w:ascii="Helvetica" w:hAnsi="Helvetica" w:cs="Helvetica"/>
                                <w:b/>
                                <w:bCs/>
                                <w:color w:val="FFFFFF" w:themeColor="background1"/>
                                <w:sz w:val="14"/>
                                <w:szCs w:val="14"/>
                              </w:rPr>
                              <w:t>(</w:t>
                            </w:r>
                            <w:r w:rsidR="00692C87" w:rsidRPr="00BF3A9A">
                              <w:rPr>
                                <w:rFonts w:ascii="Helvetica" w:hAnsi="Helvetica" w:cs="Helvetica"/>
                                <w:b/>
                                <w:bCs/>
                                <w:color w:val="FFFFFF" w:themeColor="background1"/>
                                <w:sz w:val="14"/>
                                <w:szCs w:val="14"/>
                              </w:rPr>
                              <w:t>MSCs: Mesenchymal stem cells</w:t>
                            </w:r>
                            <w:r w:rsidRPr="00BF3A9A">
                              <w:rPr>
                                <w:rFonts w:ascii="Helvetica" w:hAnsi="Helvetica" w:cs="Helvetica"/>
                                <w:b/>
                                <w:bCs/>
                                <w:color w:val="FFFFFF" w:themeColor="background1"/>
                                <w:sz w:val="14"/>
                                <w:szCs w:val="14"/>
                              </w:rPr>
                              <w:t>)</w:t>
                            </w:r>
                          </w:p>
                          <w:p w14:paraId="214A94DE" w14:textId="77777777" w:rsidR="002D547D" w:rsidRPr="00BF3A9A" w:rsidRDefault="002D547D" w:rsidP="003C6DAB">
                            <w:pPr>
                              <w:pStyle w:val="ListParagraph"/>
                              <w:spacing w:line="360" w:lineRule="auto"/>
                              <w:ind w:left="0"/>
                              <w:rPr>
                                <w:rFonts w:ascii="Helvetica" w:hAnsi="Helvetica" w:cs="Helvetica"/>
                                <w:b/>
                                <w:bCs/>
                                <w:color w:val="FFFFFF" w:themeColor="background1"/>
                                <w:sz w:val="12"/>
                                <w:szCs w:val="12"/>
                              </w:rPr>
                            </w:pPr>
                          </w:p>
                          <w:p w14:paraId="69A28B0B" w14:textId="77777777" w:rsidR="00692C87" w:rsidRPr="00BF3A9A" w:rsidRDefault="00692C87" w:rsidP="003C6DAB">
                            <w:pPr>
                              <w:pStyle w:val="ListParagraph"/>
                              <w:spacing w:line="360" w:lineRule="auto"/>
                              <w:ind w:left="0"/>
                              <w:rPr>
                                <w:rFonts w:ascii="Helvetica" w:hAnsi="Helvetica" w:cs="Helvetica"/>
                                <w:b/>
                                <w:bCs/>
                                <w:color w:val="FFFFFF" w:themeColor="background1"/>
                                <w:sz w:val="12"/>
                                <w:szCs w:val="12"/>
                              </w:rPr>
                            </w:pPr>
                          </w:p>
                          <w:p w14:paraId="73B5E2DE" w14:textId="77777777" w:rsidR="003C6DAB" w:rsidRPr="00BF3A9A" w:rsidRDefault="003C6DAB" w:rsidP="003C6DAB">
                            <w:pPr>
                              <w:pStyle w:val="ListParagraph"/>
                              <w:spacing w:line="360" w:lineRule="auto"/>
                              <w:ind w:left="0"/>
                              <w:rPr>
                                <w:rFonts w:ascii="Helvetica" w:hAnsi="Helvetica" w:cs="Helvetica"/>
                                <w:b/>
                                <w:bCs/>
                                <w:color w:val="FFFFFF" w:themeColor="background1"/>
                                <w:sz w:val="12"/>
                                <w:szCs w:val="12"/>
                              </w:rPr>
                            </w:pPr>
                          </w:p>
                          <w:p w14:paraId="6D8EB973" w14:textId="77777777" w:rsidR="005F0A8D" w:rsidRPr="00BF3A9A" w:rsidRDefault="005F0A8D" w:rsidP="003C6DAB">
                            <w:pPr>
                              <w:pStyle w:val="ListParagraph"/>
                              <w:spacing w:line="360" w:lineRule="auto"/>
                              <w:ind w:left="0"/>
                              <w:rPr>
                                <w:rFonts w:ascii="Helvetica" w:hAnsi="Helvetica" w:cs="Helvetica"/>
                                <w:b/>
                                <w:bCs/>
                                <w:color w:val="FFFFFF" w:themeColor="background1"/>
                                <w:sz w:val="12"/>
                                <w:szCs w:val="12"/>
                              </w:rPr>
                            </w:pPr>
                          </w:p>
                          <w:p w14:paraId="5824B1F0" w14:textId="77777777" w:rsidR="005F0A8D" w:rsidRPr="00BF3A9A" w:rsidRDefault="005F0A8D" w:rsidP="003C6DAB">
                            <w:pPr>
                              <w:pStyle w:val="ListParagraph"/>
                              <w:spacing w:line="360" w:lineRule="auto"/>
                              <w:ind w:left="0"/>
                              <w:rPr>
                                <w:rFonts w:ascii="Helvetica" w:hAnsi="Helvetica" w:cs="Helvetica"/>
                                <w:b/>
                                <w:bCs/>
                                <w:color w:val="FFFFFF" w:themeColor="background1"/>
                                <w:sz w:val="12"/>
                                <w:szCs w:val="12"/>
                              </w:rPr>
                            </w:pPr>
                          </w:p>
                          <w:p w14:paraId="23CD4D8B"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Eroglu, B., Genova, E., Zhang, Q. </w:t>
                            </w:r>
                            <w:r w:rsidRPr="00BF3A9A">
                              <w:rPr>
                                <w:rFonts w:ascii="Helvetica" w:hAnsi="Helvetica" w:cs="Helvetica"/>
                                <w:i/>
                                <w:iCs/>
                                <w:color w:val="FFFFFF" w:themeColor="background1"/>
                                <w:sz w:val="18"/>
                                <w:szCs w:val="18"/>
                              </w:rPr>
                              <w:t>et al.</w:t>
                            </w:r>
                          </w:p>
                          <w:p w14:paraId="1624A0BF"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Photobiomodulation has rejuvenating effects on aged bone marrow mesenchymal stem cells.</w:t>
                            </w:r>
                          </w:p>
                          <w:p w14:paraId="16376B4C"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Scientific Reports, 2021</w:t>
                            </w:r>
                          </w:p>
                          <w:p w14:paraId="671C0704" w14:textId="62A01B13" w:rsidR="003C6DAB" w:rsidRPr="00BF3A9A" w:rsidRDefault="003C6DAB" w:rsidP="005F0A8D">
                            <w:pPr>
                              <w:pStyle w:val="ListParagraph"/>
                              <w:spacing w:after="0"/>
                              <w:ind w:left="0"/>
                              <w:rPr>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368" w:history="1">
                              <w:r w:rsidR="00DB3353" w:rsidRPr="00BF3A9A">
                                <w:rPr>
                                  <w:rStyle w:val="Hyperlink"/>
                                  <w:color w:val="FFFFFF" w:themeColor="background1"/>
                                  <w:sz w:val="18"/>
                                  <w:szCs w:val="18"/>
                                </w:rPr>
                                <w:t>https://doi.org/10.1038/s41598-021-92584-3</w:t>
                              </w:r>
                            </w:hyperlink>
                          </w:p>
                          <w:p w14:paraId="2785D31A" w14:textId="77777777" w:rsidR="00DB3353" w:rsidRPr="00BF3A9A" w:rsidRDefault="00DB3353" w:rsidP="003C6DAB">
                            <w:pPr>
                              <w:pStyle w:val="ListParagraph"/>
                              <w:spacing w:line="360" w:lineRule="auto"/>
                              <w:ind w:left="0"/>
                              <w:rPr>
                                <w:rFonts w:ascii="Helvetica" w:hAnsi="Helvetica" w:cs="Helvetica"/>
                                <w:color w:val="FFFFFF" w:themeColor="background1"/>
                                <w:sz w:val="18"/>
                                <w:szCs w:val="18"/>
                              </w:rPr>
                            </w:pPr>
                          </w:p>
                          <w:p w14:paraId="39461E70"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520A7D70"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777B07DA"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45E9320D"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1E32004E" w14:textId="77777777" w:rsidR="003C6DAB" w:rsidRPr="00BF3A9A" w:rsidRDefault="003C6DAB" w:rsidP="003C6DAB">
                            <w:pPr>
                              <w:jc w:val="center"/>
                              <w:rPr>
                                <w:rFonts w:ascii="Helvetica" w:hAnsi="Helvetica" w:cs="Helvetica"/>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20692B" id="_x0000_s1199" type="#_x0000_t202" style="position:absolute;margin-left:353.2pt;margin-top:.9pt;width:404.4pt;height:331.2pt;z-index:252057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" fillcolor="black [3200]" strokecolor="black [3213]">
                <v:fill opacity="32896f"/>
                <v:textbox>
                  <w:txbxContent>
                    <w:p w14:paraId="4C0384A1" w14:textId="1F5E1C91" w:rsidR="002D547D" w:rsidRPr="00BF3A9A" w:rsidRDefault="00692C87" w:rsidP="002D547D">
                      <w:pPr>
                        <w:pStyle w:val="ListParagraph"/>
                        <w:spacing w:line="360" w:lineRule="auto"/>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2D547D" w:rsidRPr="00BF3A9A">
                        <w:rPr>
                          <w:rFonts w:ascii="Helvetica" w:hAnsi="Helvetica" w:cs="Helvetica"/>
                          <w:color w:val="FFFFFF" w:themeColor="background1"/>
                          <w:sz w:val="24"/>
                          <w:szCs w:val="24"/>
                        </w:rPr>
                        <w:t>PBM relies on the presence of chromophores, several of which exist in the mitochondrial membrane. By absorbing photons, these chromophores can induce different signaling pathways, and thus allow light to influence overall mitochondria and cell behavior.”</w:t>
                      </w:r>
                    </w:p>
                    <w:p w14:paraId="3AE5DB24" w14:textId="77777777" w:rsidR="002D547D" w:rsidRPr="00BF3A9A" w:rsidRDefault="002D547D" w:rsidP="002D547D">
                      <w:pPr>
                        <w:pStyle w:val="ListParagraph"/>
                        <w:spacing w:line="360" w:lineRule="auto"/>
                        <w:ind w:left="0"/>
                        <w:jc w:val="center"/>
                        <w:rPr>
                          <w:rFonts w:ascii="Helvetica" w:hAnsi="Helvetica" w:cs="Helvetica"/>
                          <w:color w:val="FFFFFF" w:themeColor="background1"/>
                          <w:sz w:val="24"/>
                          <w:szCs w:val="24"/>
                        </w:rPr>
                      </w:pPr>
                    </w:p>
                    <w:p w14:paraId="0C9CBAC6" w14:textId="13C7EFA9" w:rsidR="003C6DAB" w:rsidRPr="00BF3A9A" w:rsidRDefault="002D547D" w:rsidP="002D547D">
                      <w:pPr>
                        <w:pStyle w:val="ListParagraph"/>
                        <w:spacing w:line="360" w:lineRule="auto"/>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w:t>
                      </w:r>
                      <w:r w:rsidR="00692C87" w:rsidRPr="00BF3A9A">
                        <w:rPr>
                          <w:rFonts w:ascii="Helvetica" w:hAnsi="Helvetica" w:cs="Helvetica"/>
                          <w:color w:val="FFFFFF" w:themeColor="background1"/>
                          <w:sz w:val="24"/>
                          <w:szCs w:val="24"/>
                        </w:rPr>
                        <w:t>By applying three consecutive treatments at 24-h intervals, we were able to obtain a lasting rejuvenating effect on aged MSCs. Our findings are of particular significance for improving autologous stem cell transplantation in older individuals who need such therapies most.”</w:t>
                      </w:r>
                    </w:p>
                    <w:p w14:paraId="42E8ED66" w14:textId="77777777" w:rsidR="00692C87" w:rsidRPr="00BF3A9A" w:rsidRDefault="00692C87" w:rsidP="003C6DAB">
                      <w:pPr>
                        <w:pStyle w:val="ListParagraph"/>
                        <w:spacing w:line="360" w:lineRule="auto"/>
                        <w:ind w:left="0"/>
                        <w:rPr>
                          <w:rFonts w:ascii="Helvetica" w:hAnsi="Helvetica" w:cs="Helvetica"/>
                          <w:b/>
                          <w:bCs/>
                          <w:color w:val="FFFFFF" w:themeColor="background1"/>
                          <w:sz w:val="12"/>
                          <w:szCs w:val="12"/>
                        </w:rPr>
                      </w:pPr>
                    </w:p>
                    <w:p w14:paraId="64DE0274" w14:textId="17B5C86A" w:rsidR="00692C87" w:rsidRPr="00BF3A9A" w:rsidRDefault="005F0A8D" w:rsidP="009C3D0D">
                      <w:pPr>
                        <w:pStyle w:val="ListParagraph"/>
                        <w:spacing w:line="360" w:lineRule="auto"/>
                        <w:ind w:left="0"/>
                        <w:jc w:val="center"/>
                        <w:rPr>
                          <w:rFonts w:ascii="Helvetica" w:hAnsi="Helvetica" w:cs="Helvetica"/>
                          <w:b/>
                          <w:bCs/>
                          <w:color w:val="FFFFFF" w:themeColor="background1"/>
                          <w:sz w:val="14"/>
                          <w:szCs w:val="14"/>
                        </w:rPr>
                      </w:pPr>
                      <w:r w:rsidRPr="00BF3A9A">
                        <w:rPr>
                          <w:rFonts w:ascii="Helvetica" w:hAnsi="Helvetica" w:cs="Helvetica"/>
                          <w:b/>
                          <w:bCs/>
                          <w:color w:val="FFFFFF" w:themeColor="background1"/>
                          <w:sz w:val="14"/>
                          <w:szCs w:val="14"/>
                        </w:rPr>
                        <w:t>(</w:t>
                      </w:r>
                      <w:r w:rsidR="00692C87" w:rsidRPr="00BF3A9A">
                        <w:rPr>
                          <w:rFonts w:ascii="Helvetica" w:hAnsi="Helvetica" w:cs="Helvetica"/>
                          <w:b/>
                          <w:bCs/>
                          <w:color w:val="FFFFFF" w:themeColor="background1"/>
                          <w:sz w:val="14"/>
                          <w:szCs w:val="14"/>
                        </w:rPr>
                        <w:t>MSCs: Mesenchymal stem cells</w:t>
                      </w:r>
                      <w:r w:rsidRPr="00BF3A9A">
                        <w:rPr>
                          <w:rFonts w:ascii="Helvetica" w:hAnsi="Helvetica" w:cs="Helvetica"/>
                          <w:b/>
                          <w:bCs/>
                          <w:color w:val="FFFFFF" w:themeColor="background1"/>
                          <w:sz w:val="14"/>
                          <w:szCs w:val="14"/>
                        </w:rPr>
                        <w:t>)</w:t>
                      </w:r>
                    </w:p>
                    <w:p w14:paraId="214A94DE" w14:textId="77777777" w:rsidR="002D547D" w:rsidRPr="00BF3A9A" w:rsidRDefault="002D547D" w:rsidP="003C6DAB">
                      <w:pPr>
                        <w:pStyle w:val="ListParagraph"/>
                        <w:spacing w:line="360" w:lineRule="auto"/>
                        <w:ind w:left="0"/>
                        <w:rPr>
                          <w:rFonts w:ascii="Helvetica" w:hAnsi="Helvetica" w:cs="Helvetica"/>
                          <w:b/>
                          <w:bCs/>
                          <w:color w:val="FFFFFF" w:themeColor="background1"/>
                          <w:sz w:val="12"/>
                          <w:szCs w:val="12"/>
                        </w:rPr>
                      </w:pPr>
                    </w:p>
                    <w:p w14:paraId="69A28B0B" w14:textId="77777777" w:rsidR="00692C87" w:rsidRPr="00BF3A9A" w:rsidRDefault="00692C87" w:rsidP="003C6DAB">
                      <w:pPr>
                        <w:pStyle w:val="ListParagraph"/>
                        <w:spacing w:line="360" w:lineRule="auto"/>
                        <w:ind w:left="0"/>
                        <w:rPr>
                          <w:rFonts w:ascii="Helvetica" w:hAnsi="Helvetica" w:cs="Helvetica"/>
                          <w:b/>
                          <w:bCs/>
                          <w:color w:val="FFFFFF" w:themeColor="background1"/>
                          <w:sz w:val="12"/>
                          <w:szCs w:val="12"/>
                        </w:rPr>
                      </w:pPr>
                    </w:p>
                    <w:p w14:paraId="73B5E2DE" w14:textId="77777777" w:rsidR="003C6DAB" w:rsidRPr="00BF3A9A" w:rsidRDefault="003C6DAB" w:rsidP="003C6DAB">
                      <w:pPr>
                        <w:pStyle w:val="ListParagraph"/>
                        <w:spacing w:line="360" w:lineRule="auto"/>
                        <w:ind w:left="0"/>
                        <w:rPr>
                          <w:rFonts w:ascii="Helvetica" w:hAnsi="Helvetica" w:cs="Helvetica"/>
                          <w:b/>
                          <w:bCs/>
                          <w:color w:val="FFFFFF" w:themeColor="background1"/>
                          <w:sz w:val="12"/>
                          <w:szCs w:val="12"/>
                        </w:rPr>
                      </w:pPr>
                    </w:p>
                    <w:p w14:paraId="6D8EB973" w14:textId="77777777" w:rsidR="005F0A8D" w:rsidRPr="00BF3A9A" w:rsidRDefault="005F0A8D" w:rsidP="003C6DAB">
                      <w:pPr>
                        <w:pStyle w:val="ListParagraph"/>
                        <w:spacing w:line="360" w:lineRule="auto"/>
                        <w:ind w:left="0"/>
                        <w:rPr>
                          <w:rFonts w:ascii="Helvetica" w:hAnsi="Helvetica" w:cs="Helvetica"/>
                          <w:b/>
                          <w:bCs/>
                          <w:color w:val="FFFFFF" w:themeColor="background1"/>
                          <w:sz w:val="12"/>
                          <w:szCs w:val="12"/>
                        </w:rPr>
                      </w:pPr>
                    </w:p>
                    <w:p w14:paraId="5824B1F0" w14:textId="77777777" w:rsidR="005F0A8D" w:rsidRPr="00BF3A9A" w:rsidRDefault="005F0A8D" w:rsidP="003C6DAB">
                      <w:pPr>
                        <w:pStyle w:val="ListParagraph"/>
                        <w:spacing w:line="360" w:lineRule="auto"/>
                        <w:ind w:left="0"/>
                        <w:rPr>
                          <w:rFonts w:ascii="Helvetica" w:hAnsi="Helvetica" w:cs="Helvetica"/>
                          <w:b/>
                          <w:bCs/>
                          <w:color w:val="FFFFFF" w:themeColor="background1"/>
                          <w:sz w:val="12"/>
                          <w:szCs w:val="12"/>
                        </w:rPr>
                      </w:pPr>
                    </w:p>
                    <w:p w14:paraId="23CD4D8B"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Eroglu, B., Genova, E., Zhang, Q. </w:t>
                      </w:r>
                      <w:r w:rsidRPr="00BF3A9A">
                        <w:rPr>
                          <w:rFonts w:ascii="Helvetica" w:hAnsi="Helvetica" w:cs="Helvetica"/>
                          <w:i/>
                          <w:iCs/>
                          <w:color w:val="FFFFFF" w:themeColor="background1"/>
                          <w:sz w:val="18"/>
                          <w:szCs w:val="18"/>
                        </w:rPr>
                        <w:t>et al.</w:t>
                      </w:r>
                    </w:p>
                    <w:p w14:paraId="1624A0BF"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Photobiomodulation has rejuvenating effects on aged bone marrow mesenchymal stem cells.</w:t>
                      </w:r>
                    </w:p>
                    <w:p w14:paraId="16376B4C"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Scientific Reports, 2021</w:t>
                      </w:r>
                    </w:p>
                    <w:p w14:paraId="671C0704" w14:textId="62A01B13" w:rsidR="003C6DAB" w:rsidRPr="00BF3A9A" w:rsidRDefault="003C6DAB" w:rsidP="005F0A8D">
                      <w:pPr>
                        <w:pStyle w:val="ListParagraph"/>
                        <w:spacing w:after="0"/>
                        <w:ind w:left="0"/>
                        <w:rPr>
                          <w:color w:val="FFFFFF" w:themeColor="background1"/>
                          <w:sz w:val="18"/>
                          <w:szCs w:val="18"/>
                        </w:rPr>
                      </w:pPr>
                      <w:r w:rsidRPr="00BF3A9A">
                        <w:rPr>
                          <w:rFonts w:ascii="Helvetica" w:hAnsi="Helvetica" w:cs="Helvetica"/>
                          <w:b/>
                          <w:bCs/>
                          <w:color w:val="FFFFFF" w:themeColor="background1"/>
                          <w:sz w:val="18"/>
                          <w:szCs w:val="18"/>
                        </w:rPr>
                        <w:t>Link:</w:t>
                      </w:r>
                      <w:r w:rsidRPr="00BF3A9A">
                        <w:rPr>
                          <w:color w:val="FFFFFF" w:themeColor="background1"/>
                          <w:sz w:val="18"/>
                          <w:szCs w:val="18"/>
                        </w:rPr>
                        <w:t xml:space="preserve"> </w:t>
                      </w:r>
                      <w:hyperlink r:id="rId369" w:history="1">
                        <w:r w:rsidR="00DB3353" w:rsidRPr="00BF3A9A">
                          <w:rPr>
                            <w:rStyle w:val="Hyperlink"/>
                            <w:color w:val="FFFFFF" w:themeColor="background1"/>
                            <w:sz w:val="18"/>
                            <w:szCs w:val="18"/>
                          </w:rPr>
                          <w:t>https://doi.org/10.1038/s41598-021-92584-3</w:t>
                        </w:r>
                      </w:hyperlink>
                    </w:p>
                    <w:p w14:paraId="2785D31A" w14:textId="77777777" w:rsidR="00DB3353" w:rsidRPr="00BF3A9A" w:rsidRDefault="00DB3353" w:rsidP="003C6DAB">
                      <w:pPr>
                        <w:pStyle w:val="ListParagraph"/>
                        <w:spacing w:line="360" w:lineRule="auto"/>
                        <w:ind w:left="0"/>
                        <w:rPr>
                          <w:rFonts w:ascii="Helvetica" w:hAnsi="Helvetica" w:cs="Helvetica"/>
                          <w:color w:val="FFFFFF" w:themeColor="background1"/>
                          <w:sz w:val="18"/>
                          <w:szCs w:val="18"/>
                        </w:rPr>
                      </w:pPr>
                    </w:p>
                    <w:p w14:paraId="39461E70"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520A7D70"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777B07DA"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45E9320D"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1E32004E" w14:textId="77777777" w:rsidR="003C6DAB" w:rsidRPr="00BF3A9A" w:rsidRDefault="003C6DAB" w:rsidP="003C6DAB">
                      <w:pPr>
                        <w:jc w:val="center"/>
                        <w:rPr>
                          <w:rFonts w:ascii="Helvetica" w:hAnsi="Helvetica" w:cs="Helvetica"/>
                          <w:color w:val="FFFFFF" w:themeColor="background1"/>
                          <w:sz w:val="18"/>
                          <w:szCs w:val="18"/>
                        </w:rPr>
                      </w:pPr>
                    </w:p>
                  </w:txbxContent>
                </v:textbox>
                <w10:wrap type="square" anchorx="margin"/>
              </v:shape>
            </w:pict>
          </mc:Fallback>
        </mc:AlternateContent>
      </w:r>
    </w:p>
    <w:p w14:paraId="464776F3" w14:textId="5C5A0D43" w:rsidR="00692C87" w:rsidRDefault="00692C87" w:rsidP="003C6DAB">
      <w:pPr>
        <w:widowControl w:val="0"/>
        <w:autoSpaceDE w:val="0"/>
        <w:autoSpaceDN w:val="0"/>
        <w:adjustRightInd w:val="0"/>
        <w:rPr>
          <w:rFonts w:ascii="Helvetica" w:hAnsi="Helvetica" w:cs="Helvetica"/>
          <w:bCs/>
        </w:rPr>
      </w:pPr>
    </w:p>
    <w:p w14:paraId="1A9492CC" w14:textId="3F4F78E4" w:rsidR="00DB3353" w:rsidRDefault="003C6DAB" w:rsidP="003C6DAB">
      <w:pPr>
        <w:widowControl w:val="0"/>
        <w:autoSpaceDE w:val="0"/>
        <w:autoSpaceDN w:val="0"/>
        <w:adjustRightInd w:val="0"/>
        <w:rPr>
          <w:rFonts w:ascii="Helvetica" w:hAnsi="Helvetica" w:cs="Helvetica"/>
          <w:bCs/>
        </w:rPr>
      </w:pPr>
      <w:r>
        <w:rPr>
          <w:noProof/>
        </w:rPr>
        <w:drawing>
          <wp:inline distT="0" distB="0" distL="0" distR="0" wp14:anchorId="57235D15" wp14:editId="45B08141">
            <wp:extent cx="1573987" cy="2226365"/>
            <wp:effectExtent l="0" t="0" r="7620" b="2540"/>
            <wp:docPr id="700211998" name="Picture 90" descr="Scientific Reports Impact Fa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cientific Reports Impact Factor ..."/>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98181" cy="2260587"/>
                    </a:xfrm>
                    <a:prstGeom prst="rect">
                      <a:avLst/>
                    </a:prstGeom>
                    <a:noFill/>
                    <a:ln>
                      <a:noFill/>
                    </a:ln>
                  </pic:spPr>
                </pic:pic>
              </a:graphicData>
            </a:graphic>
          </wp:inline>
        </w:drawing>
      </w:r>
    </w:p>
    <w:p w14:paraId="5AAC1624" w14:textId="77777777" w:rsidR="00692C87" w:rsidRDefault="00692C87" w:rsidP="003C6DAB">
      <w:pPr>
        <w:widowControl w:val="0"/>
        <w:autoSpaceDE w:val="0"/>
        <w:autoSpaceDN w:val="0"/>
        <w:adjustRightInd w:val="0"/>
        <w:rPr>
          <w:rFonts w:ascii="Helvetica" w:hAnsi="Helvetica" w:cs="Helvetica"/>
          <w:bCs/>
        </w:rPr>
      </w:pPr>
    </w:p>
    <w:p w14:paraId="54B46DDE" w14:textId="77777777" w:rsidR="002D547D" w:rsidRDefault="002D547D" w:rsidP="003C6DAB">
      <w:pPr>
        <w:widowControl w:val="0"/>
        <w:autoSpaceDE w:val="0"/>
        <w:autoSpaceDN w:val="0"/>
        <w:adjustRightInd w:val="0"/>
        <w:rPr>
          <w:rFonts w:ascii="Helvetica" w:hAnsi="Helvetica" w:cs="Helvetica"/>
          <w:bCs/>
        </w:rPr>
      </w:pPr>
    </w:p>
    <w:p w14:paraId="5F28E90B" w14:textId="77777777" w:rsidR="002D547D" w:rsidRDefault="002D547D" w:rsidP="003C6DAB">
      <w:pPr>
        <w:widowControl w:val="0"/>
        <w:autoSpaceDE w:val="0"/>
        <w:autoSpaceDN w:val="0"/>
        <w:adjustRightInd w:val="0"/>
        <w:rPr>
          <w:rFonts w:ascii="Helvetica" w:hAnsi="Helvetica" w:cs="Helvetica"/>
          <w:bCs/>
        </w:rPr>
      </w:pPr>
    </w:p>
    <w:p w14:paraId="2E4686C8" w14:textId="77777777" w:rsidR="00975678" w:rsidRDefault="00975678" w:rsidP="003C6DAB">
      <w:pPr>
        <w:widowControl w:val="0"/>
        <w:autoSpaceDE w:val="0"/>
        <w:autoSpaceDN w:val="0"/>
        <w:adjustRightInd w:val="0"/>
        <w:rPr>
          <w:rFonts w:ascii="Helvetica" w:hAnsi="Helvetica" w:cs="Helvetica"/>
          <w:bCs/>
        </w:rPr>
      </w:pPr>
    </w:p>
    <w:p w14:paraId="309E0E0F" w14:textId="77777777" w:rsidR="00975678" w:rsidRDefault="00975678" w:rsidP="003C6DAB">
      <w:pPr>
        <w:widowControl w:val="0"/>
        <w:autoSpaceDE w:val="0"/>
        <w:autoSpaceDN w:val="0"/>
        <w:adjustRightInd w:val="0"/>
        <w:rPr>
          <w:rFonts w:ascii="Helvetica" w:hAnsi="Helvetica" w:cs="Helvetica"/>
          <w:bCs/>
        </w:rPr>
      </w:pPr>
    </w:p>
    <w:p w14:paraId="78326429" w14:textId="77777777" w:rsidR="00975678" w:rsidRDefault="00975678" w:rsidP="003C6DAB">
      <w:pPr>
        <w:widowControl w:val="0"/>
        <w:autoSpaceDE w:val="0"/>
        <w:autoSpaceDN w:val="0"/>
        <w:adjustRightInd w:val="0"/>
        <w:rPr>
          <w:rFonts w:ascii="Helvetica" w:hAnsi="Helvetica" w:cs="Helvetica"/>
          <w:bCs/>
        </w:rPr>
      </w:pPr>
    </w:p>
    <w:p w14:paraId="0CDC6DEF" w14:textId="77777777" w:rsidR="00975678" w:rsidRDefault="00975678" w:rsidP="003C6DAB">
      <w:pPr>
        <w:widowControl w:val="0"/>
        <w:autoSpaceDE w:val="0"/>
        <w:autoSpaceDN w:val="0"/>
        <w:adjustRightInd w:val="0"/>
        <w:rPr>
          <w:rFonts w:ascii="Helvetica" w:hAnsi="Helvetica" w:cs="Helvetica"/>
          <w:bCs/>
        </w:rPr>
      </w:pPr>
    </w:p>
    <w:p w14:paraId="59258146" w14:textId="77777777" w:rsidR="00975678" w:rsidRDefault="00975678" w:rsidP="003C6DAB">
      <w:pPr>
        <w:widowControl w:val="0"/>
        <w:autoSpaceDE w:val="0"/>
        <w:autoSpaceDN w:val="0"/>
        <w:adjustRightInd w:val="0"/>
        <w:rPr>
          <w:rFonts w:ascii="Helvetica" w:hAnsi="Helvetica" w:cs="Helvetica"/>
          <w:bCs/>
        </w:rPr>
      </w:pPr>
    </w:p>
    <w:p w14:paraId="727261B0" w14:textId="77777777" w:rsidR="00975678" w:rsidRDefault="00975678" w:rsidP="003C6DAB">
      <w:pPr>
        <w:widowControl w:val="0"/>
        <w:autoSpaceDE w:val="0"/>
        <w:autoSpaceDN w:val="0"/>
        <w:adjustRightInd w:val="0"/>
        <w:rPr>
          <w:rFonts w:ascii="Helvetica" w:hAnsi="Helvetica" w:cs="Helvetica"/>
          <w:bCs/>
        </w:rPr>
      </w:pPr>
    </w:p>
    <w:p w14:paraId="62AF5D7B" w14:textId="43847959" w:rsidR="00DB3353" w:rsidRDefault="00975678" w:rsidP="003C6DAB">
      <w:pPr>
        <w:widowControl w:val="0"/>
        <w:autoSpaceDE w:val="0"/>
        <w:autoSpaceDN w:val="0"/>
        <w:adjustRightInd w:val="0"/>
        <w:rPr>
          <w:rFonts w:ascii="Helvetica" w:hAnsi="Helvetica" w:cs="Helvetica"/>
          <w:bCs/>
        </w:rPr>
      </w:pPr>
      <w:r w:rsidRPr="00C74A8A">
        <w:rPr>
          <w:rStyle w:val="Hyperlink"/>
          <w:rFonts w:ascii="Helvetica" w:hAnsi="Helvetica" w:cs="Helvetica"/>
          <w:noProof/>
        </w:rPr>
        <w:lastRenderedPageBreak/>
        <mc:AlternateContent>
          <mc:Choice Requires="wps">
            <w:drawing>
              <wp:anchor distT="45720" distB="45720" distL="114300" distR="114300" simplePos="0" relativeHeight="252072960" behindDoc="0" locked="0" layoutInCell="1" allowOverlap="1" wp14:anchorId="7CB6B62E" wp14:editId="1AF27C49">
                <wp:simplePos x="0" y="0"/>
                <wp:positionH relativeFrom="margin">
                  <wp:align>right</wp:align>
                </wp:positionH>
                <wp:positionV relativeFrom="paragraph">
                  <wp:posOffset>234315</wp:posOffset>
                </wp:positionV>
                <wp:extent cx="5087620" cy="3888105"/>
                <wp:effectExtent l="0" t="0" r="17780" b="17145"/>
                <wp:wrapSquare wrapText="bothSides"/>
                <wp:docPr id="1947640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7620" cy="388810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4B1DCCE8" w14:textId="77777777" w:rsidR="00975678" w:rsidRPr="00BF3A9A" w:rsidRDefault="00975678" w:rsidP="00975678">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“Recently, photobiomodulation, the application of red to infrared light (λ=600-1000nm) on body tissues has been reported to alter the course of aged decline. These wavelengths are absorbed by cytochrome c oxidase, the rate limiting enzyme in mitochondrial respiration, increasing its activity along with mitochondrial membrane potential and ATP production</w:t>
                            </w:r>
                          </w:p>
                          <w:p w14:paraId="3C59F759" w14:textId="77777777" w:rsidR="00975678" w:rsidRPr="00BF3A9A" w:rsidRDefault="00975678" w:rsidP="00975678">
                            <w:pPr>
                              <w:pStyle w:val="ListParagraph"/>
                              <w:ind w:left="0"/>
                              <w:jc w:val="center"/>
                              <w:rPr>
                                <w:rFonts w:ascii="Helvetica" w:hAnsi="Helvetica" w:cs="Helvetica"/>
                                <w:color w:val="FFFFFF" w:themeColor="background1"/>
                                <w:sz w:val="24"/>
                                <w:szCs w:val="24"/>
                              </w:rPr>
                            </w:pPr>
                          </w:p>
                          <w:p w14:paraId="5D8200BD" w14:textId="3B769162" w:rsidR="00975678" w:rsidRPr="00BF3A9A" w:rsidRDefault="00975678" w:rsidP="00975678">
                            <w:pPr>
                              <w:pStyle w:val="ListParagraph"/>
                              <w:ind w:left="0"/>
                              <w:jc w:val="center"/>
                              <w:rPr>
                                <w:rFonts w:ascii="Helvetica" w:hAnsi="Helvetica" w:cs="Helvetica"/>
                                <w:noProof/>
                                <w:color w:val="FFFFFF" w:themeColor="background1"/>
                                <w:sz w:val="24"/>
                                <w:szCs w:val="24"/>
                                <w:lang w:val="en"/>
                              </w:rPr>
                            </w:pPr>
                            <w:r w:rsidRPr="00BF3A9A">
                              <w:rPr>
                                <w:rFonts w:ascii="Helvetica" w:hAnsi="Helvetica" w:cs="Helvetica"/>
                                <w:color w:val="FFFFFF" w:themeColor="background1"/>
                                <w:sz w:val="24"/>
                                <w:szCs w:val="24"/>
                              </w:rPr>
                              <w:t>In conclusion, photobiomodulation has been shown to alter the course of ageing in the central nervous system, by improving the survival and function of neurons and reducing gliosis and inflammation.”</w:t>
                            </w:r>
                            <w:r w:rsidRPr="00BF3A9A">
                              <w:rPr>
                                <w:rFonts w:ascii="Helvetica" w:hAnsi="Helvetica" w:cs="Helvetica"/>
                                <w:noProof/>
                                <w:color w:val="FFFFFF" w:themeColor="background1"/>
                                <w:sz w:val="24"/>
                                <w:szCs w:val="24"/>
                                <w:lang w:val="en"/>
                              </w:rPr>
                              <w:t xml:space="preserve"> </w:t>
                            </w:r>
                          </w:p>
                          <w:p w14:paraId="616C72C0" w14:textId="77777777" w:rsidR="00975678" w:rsidRPr="00BF3A9A" w:rsidRDefault="00975678" w:rsidP="00975678">
                            <w:pPr>
                              <w:pStyle w:val="ListParagraph"/>
                              <w:ind w:left="0"/>
                              <w:jc w:val="center"/>
                              <w:rPr>
                                <w:rFonts w:ascii="Helvetica" w:hAnsi="Helvetica" w:cs="Helvetica"/>
                                <w:noProof/>
                                <w:color w:val="FFFFFF" w:themeColor="background1"/>
                                <w:sz w:val="24"/>
                                <w:szCs w:val="24"/>
                                <w:lang w:val="en"/>
                              </w:rPr>
                            </w:pPr>
                          </w:p>
                          <w:p w14:paraId="42C8C5A9" w14:textId="77777777" w:rsidR="00975678" w:rsidRPr="00BF3A9A" w:rsidRDefault="00975678" w:rsidP="00975678">
                            <w:pPr>
                              <w:pStyle w:val="ListParagraph"/>
                              <w:ind w:left="0"/>
                              <w:jc w:val="center"/>
                              <w:rPr>
                                <w:rFonts w:ascii="Helvetica" w:hAnsi="Helvetica" w:cs="Helvetica"/>
                                <w:noProof/>
                                <w:color w:val="FFFFFF" w:themeColor="background1"/>
                                <w:sz w:val="24"/>
                                <w:szCs w:val="24"/>
                                <w:lang w:val="en"/>
                              </w:rPr>
                            </w:pPr>
                          </w:p>
                          <w:p w14:paraId="14CFCB7A" w14:textId="77777777" w:rsidR="00975678" w:rsidRPr="00BF3A9A" w:rsidRDefault="00975678" w:rsidP="00975678">
                            <w:pPr>
                              <w:pStyle w:val="ListParagraph"/>
                              <w:ind w:left="0"/>
                              <w:jc w:val="center"/>
                              <w:rPr>
                                <w:rFonts w:ascii="Helvetica" w:hAnsi="Helvetica" w:cs="Helvetica"/>
                                <w:noProof/>
                                <w:color w:val="FFFFFF" w:themeColor="background1"/>
                                <w:sz w:val="24"/>
                                <w:szCs w:val="24"/>
                                <w:lang w:val="en"/>
                              </w:rPr>
                            </w:pPr>
                          </w:p>
                          <w:p w14:paraId="201FDDA1" w14:textId="77777777" w:rsidR="00975678" w:rsidRPr="00BF3A9A" w:rsidRDefault="00975678" w:rsidP="00975678">
                            <w:pPr>
                              <w:pStyle w:val="ListParagraph"/>
                              <w:ind w:left="0"/>
                              <w:jc w:val="center"/>
                              <w:rPr>
                                <w:rFonts w:ascii="Helvetica" w:hAnsi="Helvetica" w:cs="Helvetica"/>
                                <w:noProof/>
                                <w:color w:val="FFFFFF" w:themeColor="background1"/>
                                <w:sz w:val="24"/>
                                <w:szCs w:val="24"/>
                                <w:lang w:val="en"/>
                              </w:rPr>
                            </w:pPr>
                          </w:p>
                          <w:p w14:paraId="5A7948C4" w14:textId="77777777" w:rsidR="005F0A8D" w:rsidRPr="00BF3A9A" w:rsidRDefault="005F0A8D" w:rsidP="00975678">
                            <w:pPr>
                              <w:pStyle w:val="ListParagraph"/>
                              <w:ind w:left="0"/>
                              <w:jc w:val="center"/>
                              <w:rPr>
                                <w:rFonts w:ascii="Helvetica" w:hAnsi="Helvetica" w:cs="Helvetica"/>
                                <w:noProof/>
                                <w:color w:val="FFFFFF" w:themeColor="background1"/>
                                <w:sz w:val="24"/>
                                <w:szCs w:val="24"/>
                                <w:lang w:val="en"/>
                              </w:rPr>
                            </w:pPr>
                          </w:p>
                          <w:p w14:paraId="5F634812" w14:textId="77777777" w:rsidR="00975678" w:rsidRPr="00BF3A9A" w:rsidRDefault="00975678" w:rsidP="00975678">
                            <w:pPr>
                              <w:pStyle w:val="ListParagraph"/>
                              <w:ind w:left="0"/>
                              <w:rPr>
                                <w:rFonts w:ascii="Helvetica" w:hAnsi="Helvetica" w:cs="Helvetica"/>
                                <w:b/>
                                <w:bCs/>
                                <w:color w:val="FFFFFF" w:themeColor="background1"/>
                                <w:sz w:val="2"/>
                                <w:szCs w:val="2"/>
                              </w:rPr>
                            </w:pPr>
                          </w:p>
                          <w:p w14:paraId="7ED0CC94" w14:textId="77777777" w:rsidR="00975678" w:rsidRPr="00BF3A9A" w:rsidRDefault="00975678" w:rsidP="00975678">
                            <w:pPr>
                              <w:pStyle w:val="ListParagraph"/>
                              <w:spacing w:line="360" w:lineRule="auto"/>
                              <w:ind w:left="0"/>
                              <w:rPr>
                                <w:rFonts w:ascii="Helvetica" w:hAnsi="Helvetica" w:cs="Helvetica"/>
                                <w:b/>
                                <w:bCs/>
                                <w:color w:val="FFFFFF" w:themeColor="background1"/>
                                <w:sz w:val="2"/>
                                <w:szCs w:val="2"/>
                              </w:rPr>
                            </w:pPr>
                          </w:p>
                          <w:p w14:paraId="2B453524" w14:textId="5BA53301" w:rsidR="00975678" w:rsidRPr="00BF3A9A" w:rsidRDefault="00975678" w:rsidP="005F0A8D">
                            <w:pPr>
                              <w:pStyle w:val="ListParagraph"/>
                              <w:spacing w:after="0"/>
                              <w:ind w:left="0"/>
                              <w:rPr>
                                <w:rFonts w:ascii="Helvetica" w:hAnsi="Helvetica" w:cs="Helvetica"/>
                                <w:noProof/>
                                <w:color w:val="FFFFFF" w:themeColor="background1"/>
                                <w:sz w:val="18"/>
                                <w:szCs w:val="18"/>
                                <w:lang w:val="en"/>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Mitrofanis</w:t>
                            </w:r>
                            <w:proofErr w:type="spellEnd"/>
                            <w:r w:rsidRPr="00BF3A9A">
                              <w:rPr>
                                <w:rFonts w:ascii="Helvetica" w:hAnsi="Helvetica" w:cs="Helvetica"/>
                                <w:color w:val="FFFFFF" w:themeColor="background1"/>
                                <w:sz w:val="18"/>
                                <w:szCs w:val="18"/>
                              </w:rPr>
                              <w:t xml:space="preserve"> J, Jeffery G. </w:t>
                            </w:r>
                          </w:p>
                          <w:p w14:paraId="191464CC" w14:textId="3609D391" w:rsidR="00975678" w:rsidRPr="00BF3A9A" w:rsidRDefault="00975678"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Does photobiomodulation influence ageing?</w:t>
                            </w:r>
                          </w:p>
                          <w:p w14:paraId="3E6B9ADC" w14:textId="0B2A724A" w:rsidR="00975678" w:rsidRPr="00BF3A9A" w:rsidRDefault="00975678"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Aging (Albany NY), 2018</w:t>
                            </w:r>
                          </w:p>
                          <w:p w14:paraId="204AE9CA" w14:textId="09432747" w:rsidR="00975678" w:rsidRPr="00BF3A9A" w:rsidRDefault="00975678" w:rsidP="005F0A8D">
                            <w:pPr>
                              <w:pStyle w:val="ListParagraph"/>
                              <w:spacing w:after="0"/>
                              <w:ind w:left="0"/>
                              <w:rPr>
                                <w:color w:val="FFFFFF" w:themeColor="background1"/>
                                <w:sz w:val="18"/>
                                <w:szCs w:val="18"/>
                              </w:rPr>
                            </w:pPr>
                            <w:r w:rsidRPr="00BF3A9A">
                              <w:rPr>
                                <w:rFonts w:ascii="Helvetica" w:hAnsi="Helvetica" w:cs="Helvetica"/>
                                <w:b/>
                                <w:bCs/>
                                <w:color w:val="FFFFFF" w:themeColor="background1"/>
                                <w:sz w:val="18"/>
                                <w:szCs w:val="18"/>
                              </w:rPr>
                              <w:t xml:space="preserve">Link:  </w:t>
                            </w:r>
                            <w:hyperlink r:id="rId370" w:history="1">
                              <w:r w:rsidRPr="00BF3A9A">
                                <w:rPr>
                                  <w:rStyle w:val="Hyperlink"/>
                                  <w:color w:val="FFFFFF" w:themeColor="background1"/>
                                  <w:sz w:val="18"/>
                                  <w:szCs w:val="18"/>
                                </w:rPr>
                                <w:t>https://www.ncbi.nlm.nih.gov/pmc/articles/PMC6188498/</w:t>
                              </w:r>
                            </w:hyperlink>
                          </w:p>
                          <w:p w14:paraId="52E49C72"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74F7BEF9"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5F66596E"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7481BE47"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306DAA85"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7A338C8D"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26A3EE11"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79F0CAEE"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25A5F49D"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6AA5F117"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7B1EF930" w14:textId="77777777" w:rsidR="00975678" w:rsidRPr="00BF3A9A" w:rsidRDefault="00975678" w:rsidP="00975678">
                            <w:pPr>
                              <w:pStyle w:val="ListParagraph"/>
                              <w:ind w:left="0"/>
                              <w:rPr>
                                <w:rFonts w:ascii="Helvetica" w:hAnsi="Helvetica" w:cs="Helvetica"/>
                                <w:color w:val="FFFFFF" w:themeColor="background1"/>
                                <w:sz w:val="18"/>
                                <w:szCs w:val="18"/>
                              </w:rPr>
                            </w:pPr>
                          </w:p>
                          <w:p w14:paraId="6E4A8D9C" w14:textId="77777777" w:rsidR="00975678" w:rsidRPr="00BF3A9A" w:rsidRDefault="00975678" w:rsidP="00975678">
                            <w:pPr>
                              <w:pStyle w:val="ListParagraph"/>
                              <w:ind w:left="0"/>
                              <w:rPr>
                                <w:rFonts w:ascii="Helvetica" w:hAnsi="Helvetica" w:cs="Helvetica"/>
                                <w:color w:val="FFFFFF" w:themeColor="background1"/>
                                <w:sz w:val="18"/>
                                <w:szCs w:val="18"/>
                              </w:rPr>
                            </w:pPr>
                          </w:p>
                          <w:p w14:paraId="3D279E85" w14:textId="77777777" w:rsidR="00975678" w:rsidRPr="00BF3A9A" w:rsidRDefault="00975678" w:rsidP="00975678">
                            <w:pPr>
                              <w:pStyle w:val="ListParagraph"/>
                              <w:ind w:left="0"/>
                              <w:rPr>
                                <w:rFonts w:ascii="Helvetica" w:hAnsi="Helvetica" w:cs="Helvetica"/>
                                <w:color w:val="FFFFFF" w:themeColor="background1"/>
                                <w:sz w:val="18"/>
                                <w:szCs w:val="18"/>
                              </w:rPr>
                            </w:pPr>
                          </w:p>
                          <w:p w14:paraId="33F9301B" w14:textId="77777777" w:rsidR="00975678" w:rsidRPr="00BF3A9A" w:rsidRDefault="00975678" w:rsidP="00975678">
                            <w:pPr>
                              <w:pStyle w:val="ListParagraph"/>
                              <w:ind w:left="0"/>
                              <w:rPr>
                                <w:rFonts w:ascii="Helvetica" w:hAnsi="Helvetica" w:cs="Helvetica"/>
                                <w:color w:val="FFFFFF" w:themeColor="background1"/>
                                <w:sz w:val="18"/>
                                <w:szCs w:val="18"/>
                              </w:rPr>
                            </w:pPr>
                          </w:p>
                          <w:p w14:paraId="79B742D6" w14:textId="77777777" w:rsidR="00975678" w:rsidRPr="00BF3A9A" w:rsidRDefault="00975678" w:rsidP="00975678">
                            <w:pPr>
                              <w:pStyle w:val="ListParagraph"/>
                              <w:ind w:left="0"/>
                              <w:rPr>
                                <w:rFonts w:ascii="Helvetica" w:hAnsi="Helvetica" w:cs="Helvetica"/>
                                <w:color w:val="FFFFFF" w:themeColor="background1"/>
                                <w:sz w:val="18"/>
                                <w:szCs w:val="18"/>
                              </w:rPr>
                            </w:pPr>
                          </w:p>
                          <w:p w14:paraId="068C1371" w14:textId="77777777" w:rsidR="00975678" w:rsidRPr="00BF3A9A" w:rsidRDefault="00975678" w:rsidP="00975678">
                            <w:pPr>
                              <w:pStyle w:val="ListParagraph"/>
                              <w:ind w:left="0"/>
                              <w:rPr>
                                <w:rFonts w:ascii="Helvetica" w:hAnsi="Helvetica" w:cs="Helvetica"/>
                                <w:color w:val="FFFFFF" w:themeColor="background1"/>
                                <w:sz w:val="18"/>
                                <w:szCs w:val="18"/>
                              </w:rPr>
                            </w:pPr>
                          </w:p>
                          <w:p w14:paraId="46D287BA" w14:textId="77777777" w:rsidR="00975678" w:rsidRPr="00BF3A9A" w:rsidRDefault="00975678" w:rsidP="00975678">
                            <w:pPr>
                              <w:pStyle w:val="ListParagraph"/>
                              <w:ind w:left="0"/>
                              <w:rPr>
                                <w:rFonts w:ascii="Helvetica" w:hAnsi="Helvetica" w:cs="Helvetica"/>
                                <w:color w:val="FFFFFF" w:themeColor="background1"/>
                              </w:rPr>
                            </w:pPr>
                          </w:p>
                          <w:p w14:paraId="15ADD4D2" w14:textId="77777777" w:rsidR="00975678" w:rsidRPr="00BF3A9A" w:rsidRDefault="00975678" w:rsidP="00975678">
                            <w:pPr>
                              <w:rPr>
                                <w:color w:val="FFFFFF" w:themeColor="background1"/>
                              </w:rPr>
                            </w:pPr>
                          </w:p>
                          <w:p w14:paraId="48CA457E" w14:textId="77777777" w:rsidR="00975678" w:rsidRPr="00BF3A9A" w:rsidRDefault="00975678" w:rsidP="00975678">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B6B62E" id="_x0000_s1200" type="#_x0000_t202" style="position:absolute;margin-left:349.4pt;margin-top:18.45pt;width:400.6pt;height:306.15pt;z-index:2520729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" fillcolor="black [3200]" strokecolor="black [3213]">
                <v:fill opacity="32896f"/>
                <v:textbox>
                  <w:txbxContent>
                    <w:p w14:paraId="4B1DCCE8" w14:textId="77777777" w:rsidR="00975678" w:rsidRPr="00BF3A9A" w:rsidRDefault="00975678" w:rsidP="00975678">
                      <w:pPr>
                        <w:pStyle w:val="ListParagraph"/>
                        <w:ind w:left="0"/>
                        <w:jc w:val="center"/>
                        <w:rPr>
                          <w:rFonts w:ascii="Helvetica" w:hAnsi="Helvetica" w:cs="Helvetica"/>
                          <w:color w:val="FFFFFF" w:themeColor="background1"/>
                          <w:sz w:val="24"/>
                          <w:szCs w:val="24"/>
                        </w:rPr>
                      </w:pPr>
                      <w:r w:rsidRPr="00BF3A9A">
                        <w:rPr>
                          <w:rFonts w:ascii="Helvetica" w:hAnsi="Helvetica" w:cs="Helvetica"/>
                          <w:color w:val="FFFFFF" w:themeColor="background1"/>
                          <w:sz w:val="24"/>
                          <w:szCs w:val="24"/>
                        </w:rPr>
                        <w:t>“Recently, photobiomodulation, the application of red to infrared light (λ=600-1000nm) on body tissues has been reported to alter the course of aged decline. These wavelengths are absorbed by cytochrome c oxidase, the rate limiting enzyme in mitochondrial respiration, increasing its activity along with mitochondrial membrane potential and ATP production</w:t>
                      </w:r>
                    </w:p>
                    <w:p w14:paraId="3C59F759" w14:textId="77777777" w:rsidR="00975678" w:rsidRPr="00BF3A9A" w:rsidRDefault="00975678" w:rsidP="00975678">
                      <w:pPr>
                        <w:pStyle w:val="ListParagraph"/>
                        <w:ind w:left="0"/>
                        <w:jc w:val="center"/>
                        <w:rPr>
                          <w:rFonts w:ascii="Helvetica" w:hAnsi="Helvetica" w:cs="Helvetica"/>
                          <w:color w:val="FFFFFF" w:themeColor="background1"/>
                          <w:sz w:val="24"/>
                          <w:szCs w:val="24"/>
                        </w:rPr>
                      </w:pPr>
                    </w:p>
                    <w:p w14:paraId="5D8200BD" w14:textId="3B769162" w:rsidR="00975678" w:rsidRPr="00BF3A9A" w:rsidRDefault="00975678" w:rsidP="00975678">
                      <w:pPr>
                        <w:pStyle w:val="ListParagraph"/>
                        <w:ind w:left="0"/>
                        <w:jc w:val="center"/>
                        <w:rPr>
                          <w:rFonts w:ascii="Helvetica" w:hAnsi="Helvetica" w:cs="Helvetica"/>
                          <w:noProof/>
                          <w:color w:val="FFFFFF" w:themeColor="background1"/>
                          <w:sz w:val="24"/>
                          <w:szCs w:val="24"/>
                          <w:lang w:val="en"/>
                        </w:rPr>
                      </w:pPr>
                      <w:r w:rsidRPr="00BF3A9A">
                        <w:rPr>
                          <w:rFonts w:ascii="Helvetica" w:hAnsi="Helvetica" w:cs="Helvetica"/>
                          <w:color w:val="FFFFFF" w:themeColor="background1"/>
                          <w:sz w:val="24"/>
                          <w:szCs w:val="24"/>
                        </w:rPr>
                        <w:t>In conclusion, photobiomodulation has been shown to alter the course of ageing in the central nervous system, by improving the survival and function of neurons and reducing gliosis and inflammation.”</w:t>
                      </w:r>
                      <w:r w:rsidRPr="00BF3A9A">
                        <w:rPr>
                          <w:rFonts w:ascii="Helvetica" w:hAnsi="Helvetica" w:cs="Helvetica"/>
                          <w:noProof/>
                          <w:color w:val="FFFFFF" w:themeColor="background1"/>
                          <w:sz w:val="24"/>
                          <w:szCs w:val="24"/>
                          <w:lang w:val="en"/>
                        </w:rPr>
                        <w:t xml:space="preserve"> </w:t>
                      </w:r>
                    </w:p>
                    <w:p w14:paraId="616C72C0" w14:textId="77777777" w:rsidR="00975678" w:rsidRPr="00BF3A9A" w:rsidRDefault="00975678" w:rsidP="00975678">
                      <w:pPr>
                        <w:pStyle w:val="ListParagraph"/>
                        <w:ind w:left="0"/>
                        <w:jc w:val="center"/>
                        <w:rPr>
                          <w:rFonts w:ascii="Helvetica" w:hAnsi="Helvetica" w:cs="Helvetica"/>
                          <w:noProof/>
                          <w:color w:val="FFFFFF" w:themeColor="background1"/>
                          <w:sz w:val="24"/>
                          <w:szCs w:val="24"/>
                          <w:lang w:val="en"/>
                        </w:rPr>
                      </w:pPr>
                    </w:p>
                    <w:p w14:paraId="42C8C5A9" w14:textId="77777777" w:rsidR="00975678" w:rsidRPr="00BF3A9A" w:rsidRDefault="00975678" w:rsidP="00975678">
                      <w:pPr>
                        <w:pStyle w:val="ListParagraph"/>
                        <w:ind w:left="0"/>
                        <w:jc w:val="center"/>
                        <w:rPr>
                          <w:rFonts w:ascii="Helvetica" w:hAnsi="Helvetica" w:cs="Helvetica"/>
                          <w:noProof/>
                          <w:color w:val="FFFFFF" w:themeColor="background1"/>
                          <w:sz w:val="24"/>
                          <w:szCs w:val="24"/>
                          <w:lang w:val="en"/>
                        </w:rPr>
                      </w:pPr>
                    </w:p>
                    <w:p w14:paraId="14CFCB7A" w14:textId="77777777" w:rsidR="00975678" w:rsidRPr="00BF3A9A" w:rsidRDefault="00975678" w:rsidP="00975678">
                      <w:pPr>
                        <w:pStyle w:val="ListParagraph"/>
                        <w:ind w:left="0"/>
                        <w:jc w:val="center"/>
                        <w:rPr>
                          <w:rFonts w:ascii="Helvetica" w:hAnsi="Helvetica" w:cs="Helvetica"/>
                          <w:noProof/>
                          <w:color w:val="FFFFFF" w:themeColor="background1"/>
                          <w:sz w:val="24"/>
                          <w:szCs w:val="24"/>
                          <w:lang w:val="en"/>
                        </w:rPr>
                      </w:pPr>
                    </w:p>
                    <w:p w14:paraId="201FDDA1" w14:textId="77777777" w:rsidR="00975678" w:rsidRPr="00BF3A9A" w:rsidRDefault="00975678" w:rsidP="00975678">
                      <w:pPr>
                        <w:pStyle w:val="ListParagraph"/>
                        <w:ind w:left="0"/>
                        <w:jc w:val="center"/>
                        <w:rPr>
                          <w:rFonts w:ascii="Helvetica" w:hAnsi="Helvetica" w:cs="Helvetica"/>
                          <w:noProof/>
                          <w:color w:val="FFFFFF" w:themeColor="background1"/>
                          <w:sz w:val="24"/>
                          <w:szCs w:val="24"/>
                          <w:lang w:val="en"/>
                        </w:rPr>
                      </w:pPr>
                    </w:p>
                    <w:p w14:paraId="5A7948C4" w14:textId="77777777" w:rsidR="005F0A8D" w:rsidRPr="00BF3A9A" w:rsidRDefault="005F0A8D" w:rsidP="00975678">
                      <w:pPr>
                        <w:pStyle w:val="ListParagraph"/>
                        <w:ind w:left="0"/>
                        <w:jc w:val="center"/>
                        <w:rPr>
                          <w:rFonts w:ascii="Helvetica" w:hAnsi="Helvetica" w:cs="Helvetica"/>
                          <w:noProof/>
                          <w:color w:val="FFFFFF" w:themeColor="background1"/>
                          <w:sz w:val="24"/>
                          <w:szCs w:val="24"/>
                          <w:lang w:val="en"/>
                        </w:rPr>
                      </w:pPr>
                    </w:p>
                    <w:p w14:paraId="5F634812" w14:textId="77777777" w:rsidR="00975678" w:rsidRPr="00BF3A9A" w:rsidRDefault="00975678" w:rsidP="00975678">
                      <w:pPr>
                        <w:pStyle w:val="ListParagraph"/>
                        <w:ind w:left="0"/>
                        <w:rPr>
                          <w:rFonts w:ascii="Helvetica" w:hAnsi="Helvetica" w:cs="Helvetica"/>
                          <w:b/>
                          <w:bCs/>
                          <w:color w:val="FFFFFF" w:themeColor="background1"/>
                          <w:sz w:val="2"/>
                          <w:szCs w:val="2"/>
                        </w:rPr>
                      </w:pPr>
                    </w:p>
                    <w:p w14:paraId="7ED0CC94" w14:textId="77777777" w:rsidR="00975678" w:rsidRPr="00BF3A9A" w:rsidRDefault="00975678" w:rsidP="00975678">
                      <w:pPr>
                        <w:pStyle w:val="ListParagraph"/>
                        <w:spacing w:line="360" w:lineRule="auto"/>
                        <w:ind w:left="0"/>
                        <w:rPr>
                          <w:rFonts w:ascii="Helvetica" w:hAnsi="Helvetica" w:cs="Helvetica"/>
                          <w:b/>
                          <w:bCs/>
                          <w:color w:val="FFFFFF" w:themeColor="background1"/>
                          <w:sz w:val="2"/>
                          <w:szCs w:val="2"/>
                        </w:rPr>
                      </w:pPr>
                    </w:p>
                    <w:p w14:paraId="2B453524" w14:textId="5BA53301" w:rsidR="00975678" w:rsidRPr="00BF3A9A" w:rsidRDefault="00975678" w:rsidP="005F0A8D">
                      <w:pPr>
                        <w:pStyle w:val="ListParagraph"/>
                        <w:spacing w:after="0"/>
                        <w:ind w:left="0"/>
                        <w:rPr>
                          <w:rFonts w:ascii="Helvetica" w:hAnsi="Helvetica" w:cs="Helvetica"/>
                          <w:noProof/>
                          <w:color w:val="FFFFFF" w:themeColor="background1"/>
                          <w:sz w:val="18"/>
                          <w:szCs w:val="18"/>
                          <w:lang w:val="en"/>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w:t>
                      </w:r>
                      <w:proofErr w:type="spellStart"/>
                      <w:r w:rsidRPr="00BF3A9A">
                        <w:rPr>
                          <w:rFonts w:ascii="Helvetica" w:hAnsi="Helvetica" w:cs="Helvetica"/>
                          <w:color w:val="FFFFFF" w:themeColor="background1"/>
                          <w:sz w:val="18"/>
                          <w:szCs w:val="18"/>
                        </w:rPr>
                        <w:t>Mitrofanis</w:t>
                      </w:r>
                      <w:proofErr w:type="spellEnd"/>
                      <w:r w:rsidRPr="00BF3A9A">
                        <w:rPr>
                          <w:rFonts w:ascii="Helvetica" w:hAnsi="Helvetica" w:cs="Helvetica"/>
                          <w:color w:val="FFFFFF" w:themeColor="background1"/>
                          <w:sz w:val="18"/>
                          <w:szCs w:val="18"/>
                        </w:rPr>
                        <w:t xml:space="preserve"> J, Jeffery G. </w:t>
                      </w:r>
                    </w:p>
                    <w:p w14:paraId="191464CC" w14:textId="3609D391" w:rsidR="00975678" w:rsidRPr="00BF3A9A" w:rsidRDefault="00975678"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Does photobiomodulation influence ageing?</w:t>
                      </w:r>
                    </w:p>
                    <w:p w14:paraId="3E6B9ADC" w14:textId="0B2A724A" w:rsidR="00975678" w:rsidRPr="00BF3A9A" w:rsidRDefault="00975678"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Aging (Albany NY), 2018</w:t>
                      </w:r>
                    </w:p>
                    <w:p w14:paraId="204AE9CA" w14:textId="09432747" w:rsidR="00975678" w:rsidRPr="00BF3A9A" w:rsidRDefault="00975678" w:rsidP="005F0A8D">
                      <w:pPr>
                        <w:pStyle w:val="ListParagraph"/>
                        <w:spacing w:after="0"/>
                        <w:ind w:left="0"/>
                        <w:rPr>
                          <w:color w:val="FFFFFF" w:themeColor="background1"/>
                          <w:sz w:val="18"/>
                          <w:szCs w:val="18"/>
                        </w:rPr>
                      </w:pPr>
                      <w:r w:rsidRPr="00BF3A9A">
                        <w:rPr>
                          <w:rFonts w:ascii="Helvetica" w:hAnsi="Helvetica" w:cs="Helvetica"/>
                          <w:b/>
                          <w:bCs/>
                          <w:color w:val="FFFFFF" w:themeColor="background1"/>
                          <w:sz w:val="18"/>
                          <w:szCs w:val="18"/>
                        </w:rPr>
                        <w:t xml:space="preserve">Link:  </w:t>
                      </w:r>
                      <w:hyperlink r:id="rId371" w:history="1">
                        <w:r w:rsidRPr="00BF3A9A">
                          <w:rPr>
                            <w:rStyle w:val="Hyperlink"/>
                            <w:color w:val="FFFFFF" w:themeColor="background1"/>
                            <w:sz w:val="18"/>
                            <w:szCs w:val="18"/>
                          </w:rPr>
                          <w:t>https://www.ncbi.nlm.nih.gov/pmc/articles/PMC6188498/</w:t>
                        </w:r>
                      </w:hyperlink>
                    </w:p>
                    <w:p w14:paraId="52E49C72"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74F7BEF9"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5F66596E"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7481BE47"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306DAA85"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7A338C8D"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26A3EE11"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79F0CAEE"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25A5F49D"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6AA5F117" w14:textId="77777777" w:rsidR="00975678" w:rsidRPr="00BF3A9A" w:rsidRDefault="00975678" w:rsidP="00975678">
                      <w:pPr>
                        <w:pStyle w:val="ListParagraph"/>
                        <w:spacing w:line="360" w:lineRule="auto"/>
                        <w:ind w:left="0"/>
                        <w:rPr>
                          <w:rFonts w:ascii="Helvetica" w:hAnsi="Helvetica" w:cs="Helvetica"/>
                          <w:color w:val="FFFFFF" w:themeColor="background1"/>
                          <w:sz w:val="18"/>
                          <w:szCs w:val="18"/>
                        </w:rPr>
                      </w:pPr>
                    </w:p>
                    <w:p w14:paraId="7B1EF930" w14:textId="77777777" w:rsidR="00975678" w:rsidRPr="00BF3A9A" w:rsidRDefault="00975678" w:rsidP="00975678">
                      <w:pPr>
                        <w:pStyle w:val="ListParagraph"/>
                        <w:ind w:left="0"/>
                        <w:rPr>
                          <w:rFonts w:ascii="Helvetica" w:hAnsi="Helvetica" w:cs="Helvetica"/>
                          <w:color w:val="FFFFFF" w:themeColor="background1"/>
                          <w:sz w:val="18"/>
                          <w:szCs w:val="18"/>
                        </w:rPr>
                      </w:pPr>
                    </w:p>
                    <w:p w14:paraId="6E4A8D9C" w14:textId="77777777" w:rsidR="00975678" w:rsidRPr="00BF3A9A" w:rsidRDefault="00975678" w:rsidP="00975678">
                      <w:pPr>
                        <w:pStyle w:val="ListParagraph"/>
                        <w:ind w:left="0"/>
                        <w:rPr>
                          <w:rFonts w:ascii="Helvetica" w:hAnsi="Helvetica" w:cs="Helvetica"/>
                          <w:color w:val="FFFFFF" w:themeColor="background1"/>
                          <w:sz w:val="18"/>
                          <w:szCs w:val="18"/>
                        </w:rPr>
                      </w:pPr>
                    </w:p>
                    <w:p w14:paraId="3D279E85" w14:textId="77777777" w:rsidR="00975678" w:rsidRPr="00BF3A9A" w:rsidRDefault="00975678" w:rsidP="00975678">
                      <w:pPr>
                        <w:pStyle w:val="ListParagraph"/>
                        <w:ind w:left="0"/>
                        <w:rPr>
                          <w:rFonts w:ascii="Helvetica" w:hAnsi="Helvetica" w:cs="Helvetica"/>
                          <w:color w:val="FFFFFF" w:themeColor="background1"/>
                          <w:sz w:val="18"/>
                          <w:szCs w:val="18"/>
                        </w:rPr>
                      </w:pPr>
                    </w:p>
                    <w:p w14:paraId="33F9301B" w14:textId="77777777" w:rsidR="00975678" w:rsidRPr="00BF3A9A" w:rsidRDefault="00975678" w:rsidP="00975678">
                      <w:pPr>
                        <w:pStyle w:val="ListParagraph"/>
                        <w:ind w:left="0"/>
                        <w:rPr>
                          <w:rFonts w:ascii="Helvetica" w:hAnsi="Helvetica" w:cs="Helvetica"/>
                          <w:color w:val="FFFFFF" w:themeColor="background1"/>
                          <w:sz w:val="18"/>
                          <w:szCs w:val="18"/>
                        </w:rPr>
                      </w:pPr>
                    </w:p>
                    <w:p w14:paraId="79B742D6" w14:textId="77777777" w:rsidR="00975678" w:rsidRPr="00BF3A9A" w:rsidRDefault="00975678" w:rsidP="00975678">
                      <w:pPr>
                        <w:pStyle w:val="ListParagraph"/>
                        <w:ind w:left="0"/>
                        <w:rPr>
                          <w:rFonts w:ascii="Helvetica" w:hAnsi="Helvetica" w:cs="Helvetica"/>
                          <w:color w:val="FFFFFF" w:themeColor="background1"/>
                          <w:sz w:val="18"/>
                          <w:szCs w:val="18"/>
                        </w:rPr>
                      </w:pPr>
                    </w:p>
                    <w:p w14:paraId="068C1371" w14:textId="77777777" w:rsidR="00975678" w:rsidRPr="00BF3A9A" w:rsidRDefault="00975678" w:rsidP="00975678">
                      <w:pPr>
                        <w:pStyle w:val="ListParagraph"/>
                        <w:ind w:left="0"/>
                        <w:rPr>
                          <w:rFonts w:ascii="Helvetica" w:hAnsi="Helvetica" w:cs="Helvetica"/>
                          <w:color w:val="FFFFFF" w:themeColor="background1"/>
                          <w:sz w:val="18"/>
                          <w:szCs w:val="18"/>
                        </w:rPr>
                      </w:pPr>
                    </w:p>
                    <w:p w14:paraId="46D287BA" w14:textId="77777777" w:rsidR="00975678" w:rsidRPr="00BF3A9A" w:rsidRDefault="00975678" w:rsidP="00975678">
                      <w:pPr>
                        <w:pStyle w:val="ListParagraph"/>
                        <w:ind w:left="0"/>
                        <w:rPr>
                          <w:rFonts w:ascii="Helvetica" w:hAnsi="Helvetica" w:cs="Helvetica"/>
                          <w:color w:val="FFFFFF" w:themeColor="background1"/>
                        </w:rPr>
                      </w:pPr>
                    </w:p>
                    <w:p w14:paraId="15ADD4D2" w14:textId="77777777" w:rsidR="00975678" w:rsidRPr="00BF3A9A" w:rsidRDefault="00975678" w:rsidP="00975678">
                      <w:pPr>
                        <w:rPr>
                          <w:color w:val="FFFFFF" w:themeColor="background1"/>
                        </w:rPr>
                      </w:pPr>
                    </w:p>
                    <w:p w14:paraId="48CA457E" w14:textId="77777777" w:rsidR="00975678" w:rsidRPr="00BF3A9A" w:rsidRDefault="00975678" w:rsidP="00975678">
                      <w:pPr>
                        <w:rPr>
                          <w:color w:val="FFFFFF" w:themeColor="background1"/>
                        </w:rPr>
                      </w:pPr>
                    </w:p>
                  </w:txbxContent>
                </v:textbox>
                <w10:wrap type="square" anchorx="margin"/>
              </v:shape>
            </w:pict>
          </mc:Fallback>
        </mc:AlternateContent>
      </w:r>
    </w:p>
    <w:p w14:paraId="0270253C" w14:textId="75150C44" w:rsidR="00975678" w:rsidRDefault="00975678" w:rsidP="00975678">
      <w:pPr>
        <w:widowControl w:val="0"/>
        <w:autoSpaceDE w:val="0"/>
        <w:autoSpaceDN w:val="0"/>
        <w:adjustRightInd w:val="0"/>
        <w:rPr>
          <w:rFonts w:ascii="Helvetica" w:hAnsi="Helvetica" w:cs="Helvetica"/>
          <w:bCs/>
        </w:rPr>
      </w:pPr>
    </w:p>
    <w:p w14:paraId="235122B9" w14:textId="6DF8E4A3" w:rsidR="00975678" w:rsidRDefault="00975678" w:rsidP="00975678">
      <w:pPr>
        <w:widowControl w:val="0"/>
        <w:autoSpaceDE w:val="0"/>
        <w:autoSpaceDN w:val="0"/>
        <w:adjustRightInd w:val="0"/>
        <w:rPr>
          <w:rFonts w:ascii="Helvetica" w:hAnsi="Helvetica" w:cs="Helvetica"/>
          <w:bCs/>
        </w:rPr>
      </w:pPr>
    </w:p>
    <w:p w14:paraId="632F4AF9" w14:textId="1CB8848F" w:rsidR="00975678" w:rsidRDefault="00975678" w:rsidP="00975678">
      <w:pPr>
        <w:widowControl w:val="0"/>
        <w:autoSpaceDE w:val="0"/>
        <w:autoSpaceDN w:val="0"/>
        <w:adjustRightInd w:val="0"/>
        <w:rPr>
          <w:rFonts w:ascii="Helvetica" w:hAnsi="Helvetica" w:cs="Helvetica"/>
          <w:bCs/>
        </w:rPr>
      </w:pPr>
      <w:r>
        <w:rPr>
          <w:noProof/>
        </w:rPr>
        <w:drawing>
          <wp:inline distT="0" distB="0" distL="0" distR="0" wp14:anchorId="2CC2F346" wp14:editId="1F2DCFA2">
            <wp:extent cx="1550726" cy="2003729"/>
            <wp:effectExtent l="19050" t="0" r="11430" b="587375"/>
            <wp:docPr id="745654136" name="Picture 156" descr="Cover Volume 16, Issu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over Volume 16, Issue 18"/>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1574549" cy="203451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2DB6A2C9" w14:textId="20A68D79" w:rsidR="00975678" w:rsidRDefault="00975678" w:rsidP="003C6DAB">
      <w:pPr>
        <w:widowControl w:val="0"/>
        <w:autoSpaceDE w:val="0"/>
        <w:autoSpaceDN w:val="0"/>
        <w:adjustRightInd w:val="0"/>
        <w:rPr>
          <w:rFonts w:ascii="Helvetica" w:hAnsi="Helvetica" w:cs="Helvetica"/>
          <w:bCs/>
        </w:rPr>
      </w:pPr>
    </w:p>
    <w:p w14:paraId="1A68B25C" w14:textId="77777777" w:rsidR="00975678" w:rsidRDefault="00975678" w:rsidP="003C6DAB">
      <w:pPr>
        <w:widowControl w:val="0"/>
        <w:autoSpaceDE w:val="0"/>
        <w:autoSpaceDN w:val="0"/>
        <w:adjustRightInd w:val="0"/>
        <w:rPr>
          <w:rFonts w:ascii="Helvetica" w:hAnsi="Helvetica" w:cs="Helvetica"/>
          <w:bCs/>
        </w:rPr>
      </w:pPr>
    </w:p>
    <w:p w14:paraId="72ECCB4C" w14:textId="77777777" w:rsidR="00975678" w:rsidRDefault="00975678" w:rsidP="003C6DAB">
      <w:pPr>
        <w:widowControl w:val="0"/>
        <w:autoSpaceDE w:val="0"/>
        <w:autoSpaceDN w:val="0"/>
        <w:adjustRightInd w:val="0"/>
        <w:rPr>
          <w:rFonts w:ascii="Helvetica" w:hAnsi="Helvetica" w:cs="Helvetica"/>
          <w:bCs/>
        </w:rPr>
      </w:pPr>
    </w:p>
    <w:p w14:paraId="0FFDEB5B" w14:textId="77777777" w:rsidR="00975678" w:rsidRDefault="00975678" w:rsidP="003C6DAB">
      <w:pPr>
        <w:widowControl w:val="0"/>
        <w:autoSpaceDE w:val="0"/>
        <w:autoSpaceDN w:val="0"/>
        <w:adjustRightInd w:val="0"/>
        <w:rPr>
          <w:rFonts w:ascii="Helvetica" w:hAnsi="Helvetica" w:cs="Helvetica"/>
          <w:bCs/>
        </w:rPr>
      </w:pPr>
    </w:p>
    <w:p w14:paraId="10067BC1" w14:textId="77777777" w:rsidR="00975678" w:rsidRDefault="00975678" w:rsidP="003C6DAB">
      <w:pPr>
        <w:widowControl w:val="0"/>
        <w:autoSpaceDE w:val="0"/>
        <w:autoSpaceDN w:val="0"/>
        <w:adjustRightInd w:val="0"/>
        <w:rPr>
          <w:rFonts w:ascii="Helvetica" w:hAnsi="Helvetica" w:cs="Helvetica"/>
          <w:bCs/>
        </w:rPr>
      </w:pPr>
    </w:p>
    <w:p w14:paraId="6E834241" w14:textId="3AC1AF9F" w:rsidR="003C6DAB" w:rsidRDefault="00975678" w:rsidP="003C6DAB">
      <w:pPr>
        <w:widowControl w:val="0"/>
        <w:autoSpaceDE w:val="0"/>
        <w:autoSpaceDN w:val="0"/>
        <w:adjustRightInd w:val="0"/>
        <w:rPr>
          <w:rFonts w:ascii="Helvetica" w:hAnsi="Helvetica" w:cs="Helvetica"/>
          <w:bCs/>
        </w:rPr>
      </w:pPr>
      <w:r w:rsidRPr="00C74A8A">
        <w:rPr>
          <w:rStyle w:val="Hyperlink"/>
          <w:rFonts w:ascii="Helvetica" w:hAnsi="Helvetica" w:cs="Helvetica"/>
          <w:noProof/>
        </w:rPr>
        <mc:AlternateContent>
          <mc:Choice Requires="wps">
            <w:drawing>
              <wp:anchor distT="45720" distB="45720" distL="114300" distR="114300" simplePos="0" relativeHeight="252056576" behindDoc="0" locked="0" layoutInCell="1" allowOverlap="1" wp14:anchorId="3B8E3A3D" wp14:editId="465B516C">
                <wp:simplePos x="0" y="0"/>
                <wp:positionH relativeFrom="margin">
                  <wp:posOffset>1760855</wp:posOffset>
                </wp:positionH>
                <wp:positionV relativeFrom="paragraph">
                  <wp:posOffset>8255</wp:posOffset>
                </wp:positionV>
                <wp:extent cx="5072380" cy="2120900"/>
                <wp:effectExtent l="0" t="0" r="13970" b="12700"/>
                <wp:wrapSquare wrapText="bothSides"/>
                <wp:docPr id="9016310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212090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34939B9" w14:textId="77777777" w:rsidR="003C6DAB" w:rsidRPr="00BF3A9A" w:rsidRDefault="003C6DAB" w:rsidP="003C6DAB">
                            <w:pPr>
                              <w:pStyle w:val="ListParagraph"/>
                              <w:ind w:left="0"/>
                              <w:jc w:val="center"/>
                              <w:rPr>
                                <w:rFonts w:ascii="Helvetica" w:hAnsi="Helvetica" w:cs="Helvetica"/>
                                <w:noProof/>
                                <w:color w:val="FFFFFF" w:themeColor="background1"/>
                                <w:sz w:val="28"/>
                                <w:szCs w:val="28"/>
                                <w:lang w:val="en"/>
                              </w:rPr>
                            </w:pPr>
                            <w:r w:rsidRPr="00BF3A9A">
                              <w:rPr>
                                <w:rFonts w:ascii="Helvetica" w:hAnsi="Helvetica" w:cs="Helvetica"/>
                                <w:color w:val="FFFFFF" w:themeColor="background1"/>
                              </w:rPr>
                              <w:t>“</w:t>
                            </w:r>
                            <w:r w:rsidRPr="00BF3A9A">
                              <w:rPr>
                                <w:rFonts w:ascii="Helvetica" w:hAnsi="Helvetica" w:cs="Helvetica"/>
                                <w:color w:val="FFFFFF" w:themeColor="background1"/>
                                <w:sz w:val="28"/>
                                <w:szCs w:val="28"/>
                              </w:rPr>
                              <w:t>Increasing evidence suggests an important role for light in regulation of aging and longevity</w:t>
                            </w:r>
                            <w:r w:rsidRPr="00BF3A9A">
                              <w:rPr>
                                <w:rFonts w:ascii="Helvetica" w:hAnsi="Helvetica" w:cs="Helvetica"/>
                                <w:color w:val="FFFFFF" w:themeColor="background1"/>
                              </w:rPr>
                              <w:t>.”</w:t>
                            </w:r>
                            <w:r w:rsidRPr="00BF3A9A">
                              <w:rPr>
                                <w:rFonts w:ascii="Helvetica" w:hAnsi="Helvetica" w:cs="Helvetica"/>
                                <w:noProof/>
                                <w:color w:val="FFFFFF" w:themeColor="background1"/>
                                <w:sz w:val="28"/>
                                <w:szCs w:val="28"/>
                                <w:lang w:val="en"/>
                              </w:rPr>
                              <w:t xml:space="preserve"> </w:t>
                            </w:r>
                          </w:p>
                          <w:p w14:paraId="1B3846DA" w14:textId="77777777" w:rsidR="003C6DAB" w:rsidRPr="00BF3A9A" w:rsidRDefault="003C6DAB" w:rsidP="003C6DAB">
                            <w:pPr>
                              <w:pStyle w:val="ListParagraph"/>
                              <w:ind w:left="0"/>
                              <w:rPr>
                                <w:rFonts w:ascii="Helvetica" w:hAnsi="Helvetica" w:cs="Helvetica"/>
                                <w:b/>
                                <w:bCs/>
                                <w:color w:val="FFFFFF" w:themeColor="background1"/>
                                <w:sz w:val="2"/>
                                <w:szCs w:val="2"/>
                              </w:rPr>
                            </w:pPr>
                          </w:p>
                          <w:p w14:paraId="5902C819" w14:textId="77777777" w:rsidR="003C6DAB" w:rsidRPr="00BF3A9A" w:rsidRDefault="003C6DAB" w:rsidP="003C6DAB">
                            <w:pPr>
                              <w:pStyle w:val="ListParagraph"/>
                              <w:spacing w:line="360" w:lineRule="auto"/>
                              <w:ind w:left="0"/>
                              <w:rPr>
                                <w:rFonts w:ascii="Helvetica" w:hAnsi="Helvetica" w:cs="Helvetica"/>
                                <w:b/>
                                <w:bCs/>
                                <w:color w:val="FFFFFF" w:themeColor="background1"/>
                                <w:sz w:val="2"/>
                                <w:szCs w:val="2"/>
                              </w:rPr>
                            </w:pPr>
                          </w:p>
                          <w:p w14:paraId="2DA8E150"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0A35F084"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2E5C50A5"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4542CE76"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65B957BD"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36373ED0"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1FCF96A7"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37F556EB"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5441898D"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192E0977" w14:textId="77777777" w:rsidR="005F0A8D" w:rsidRPr="00BF3A9A" w:rsidRDefault="005F0A8D" w:rsidP="005F0A8D">
                            <w:pPr>
                              <w:pStyle w:val="ListParagraph"/>
                              <w:spacing w:after="0"/>
                              <w:ind w:left="0"/>
                              <w:rPr>
                                <w:rFonts w:ascii="Helvetica" w:hAnsi="Helvetica" w:cs="Helvetica"/>
                                <w:b/>
                                <w:bCs/>
                                <w:color w:val="FFFFFF" w:themeColor="background1"/>
                                <w:sz w:val="18"/>
                                <w:szCs w:val="18"/>
                              </w:rPr>
                            </w:pPr>
                          </w:p>
                          <w:p w14:paraId="5AC35C0B" w14:textId="09ABA6E3"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Shen J, Tower J. Effects of light on aging and longevity.                       </w:t>
                            </w:r>
                            <w:r w:rsidRPr="00BF3A9A">
                              <w:rPr>
                                <w:rFonts w:ascii="Helvetica" w:hAnsi="Helvetica" w:cs="Helvetica"/>
                                <w:noProof/>
                                <w:color w:val="FFFFFF" w:themeColor="background1"/>
                                <w:sz w:val="18"/>
                                <w:szCs w:val="18"/>
                                <w:lang w:val="en"/>
                              </w:rPr>
                              <w:drawing>
                                <wp:inline distT="0" distB="0" distL="0" distR="0" wp14:anchorId="3DB7962B" wp14:editId="4708D18D">
                                  <wp:extent cx="564542" cy="622943"/>
                                  <wp:effectExtent l="0" t="0" r="6985" b="5715"/>
                                  <wp:docPr id="909512682" name="Picture 98" descr="A black and white picture of a person standing under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609716" name="Picture 98" descr="A black and white picture of a person standing under a tree&#10;&#10;Description automatically generated"/>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69301" cy="628195"/>
                                          </a:xfrm>
                                          <a:prstGeom prst="rect">
                                            <a:avLst/>
                                          </a:prstGeom>
                                          <a:noFill/>
                                        </pic:spPr>
                                      </pic:pic>
                                    </a:graphicData>
                                  </a:graphic>
                                </wp:inline>
                              </w:drawing>
                            </w:r>
                            <w:r w:rsidRPr="00BF3A9A">
                              <w:rPr>
                                <w:rFonts w:ascii="Helvetica" w:hAnsi="Helvetica" w:cs="Helvetica"/>
                                <w:color w:val="FFFFFF" w:themeColor="background1"/>
                                <w:sz w:val="18"/>
                                <w:szCs w:val="18"/>
                              </w:rPr>
                              <w:t xml:space="preserve">                                             </w:t>
                            </w:r>
                            <w:r w:rsidRPr="00BF3A9A">
                              <w:rPr>
                                <w:rFonts w:ascii="Helvetica" w:hAnsi="Helvetica" w:cs="Helvetica"/>
                                <w:noProof/>
                                <w:color w:val="FFFFFF" w:themeColor="background1"/>
                                <w:sz w:val="18"/>
                                <w:szCs w:val="18"/>
                                <w:lang w:val="en"/>
                              </w:rPr>
                              <w:t xml:space="preserve"> </w:t>
                            </w:r>
                          </w:p>
                          <w:p w14:paraId="13AF0098"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Effects of light on aging and longevity</w:t>
                            </w:r>
                          </w:p>
                          <w:p w14:paraId="3BB67E97"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Ageing Research Reviews, 2019</w:t>
                            </w:r>
                          </w:p>
                          <w:p w14:paraId="6323499C"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373" w:history="1">
                              <w:r w:rsidRPr="00BF3A9A">
                                <w:rPr>
                                  <w:rStyle w:val="Hyperlink"/>
                                  <w:rFonts w:ascii="Helvetica" w:hAnsi="Helvetica" w:cs="Helvetica"/>
                                  <w:color w:val="FFFFFF" w:themeColor="background1"/>
                                  <w:sz w:val="18"/>
                                  <w:szCs w:val="18"/>
                                </w:rPr>
                                <w:t>https://www.ncbi.nlm.nih.gov/pmc/articles/PMC6663583/</w:t>
                              </w:r>
                            </w:hyperlink>
                          </w:p>
                          <w:p w14:paraId="5BCBCEF2"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34CEFB9F"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0397D736"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7327DAED"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5B06ABA9"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29F44C16"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1C17ABBB"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5323E033"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225CF85E"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63B100F1"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187E12BE" w14:textId="77777777" w:rsidR="003C6DAB" w:rsidRPr="00BF3A9A" w:rsidRDefault="003C6DAB" w:rsidP="003C6DAB">
                            <w:pPr>
                              <w:pStyle w:val="ListParagraph"/>
                              <w:ind w:left="0"/>
                              <w:rPr>
                                <w:rFonts w:ascii="Helvetica" w:hAnsi="Helvetica" w:cs="Helvetica"/>
                                <w:color w:val="FFFFFF" w:themeColor="background1"/>
                                <w:sz w:val="18"/>
                                <w:szCs w:val="18"/>
                              </w:rPr>
                            </w:pPr>
                          </w:p>
                          <w:p w14:paraId="37A1B9CC" w14:textId="77777777" w:rsidR="003C6DAB" w:rsidRPr="00BF3A9A" w:rsidRDefault="003C6DAB" w:rsidP="003C6DAB">
                            <w:pPr>
                              <w:pStyle w:val="ListParagraph"/>
                              <w:ind w:left="0"/>
                              <w:rPr>
                                <w:rFonts w:ascii="Helvetica" w:hAnsi="Helvetica" w:cs="Helvetica"/>
                                <w:color w:val="FFFFFF" w:themeColor="background1"/>
                                <w:sz w:val="18"/>
                                <w:szCs w:val="18"/>
                              </w:rPr>
                            </w:pPr>
                          </w:p>
                          <w:p w14:paraId="5261987B" w14:textId="77777777" w:rsidR="003C6DAB" w:rsidRPr="00BF3A9A" w:rsidRDefault="003C6DAB" w:rsidP="003C6DAB">
                            <w:pPr>
                              <w:pStyle w:val="ListParagraph"/>
                              <w:ind w:left="0"/>
                              <w:rPr>
                                <w:rFonts w:ascii="Helvetica" w:hAnsi="Helvetica" w:cs="Helvetica"/>
                                <w:color w:val="FFFFFF" w:themeColor="background1"/>
                                <w:sz w:val="18"/>
                                <w:szCs w:val="18"/>
                              </w:rPr>
                            </w:pPr>
                          </w:p>
                          <w:p w14:paraId="05238A91" w14:textId="77777777" w:rsidR="003C6DAB" w:rsidRPr="00BF3A9A" w:rsidRDefault="003C6DAB" w:rsidP="003C6DAB">
                            <w:pPr>
                              <w:pStyle w:val="ListParagraph"/>
                              <w:ind w:left="0"/>
                              <w:rPr>
                                <w:rFonts w:ascii="Helvetica" w:hAnsi="Helvetica" w:cs="Helvetica"/>
                                <w:color w:val="FFFFFF" w:themeColor="background1"/>
                                <w:sz w:val="18"/>
                                <w:szCs w:val="18"/>
                              </w:rPr>
                            </w:pPr>
                          </w:p>
                          <w:p w14:paraId="3F879506" w14:textId="77777777" w:rsidR="003C6DAB" w:rsidRPr="00BF3A9A" w:rsidRDefault="003C6DAB" w:rsidP="003C6DAB">
                            <w:pPr>
                              <w:pStyle w:val="ListParagraph"/>
                              <w:ind w:left="0"/>
                              <w:rPr>
                                <w:rFonts w:ascii="Helvetica" w:hAnsi="Helvetica" w:cs="Helvetica"/>
                                <w:color w:val="FFFFFF" w:themeColor="background1"/>
                                <w:sz w:val="18"/>
                                <w:szCs w:val="18"/>
                              </w:rPr>
                            </w:pPr>
                          </w:p>
                          <w:p w14:paraId="4F6CD16F" w14:textId="77777777" w:rsidR="003C6DAB" w:rsidRPr="00BF3A9A" w:rsidRDefault="003C6DAB" w:rsidP="003C6DAB">
                            <w:pPr>
                              <w:pStyle w:val="ListParagraph"/>
                              <w:ind w:left="0"/>
                              <w:rPr>
                                <w:rFonts w:ascii="Helvetica" w:hAnsi="Helvetica" w:cs="Helvetica"/>
                                <w:color w:val="FFFFFF" w:themeColor="background1"/>
                                <w:sz w:val="18"/>
                                <w:szCs w:val="18"/>
                              </w:rPr>
                            </w:pPr>
                          </w:p>
                          <w:p w14:paraId="1CAB6964" w14:textId="77777777" w:rsidR="003C6DAB" w:rsidRPr="00BF3A9A" w:rsidRDefault="003C6DAB" w:rsidP="003C6DAB">
                            <w:pPr>
                              <w:pStyle w:val="ListParagraph"/>
                              <w:ind w:left="0"/>
                              <w:rPr>
                                <w:rFonts w:ascii="Helvetica" w:hAnsi="Helvetica" w:cs="Helvetica"/>
                                <w:color w:val="FFFFFF" w:themeColor="background1"/>
                              </w:rPr>
                            </w:pPr>
                          </w:p>
                          <w:p w14:paraId="76F6E18A" w14:textId="77777777" w:rsidR="003C6DAB" w:rsidRPr="00BF3A9A" w:rsidRDefault="003C6DAB" w:rsidP="003C6DAB">
                            <w:pPr>
                              <w:rPr>
                                <w:color w:val="FFFFFF" w:themeColor="background1"/>
                              </w:rPr>
                            </w:pPr>
                          </w:p>
                          <w:p w14:paraId="78375E85" w14:textId="77777777" w:rsidR="003C6DAB" w:rsidRPr="00BF3A9A" w:rsidRDefault="003C6DAB" w:rsidP="003C6DAB">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E3A3D" id="_x0000_s1201" type="#_x0000_t202" style="position:absolute;margin-left:138.65pt;margin-top:.65pt;width:399.4pt;height:167pt;z-index:252056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" fillcolor="black [3200]" strokecolor="black [3213]">
                <v:fill opacity="32896f"/>
                <v:textbox>
                  <w:txbxContent>
                    <w:p w14:paraId="334939B9" w14:textId="77777777" w:rsidR="003C6DAB" w:rsidRPr="00BF3A9A" w:rsidRDefault="003C6DAB" w:rsidP="003C6DAB">
                      <w:pPr>
                        <w:pStyle w:val="ListParagraph"/>
                        <w:ind w:left="0"/>
                        <w:jc w:val="center"/>
                        <w:rPr>
                          <w:rFonts w:ascii="Helvetica" w:hAnsi="Helvetica" w:cs="Helvetica"/>
                          <w:noProof/>
                          <w:color w:val="FFFFFF" w:themeColor="background1"/>
                          <w:sz w:val="28"/>
                          <w:szCs w:val="28"/>
                          <w:lang w:val="en"/>
                        </w:rPr>
                      </w:pPr>
                      <w:r w:rsidRPr="00BF3A9A">
                        <w:rPr>
                          <w:rFonts w:ascii="Helvetica" w:hAnsi="Helvetica" w:cs="Helvetica"/>
                          <w:color w:val="FFFFFF" w:themeColor="background1"/>
                        </w:rPr>
                        <w:t>“</w:t>
                      </w:r>
                      <w:r w:rsidRPr="00BF3A9A">
                        <w:rPr>
                          <w:rFonts w:ascii="Helvetica" w:hAnsi="Helvetica" w:cs="Helvetica"/>
                          <w:color w:val="FFFFFF" w:themeColor="background1"/>
                          <w:sz w:val="28"/>
                          <w:szCs w:val="28"/>
                        </w:rPr>
                        <w:t>Increasing evidence suggests an important role for light in regulation of aging and longevity</w:t>
                      </w:r>
                      <w:r w:rsidRPr="00BF3A9A">
                        <w:rPr>
                          <w:rFonts w:ascii="Helvetica" w:hAnsi="Helvetica" w:cs="Helvetica"/>
                          <w:color w:val="FFFFFF" w:themeColor="background1"/>
                        </w:rPr>
                        <w:t>.”</w:t>
                      </w:r>
                      <w:r w:rsidRPr="00BF3A9A">
                        <w:rPr>
                          <w:rFonts w:ascii="Helvetica" w:hAnsi="Helvetica" w:cs="Helvetica"/>
                          <w:noProof/>
                          <w:color w:val="FFFFFF" w:themeColor="background1"/>
                          <w:sz w:val="28"/>
                          <w:szCs w:val="28"/>
                          <w:lang w:val="en"/>
                        </w:rPr>
                        <w:t xml:space="preserve"> </w:t>
                      </w:r>
                    </w:p>
                    <w:p w14:paraId="1B3846DA" w14:textId="77777777" w:rsidR="003C6DAB" w:rsidRPr="00BF3A9A" w:rsidRDefault="003C6DAB" w:rsidP="003C6DAB">
                      <w:pPr>
                        <w:pStyle w:val="ListParagraph"/>
                        <w:ind w:left="0"/>
                        <w:rPr>
                          <w:rFonts w:ascii="Helvetica" w:hAnsi="Helvetica" w:cs="Helvetica"/>
                          <w:b/>
                          <w:bCs/>
                          <w:color w:val="FFFFFF" w:themeColor="background1"/>
                          <w:sz w:val="2"/>
                          <w:szCs w:val="2"/>
                        </w:rPr>
                      </w:pPr>
                    </w:p>
                    <w:p w14:paraId="5902C819" w14:textId="77777777" w:rsidR="003C6DAB" w:rsidRPr="00BF3A9A" w:rsidRDefault="003C6DAB" w:rsidP="003C6DAB">
                      <w:pPr>
                        <w:pStyle w:val="ListParagraph"/>
                        <w:spacing w:line="360" w:lineRule="auto"/>
                        <w:ind w:left="0"/>
                        <w:rPr>
                          <w:rFonts w:ascii="Helvetica" w:hAnsi="Helvetica" w:cs="Helvetica"/>
                          <w:b/>
                          <w:bCs/>
                          <w:color w:val="FFFFFF" w:themeColor="background1"/>
                          <w:sz w:val="2"/>
                          <w:szCs w:val="2"/>
                        </w:rPr>
                      </w:pPr>
                    </w:p>
                    <w:p w14:paraId="2DA8E150"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0A35F084"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2E5C50A5"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4542CE76"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65B957BD"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36373ED0"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1FCF96A7"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37F556EB"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5441898D" w14:textId="77777777" w:rsidR="005F0A8D" w:rsidRPr="00BF3A9A" w:rsidRDefault="005F0A8D" w:rsidP="003C6DAB">
                      <w:pPr>
                        <w:pStyle w:val="ListParagraph"/>
                        <w:spacing w:line="360" w:lineRule="auto"/>
                        <w:ind w:left="0"/>
                        <w:rPr>
                          <w:rFonts w:ascii="Helvetica" w:hAnsi="Helvetica" w:cs="Helvetica"/>
                          <w:b/>
                          <w:bCs/>
                          <w:color w:val="FFFFFF" w:themeColor="background1"/>
                          <w:sz w:val="2"/>
                          <w:szCs w:val="2"/>
                        </w:rPr>
                      </w:pPr>
                    </w:p>
                    <w:p w14:paraId="192E0977" w14:textId="77777777" w:rsidR="005F0A8D" w:rsidRPr="00BF3A9A" w:rsidRDefault="005F0A8D" w:rsidP="005F0A8D">
                      <w:pPr>
                        <w:pStyle w:val="ListParagraph"/>
                        <w:spacing w:after="0"/>
                        <w:ind w:left="0"/>
                        <w:rPr>
                          <w:rFonts w:ascii="Helvetica" w:hAnsi="Helvetica" w:cs="Helvetica"/>
                          <w:b/>
                          <w:bCs/>
                          <w:color w:val="FFFFFF" w:themeColor="background1"/>
                          <w:sz w:val="18"/>
                          <w:szCs w:val="18"/>
                        </w:rPr>
                      </w:pPr>
                    </w:p>
                    <w:p w14:paraId="5AC35C0B" w14:textId="09ABA6E3"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Authors:</w:t>
                      </w:r>
                      <w:r w:rsidRPr="00BF3A9A">
                        <w:rPr>
                          <w:rFonts w:ascii="Helvetica" w:hAnsi="Helvetica" w:cs="Helvetica"/>
                          <w:color w:val="FFFFFF" w:themeColor="background1"/>
                          <w:sz w:val="18"/>
                          <w:szCs w:val="18"/>
                        </w:rPr>
                        <w:t xml:space="preserve">  Shen J, Tower J. Effects of light on aging and longevity.                       </w:t>
                      </w:r>
                      <w:r w:rsidRPr="00BF3A9A">
                        <w:rPr>
                          <w:rFonts w:ascii="Helvetica" w:hAnsi="Helvetica" w:cs="Helvetica"/>
                          <w:noProof/>
                          <w:color w:val="FFFFFF" w:themeColor="background1"/>
                          <w:sz w:val="18"/>
                          <w:szCs w:val="18"/>
                          <w:lang w:val="en"/>
                        </w:rPr>
                        <w:drawing>
                          <wp:inline distT="0" distB="0" distL="0" distR="0" wp14:anchorId="3DB7962B" wp14:editId="4708D18D">
                            <wp:extent cx="564542" cy="622943"/>
                            <wp:effectExtent l="0" t="0" r="6985" b="5715"/>
                            <wp:docPr id="909512682" name="Picture 98" descr="A black and white picture of a person standing under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609716" name="Picture 98" descr="A black and white picture of a person standing under a tree&#10;&#10;Description automatically generated"/>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69301" cy="628195"/>
                                    </a:xfrm>
                                    <a:prstGeom prst="rect">
                                      <a:avLst/>
                                    </a:prstGeom>
                                    <a:noFill/>
                                  </pic:spPr>
                                </pic:pic>
                              </a:graphicData>
                            </a:graphic>
                          </wp:inline>
                        </w:drawing>
                      </w:r>
                      <w:r w:rsidRPr="00BF3A9A">
                        <w:rPr>
                          <w:rFonts w:ascii="Helvetica" w:hAnsi="Helvetica" w:cs="Helvetica"/>
                          <w:color w:val="FFFFFF" w:themeColor="background1"/>
                          <w:sz w:val="18"/>
                          <w:szCs w:val="18"/>
                        </w:rPr>
                        <w:t xml:space="preserve">                                             </w:t>
                      </w:r>
                      <w:r w:rsidRPr="00BF3A9A">
                        <w:rPr>
                          <w:rFonts w:ascii="Helvetica" w:hAnsi="Helvetica" w:cs="Helvetica"/>
                          <w:noProof/>
                          <w:color w:val="FFFFFF" w:themeColor="background1"/>
                          <w:sz w:val="18"/>
                          <w:szCs w:val="18"/>
                          <w:lang w:val="en"/>
                        </w:rPr>
                        <w:t xml:space="preserve"> </w:t>
                      </w:r>
                    </w:p>
                    <w:p w14:paraId="13AF0098"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Title:</w:t>
                      </w:r>
                      <w:r w:rsidRPr="00BF3A9A">
                        <w:rPr>
                          <w:rFonts w:ascii="Helvetica" w:hAnsi="Helvetica" w:cs="Helvetica"/>
                          <w:i/>
                          <w:iCs/>
                          <w:color w:val="FFFFFF" w:themeColor="background1"/>
                          <w:sz w:val="18"/>
                          <w:szCs w:val="18"/>
                        </w:rPr>
                        <w:t xml:space="preserve"> </w:t>
                      </w:r>
                      <w:r w:rsidRPr="00BF3A9A">
                        <w:rPr>
                          <w:rFonts w:ascii="Helvetica" w:hAnsi="Helvetica" w:cs="Helvetica"/>
                          <w:color w:val="FFFFFF" w:themeColor="background1"/>
                          <w:sz w:val="18"/>
                          <w:szCs w:val="18"/>
                        </w:rPr>
                        <w:t> Effects of light on aging and longevity</w:t>
                      </w:r>
                    </w:p>
                    <w:p w14:paraId="3BB67E97"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Journal:</w:t>
                      </w:r>
                      <w:r w:rsidRPr="00BF3A9A">
                        <w:rPr>
                          <w:rFonts w:ascii="Helvetica" w:hAnsi="Helvetica" w:cs="Helvetica"/>
                          <w:color w:val="FFFFFF" w:themeColor="background1"/>
                          <w:sz w:val="18"/>
                          <w:szCs w:val="18"/>
                        </w:rPr>
                        <w:t xml:space="preserve">   Ageing Research Reviews, 2019</w:t>
                      </w:r>
                    </w:p>
                    <w:p w14:paraId="6323499C" w14:textId="77777777" w:rsidR="003C6DAB" w:rsidRPr="00BF3A9A" w:rsidRDefault="003C6DAB" w:rsidP="005F0A8D">
                      <w:pPr>
                        <w:pStyle w:val="ListParagraph"/>
                        <w:spacing w:after="0"/>
                        <w:ind w:left="0"/>
                        <w:rPr>
                          <w:rFonts w:ascii="Helvetica" w:hAnsi="Helvetica" w:cs="Helvetica"/>
                          <w:color w:val="FFFFFF" w:themeColor="background1"/>
                          <w:sz w:val="18"/>
                          <w:szCs w:val="18"/>
                        </w:rPr>
                      </w:pPr>
                      <w:r w:rsidRPr="00BF3A9A">
                        <w:rPr>
                          <w:rFonts w:ascii="Helvetica" w:hAnsi="Helvetica" w:cs="Helvetica"/>
                          <w:b/>
                          <w:bCs/>
                          <w:color w:val="FFFFFF" w:themeColor="background1"/>
                          <w:sz w:val="18"/>
                          <w:szCs w:val="18"/>
                        </w:rPr>
                        <w:t xml:space="preserve">Link:  </w:t>
                      </w:r>
                      <w:hyperlink r:id="rId374" w:history="1">
                        <w:r w:rsidRPr="00BF3A9A">
                          <w:rPr>
                            <w:rStyle w:val="Hyperlink"/>
                            <w:rFonts w:ascii="Helvetica" w:hAnsi="Helvetica" w:cs="Helvetica"/>
                            <w:color w:val="FFFFFF" w:themeColor="background1"/>
                            <w:sz w:val="18"/>
                            <w:szCs w:val="18"/>
                          </w:rPr>
                          <w:t>https://www.ncbi.nlm.nih.gov/pmc/articles/PMC6663583/</w:t>
                        </w:r>
                      </w:hyperlink>
                    </w:p>
                    <w:p w14:paraId="5BCBCEF2"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34CEFB9F"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0397D736"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7327DAED"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5B06ABA9"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29F44C16"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1C17ABBB"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5323E033"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225CF85E"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63B100F1" w14:textId="77777777" w:rsidR="003C6DAB" w:rsidRPr="00BF3A9A" w:rsidRDefault="003C6DAB" w:rsidP="003C6DAB">
                      <w:pPr>
                        <w:pStyle w:val="ListParagraph"/>
                        <w:spacing w:line="360" w:lineRule="auto"/>
                        <w:ind w:left="0"/>
                        <w:rPr>
                          <w:rFonts w:ascii="Helvetica" w:hAnsi="Helvetica" w:cs="Helvetica"/>
                          <w:color w:val="FFFFFF" w:themeColor="background1"/>
                          <w:sz w:val="18"/>
                          <w:szCs w:val="18"/>
                        </w:rPr>
                      </w:pPr>
                    </w:p>
                    <w:p w14:paraId="187E12BE" w14:textId="77777777" w:rsidR="003C6DAB" w:rsidRPr="00BF3A9A" w:rsidRDefault="003C6DAB" w:rsidP="003C6DAB">
                      <w:pPr>
                        <w:pStyle w:val="ListParagraph"/>
                        <w:ind w:left="0"/>
                        <w:rPr>
                          <w:rFonts w:ascii="Helvetica" w:hAnsi="Helvetica" w:cs="Helvetica"/>
                          <w:color w:val="FFFFFF" w:themeColor="background1"/>
                          <w:sz w:val="18"/>
                          <w:szCs w:val="18"/>
                        </w:rPr>
                      </w:pPr>
                    </w:p>
                    <w:p w14:paraId="37A1B9CC" w14:textId="77777777" w:rsidR="003C6DAB" w:rsidRPr="00BF3A9A" w:rsidRDefault="003C6DAB" w:rsidP="003C6DAB">
                      <w:pPr>
                        <w:pStyle w:val="ListParagraph"/>
                        <w:ind w:left="0"/>
                        <w:rPr>
                          <w:rFonts w:ascii="Helvetica" w:hAnsi="Helvetica" w:cs="Helvetica"/>
                          <w:color w:val="FFFFFF" w:themeColor="background1"/>
                          <w:sz w:val="18"/>
                          <w:szCs w:val="18"/>
                        </w:rPr>
                      </w:pPr>
                    </w:p>
                    <w:p w14:paraId="5261987B" w14:textId="77777777" w:rsidR="003C6DAB" w:rsidRPr="00BF3A9A" w:rsidRDefault="003C6DAB" w:rsidP="003C6DAB">
                      <w:pPr>
                        <w:pStyle w:val="ListParagraph"/>
                        <w:ind w:left="0"/>
                        <w:rPr>
                          <w:rFonts w:ascii="Helvetica" w:hAnsi="Helvetica" w:cs="Helvetica"/>
                          <w:color w:val="FFFFFF" w:themeColor="background1"/>
                          <w:sz w:val="18"/>
                          <w:szCs w:val="18"/>
                        </w:rPr>
                      </w:pPr>
                    </w:p>
                    <w:p w14:paraId="05238A91" w14:textId="77777777" w:rsidR="003C6DAB" w:rsidRPr="00BF3A9A" w:rsidRDefault="003C6DAB" w:rsidP="003C6DAB">
                      <w:pPr>
                        <w:pStyle w:val="ListParagraph"/>
                        <w:ind w:left="0"/>
                        <w:rPr>
                          <w:rFonts w:ascii="Helvetica" w:hAnsi="Helvetica" w:cs="Helvetica"/>
                          <w:color w:val="FFFFFF" w:themeColor="background1"/>
                          <w:sz w:val="18"/>
                          <w:szCs w:val="18"/>
                        </w:rPr>
                      </w:pPr>
                    </w:p>
                    <w:p w14:paraId="3F879506" w14:textId="77777777" w:rsidR="003C6DAB" w:rsidRPr="00BF3A9A" w:rsidRDefault="003C6DAB" w:rsidP="003C6DAB">
                      <w:pPr>
                        <w:pStyle w:val="ListParagraph"/>
                        <w:ind w:left="0"/>
                        <w:rPr>
                          <w:rFonts w:ascii="Helvetica" w:hAnsi="Helvetica" w:cs="Helvetica"/>
                          <w:color w:val="FFFFFF" w:themeColor="background1"/>
                          <w:sz w:val="18"/>
                          <w:szCs w:val="18"/>
                        </w:rPr>
                      </w:pPr>
                    </w:p>
                    <w:p w14:paraId="4F6CD16F" w14:textId="77777777" w:rsidR="003C6DAB" w:rsidRPr="00BF3A9A" w:rsidRDefault="003C6DAB" w:rsidP="003C6DAB">
                      <w:pPr>
                        <w:pStyle w:val="ListParagraph"/>
                        <w:ind w:left="0"/>
                        <w:rPr>
                          <w:rFonts w:ascii="Helvetica" w:hAnsi="Helvetica" w:cs="Helvetica"/>
                          <w:color w:val="FFFFFF" w:themeColor="background1"/>
                          <w:sz w:val="18"/>
                          <w:szCs w:val="18"/>
                        </w:rPr>
                      </w:pPr>
                    </w:p>
                    <w:p w14:paraId="1CAB6964" w14:textId="77777777" w:rsidR="003C6DAB" w:rsidRPr="00BF3A9A" w:rsidRDefault="003C6DAB" w:rsidP="003C6DAB">
                      <w:pPr>
                        <w:pStyle w:val="ListParagraph"/>
                        <w:ind w:left="0"/>
                        <w:rPr>
                          <w:rFonts w:ascii="Helvetica" w:hAnsi="Helvetica" w:cs="Helvetica"/>
                          <w:color w:val="FFFFFF" w:themeColor="background1"/>
                        </w:rPr>
                      </w:pPr>
                    </w:p>
                    <w:p w14:paraId="76F6E18A" w14:textId="77777777" w:rsidR="003C6DAB" w:rsidRPr="00BF3A9A" w:rsidRDefault="003C6DAB" w:rsidP="003C6DAB">
                      <w:pPr>
                        <w:rPr>
                          <w:color w:val="FFFFFF" w:themeColor="background1"/>
                        </w:rPr>
                      </w:pPr>
                    </w:p>
                    <w:p w14:paraId="78375E85" w14:textId="77777777" w:rsidR="003C6DAB" w:rsidRPr="00BF3A9A" w:rsidRDefault="003C6DAB" w:rsidP="003C6DAB">
                      <w:pPr>
                        <w:rPr>
                          <w:color w:val="FFFFFF" w:themeColor="background1"/>
                        </w:rPr>
                      </w:pPr>
                    </w:p>
                  </w:txbxContent>
                </v:textbox>
                <w10:wrap type="square" anchorx="margin"/>
              </v:shape>
            </w:pict>
          </mc:Fallback>
        </mc:AlternateContent>
      </w:r>
      <w:r w:rsidR="003C6DAB">
        <w:rPr>
          <w:noProof/>
        </w:rPr>
        <w:drawing>
          <wp:inline distT="0" distB="0" distL="0" distR="0" wp14:anchorId="3C927753" wp14:editId="185E46DD">
            <wp:extent cx="1527175" cy="2027877"/>
            <wp:effectExtent l="19050" t="0" r="15875" b="582295"/>
            <wp:docPr id="637850261" name="Picture 96" descr="Go to journal home page - Ageing Research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Go to journal home page - Ageing Research Reviews"/>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1537603" cy="204172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C91A323" w14:textId="77777777" w:rsidR="003C6DAB" w:rsidRDefault="003C6DAB" w:rsidP="003C6DAB">
      <w:pPr>
        <w:widowControl w:val="0"/>
        <w:autoSpaceDE w:val="0"/>
        <w:autoSpaceDN w:val="0"/>
        <w:adjustRightInd w:val="0"/>
        <w:rPr>
          <w:rFonts w:ascii="Helvetica" w:hAnsi="Helvetica" w:cs="Helvetica"/>
          <w:bCs/>
          <w:sz w:val="2"/>
          <w:szCs w:val="2"/>
        </w:rPr>
      </w:pPr>
    </w:p>
    <w:p w14:paraId="7CB8EE76" w14:textId="77777777" w:rsidR="00975678" w:rsidRDefault="00975678" w:rsidP="003C6DAB">
      <w:pPr>
        <w:widowControl w:val="0"/>
        <w:autoSpaceDE w:val="0"/>
        <w:autoSpaceDN w:val="0"/>
        <w:adjustRightInd w:val="0"/>
        <w:rPr>
          <w:rFonts w:ascii="Helvetica" w:hAnsi="Helvetica" w:cs="Helvetica"/>
          <w:bCs/>
          <w:sz w:val="2"/>
          <w:szCs w:val="2"/>
        </w:rPr>
      </w:pPr>
    </w:p>
    <w:p w14:paraId="57C4357A" w14:textId="77777777" w:rsidR="00975678" w:rsidRDefault="00975678" w:rsidP="003C6DAB">
      <w:pPr>
        <w:widowControl w:val="0"/>
        <w:autoSpaceDE w:val="0"/>
        <w:autoSpaceDN w:val="0"/>
        <w:adjustRightInd w:val="0"/>
        <w:rPr>
          <w:rFonts w:ascii="Helvetica" w:hAnsi="Helvetica" w:cs="Helvetica"/>
          <w:bCs/>
          <w:sz w:val="2"/>
          <w:szCs w:val="2"/>
        </w:rPr>
      </w:pPr>
    </w:p>
    <w:p w14:paraId="638E8E36" w14:textId="77777777" w:rsidR="00975678" w:rsidRDefault="00975678" w:rsidP="003C6DAB">
      <w:pPr>
        <w:widowControl w:val="0"/>
        <w:autoSpaceDE w:val="0"/>
        <w:autoSpaceDN w:val="0"/>
        <w:adjustRightInd w:val="0"/>
        <w:rPr>
          <w:rFonts w:ascii="Helvetica" w:hAnsi="Helvetica" w:cs="Helvetica"/>
          <w:bCs/>
          <w:sz w:val="2"/>
          <w:szCs w:val="2"/>
        </w:rPr>
      </w:pPr>
    </w:p>
    <w:p w14:paraId="6C48A262" w14:textId="77777777" w:rsidR="00975678" w:rsidRDefault="00975678" w:rsidP="003C6DAB">
      <w:pPr>
        <w:widowControl w:val="0"/>
        <w:autoSpaceDE w:val="0"/>
        <w:autoSpaceDN w:val="0"/>
        <w:adjustRightInd w:val="0"/>
        <w:rPr>
          <w:rFonts w:ascii="Helvetica" w:hAnsi="Helvetica" w:cs="Helvetica"/>
          <w:bCs/>
          <w:sz w:val="2"/>
          <w:szCs w:val="2"/>
        </w:rPr>
      </w:pPr>
    </w:p>
    <w:p w14:paraId="135F6F61" w14:textId="77777777" w:rsidR="00975678" w:rsidRDefault="00975678" w:rsidP="003C6DAB">
      <w:pPr>
        <w:widowControl w:val="0"/>
        <w:autoSpaceDE w:val="0"/>
        <w:autoSpaceDN w:val="0"/>
        <w:adjustRightInd w:val="0"/>
        <w:rPr>
          <w:rFonts w:ascii="Helvetica" w:hAnsi="Helvetica" w:cs="Helvetica"/>
          <w:bCs/>
          <w:sz w:val="2"/>
          <w:szCs w:val="2"/>
        </w:rPr>
      </w:pPr>
    </w:p>
    <w:p w14:paraId="5B12DE88" w14:textId="77777777" w:rsidR="00975678" w:rsidRDefault="00975678" w:rsidP="003C6DAB">
      <w:pPr>
        <w:widowControl w:val="0"/>
        <w:autoSpaceDE w:val="0"/>
        <w:autoSpaceDN w:val="0"/>
        <w:adjustRightInd w:val="0"/>
        <w:rPr>
          <w:rFonts w:ascii="Helvetica" w:hAnsi="Helvetica" w:cs="Helvetica"/>
          <w:bCs/>
          <w:sz w:val="2"/>
          <w:szCs w:val="2"/>
        </w:rPr>
      </w:pPr>
    </w:p>
    <w:p w14:paraId="0BAC99FF" w14:textId="77777777" w:rsidR="00975678" w:rsidRDefault="00975678" w:rsidP="003C6DAB">
      <w:pPr>
        <w:widowControl w:val="0"/>
        <w:autoSpaceDE w:val="0"/>
        <w:autoSpaceDN w:val="0"/>
        <w:adjustRightInd w:val="0"/>
        <w:rPr>
          <w:rFonts w:ascii="Helvetica" w:hAnsi="Helvetica" w:cs="Helvetica"/>
          <w:bCs/>
          <w:sz w:val="2"/>
          <w:szCs w:val="2"/>
        </w:rPr>
      </w:pPr>
    </w:p>
    <w:p w14:paraId="49245FF3" w14:textId="77777777" w:rsidR="00975678" w:rsidRDefault="00975678" w:rsidP="003C6DAB">
      <w:pPr>
        <w:widowControl w:val="0"/>
        <w:autoSpaceDE w:val="0"/>
        <w:autoSpaceDN w:val="0"/>
        <w:adjustRightInd w:val="0"/>
        <w:rPr>
          <w:rFonts w:ascii="Helvetica" w:hAnsi="Helvetica" w:cs="Helvetica"/>
          <w:bCs/>
          <w:sz w:val="2"/>
          <w:szCs w:val="2"/>
        </w:rPr>
      </w:pPr>
    </w:p>
    <w:p w14:paraId="76F9C1F6" w14:textId="77777777" w:rsidR="00975678" w:rsidRDefault="00975678" w:rsidP="003C6DAB">
      <w:pPr>
        <w:widowControl w:val="0"/>
        <w:autoSpaceDE w:val="0"/>
        <w:autoSpaceDN w:val="0"/>
        <w:adjustRightInd w:val="0"/>
        <w:rPr>
          <w:rFonts w:ascii="Helvetica" w:hAnsi="Helvetica" w:cs="Helvetica"/>
          <w:bCs/>
          <w:sz w:val="2"/>
          <w:szCs w:val="2"/>
        </w:rPr>
      </w:pPr>
    </w:p>
    <w:p w14:paraId="2E059769" w14:textId="77777777" w:rsidR="00975678" w:rsidRDefault="00975678" w:rsidP="003C6DAB">
      <w:pPr>
        <w:widowControl w:val="0"/>
        <w:autoSpaceDE w:val="0"/>
        <w:autoSpaceDN w:val="0"/>
        <w:adjustRightInd w:val="0"/>
        <w:rPr>
          <w:rFonts w:ascii="Helvetica" w:hAnsi="Helvetica" w:cs="Helvetica"/>
          <w:bCs/>
          <w:sz w:val="2"/>
          <w:szCs w:val="2"/>
        </w:rPr>
      </w:pPr>
    </w:p>
    <w:p w14:paraId="1C7D7D26" w14:textId="77777777" w:rsidR="00975678" w:rsidRPr="000E6461" w:rsidRDefault="00975678" w:rsidP="003C6DAB">
      <w:pPr>
        <w:widowControl w:val="0"/>
        <w:autoSpaceDE w:val="0"/>
        <w:autoSpaceDN w:val="0"/>
        <w:adjustRightInd w:val="0"/>
        <w:rPr>
          <w:rFonts w:ascii="Helvetica" w:hAnsi="Helvetica" w:cs="Helvetica"/>
          <w:bCs/>
          <w:sz w:val="2"/>
          <w:szCs w:val="2"/>
        </w:rPr>
      </w:pPr>
    </w:p>
    <w:p w14:paraId="3A2C425E" w14:textId="28A379E9" w:rsidR="003C6DAB" w:rsidRDefault="003C6DAB" w:rsidP="003C6DAB">
      <w:pPr>
        <w:widowControl w:val="0"/>
        <w:autoSpaceDE w:val="0"/>
        <w:autoSpaceDN w:val="0"/>
        <w:adjustRightInd w:val="0"/>
        <w:rPr>
          <w:rFonts w:ascii="Helvetica" w:hAnsi="Helvetica" w:cs="Helvetica"/>
          <w:bCs/>
        </w:rPr>
      </w:pPr>
      <w:r w:rsidRPr="00BC5E84">
        <w:rPr>
          <w:rFonts w:ascii="Helvetica" w:hAnsi="Helvetica" w:cs="Helvetica"/>
          <w:bCs/>
          <w:noProof/>
          <w:sz w:val="28"/>
          <w:szCs w:val="28"/>
        </w:rPr>
        <mc:AlternateContent>
          <mc:Choice Requires="wps">
            <w:drawing>
              <wp:anchor distT="45720" distB="45720" distL="114300" distR="114300" simplePos="0" relativeHeight="252051456" behindDoc="0" locked="0" layoutInCell="1" allowOverlap="1" wp14:anchorId="2F4947FB" wp14:editId="44C65CF1">
                <wp:simplePos x="0" y="0"/>
                <wp:positionH relativeFrom="margin">
                  <wp:align>right</wp:align>
                </wp:positionH>
                <wp:positionV relativeFrom="paragraph">
                  <wp:posOffset>3810</wp:posOffset>
                </wp:positionV>
                <wp:extent cx="5160010" cy="1974850"/>
                <wp:effectExtent l="0" t="0" r="21590" b="25400"/>
                <wp:wrapSquare wrapText="bothSides"/>
                <wp:docPr id="16834874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0010" cy="1974850"/>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85BF793" w14:textId="77777777" w:rsidR="003C6DAB" w:rsidRPr="00BF3A9A" w:rsidRDefault="003C6DAB" w:rsidP="003C6DAB">
                            <w:pPr>
                              <w:jc w:val="center"/>
                              <w:rPr>
                                <w:rFonts w:ascii="Helvetica" w:hAnsi="Helvetica" w:cs="Helvetica"/>
                                <w:bCs/>
                                <w:color w:val="FFFFFF" w:themeColor="background1"/>
                                <w:sz w:val="28"/>
                                <w:szCs w:val="28"/>
                              </w:rPr>
                            </w:pPr>
                            <w:r w:rsidRPr="00BF3A9A">
                              <w:rPr>
                                <w:rFonts w:ascii="Helvetica" w:hAnsi="Helvetica" w:cs="Helvetica"/>
                                <w:bCs/>
                                <w:color w:val="FFFFFF" w:themeColor="background1"/>
                                <w:sz w:val="28"/>
                                <w:szCs w:val="28"/>
                              </w:rPr>
                              <w:t>“Chronic conditions such as heart disease and even neurodegenerative disorders like Alzheimer’s - could be treated in large part by reversing the aging process that leads to them.”</w:t>
                            </w:r>
                          </w:p>
                          <w:p w14:paraId="3B3584B7" w14:textId="77777777" w:rsidR="003C6DAB" w:rsidRPr="00BF3A9A" w:rsidRDefault="003C6DAB" w:rsidP="003C6DAB">
                            <w:pPr>
                              <w:jc w:val="center"/>
                              <w:rPr>
                                <w:rFonts w:ascii="Helvetica" w:hAnsi="Helvetica" w:cs="Helvetica"/>
                                <w:bCs/>
                                <w:color w:val="FFFFFF" w:themeColor="background1"/>
                                <w:sz w:val="6"/>
                                <w:szCs w:val="6"/>
                              </w:rPr>
                            </w:pPr>
                          </w:p>
                          <w:p w14:paraId="0F3130CF" w14:textId="77777777" w:rsidR="003C6DAB" w:rsidRPr="00BF3A9A" w:rsidRDefault="003C6DAB" w:rsidP="003C6DAB">
                            <w:pPr>
                              <w:spacing w:line="240" w:lineRule="auto"/>
                              <w:rPr>
                                <w:rFonts w:ascii="Helvetica" w:hAnsi="Helvetica" w:cs="Helvetica"/>
                                <w:bCs/>
                                <w:color w:val="FFFFFF" w:themeColor="background1"/>
                                <w:sz w:val="18"/>
                                <w:szCs w:val="18"/>
                              </w:rPr>
                            </w:pPr>
                            <w:r w:rsidRPr="00BF3A9A">
                              <w:rPr>
                                <w:rFonts w:ascii="Helvetica" w:hAnsi="Helvetica" w:cs="Helvetica"/>
                                <w:b/>
                                <w:color w:val="FFFFFF" w:themeColor="background1"/>
                              </w:rPr>
                              <w:t>Title:</w:t>
                            </w:r>
                            <w:r w:rsidRPr="00BF3A9A">
                              <w:rPr>
                                <w:rFonts w:ascii="Helvetica" w:hAnsi="Helvetica" w:cs="Helvetica"/>
                                <w:bCs/>
                                <w:color w:val="FFFFFF" w:themeColor="background1"/>
                              </w:rPr>
                              <w:t xml:space="preserve"> Scientists Have Reached a Key Milestone in Learning How to Reverse Aging</w:t>
                            </w:r>
                          </w:p>
                          <w:p w14:paraId="6D2A1DE2" w14:textId="77777777" w:rsidR="003C6DAB" w:rsidRPr="00BF3A9A" w:rsidRDefault="003C6DAB" w:rsidP="003C6DAB">
                            <w:pPr>
                              <w:spacing w:line="240" w:lineRule="auto"/>
                              <w:rPr>
                                <w:rFonts w:ascii="Helvetica" w:hAnsi="Helvetica" w:cs="Helvetica"/>
                                <w:bCs/>
                                <w:color w:val="FFFFFF" w:themeColor="background1"/>
                                <w:sz w:val="18"/>
                                <w:szCs w:val="18"/>
                              </w:rPr>
                            </w:pPr>
                            <w:r w:rsidRPr="00BF3A9A">
                              <w:rPr>
                                <w:b/>
                                <w:bCs/>
                                <w:color w:val="FFFFFF" w:themeColor="background1"/>
                              </w:rPr>
                              <w:t xml:space="preserve">Link: </w:t>
                            </w:r>
                            <w:hyperlink r:id="rId375" w:history="1">
                              <w:r w:rsidRPr="00BF3A9A">
                                <w:rPr>
                                  <w:rStyle w:val="Hyperlink"/>
                                  <w:rFonts w:ascii="Helvetica" w:hAnsi="Helvetica" w:cs="Helvetica"/>
                                  <w:bCs/>
                                  <w:color w:val="FFFFFF" w:themeColor="background1"/>
                                </w:rPr>
                                <w:t>https://time.com/6246864/reverse-aging-scientists-discover-milestone/</w:t>
                              </w:r>
                            </w:hyperlink>
                          </w:p>
                          <w:p w14:paraId="03C95925" w14:textId="77777777" w:rsidR="003C6DAB" w:rsidRPr="00BF3A9A" w:rsidRDefault="003C6DAB" w:rsidP="003C6DAB">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947FB" id="_x0000_s1202" type="#_x0000_t202" style="position:absolute;margin-left:355.1pt;margin-top:.3pt;width:406.3pt;height:155.5pt;z-index:252051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" fillcolor="black [3200]" strokecolor="black [3213]">
                <v:fill opacity="32896f"/>
                <v:textbox>
                  <w:txbxContent>
                    <w:p w14:paraId="385BF793" w14:textId="77777777" w:rsidR="003C6DAB" w:rsidRPr="00BF3A9A" w:rsidRDefault="003C6DAB" w:rsidP="003C6DAB">
                      <w:pPr>
                        <w:jc w:val="center"/>
                        <w:rPr>
                          <w:rFonts w:ascii="Helvetica" w:hAnsi="Helvetica" w:cs="Helvetica"/>
                          <w:bCs/>
                          <w:color w:val="FFFFFF" w:themeColor="background1"/>
                          <w:sz w:val="28"/>
                          <w:szCs w:val="28"/>
                        </w:rPr>
                      </w:pPr>
                      <w:r w:rsidRPr="00BF3A9A">
                        <w:rPr>
                          <w:rFonts w:ascii="Helvetica" w:hAnsi="Helvetica" w:cs="Helvetica"/>
                          <w:bCs/>
                          <w:color w:val="FFFFFF" w:themeColor="background1"/>
                          <w:sz w:val="28"/>
                          <w:szCs w:val="28"/>
                        </w:rPr>
                        <w:t>“Chronic conditions such as heart disease and even neurodegenerative disorders like Alzheimer’s - could be treated in large part by reversing the aging process that leads to them.”</w:t>
                      </w:r>
                    </w:p>
                    <w:p w14:paraId="3B3584B7" w14:textId="77777777" w:rsidR="003C6DAB" w:rsidRPr="00BF3A9A" w:rsidRDefault="003C6DAB" w:rsidP="003C6DAB">
                      <w:pPr>
                        <w:jc w:val="center"/>
                        <w:rPr>
                          <w:rFonts w:ascii="Helvetica" w:hAnsi="Helvetica" w:cs="Helvetica"/>
                          <w:bCs/>
                          <w:color w:val="FFFFFF" w:themeColor="background1"/>
                          <w:sz w:val="6"/>
                          <w:szCs w:val="6"/>
                        </w:rPr>
                      </w:pPr>
                    </w:p>
                    <w:p w14:paraId="0F3130CF" w14:textId="77777777" w:rsidR="003C6DAB" w:rsidRPr="00BF3A9A" w:rsidRDefault="003C6DAB" w:rsidP="003C6DAB">
                      <w:pPr>
                        <w:spacing w:line="240" w:lineRule="auto"/>
                        <w:rPr>
                          <w:rFonts w:ascii="Helvetica" w:hAnsi="Helvetica" w:cs="Helvetica"/>
                          <w:bCs/>
                          <w:color w:val="FFFFFF" w:themeColor="background1"/>
                          <w:sz w:val="18"/>
                          <w:szCs w:val="18"/>
                        </w:rPr>
                      </w:pPr>
                      <w:r w:rsidRPr="00BF3A9A">
                        <w:rPr>
                          <w:rFonts w:ascii="Helvetica" w:hAnsi="Helvetica" w:cs="Helvetica"/>
                          <w:b/>
                          <w:color w:val="FFFFFF" w:themeColor="background1"/>
                        </w:rPr>
                        <w:t>Title:</w:t>
                      </w:r>
                      <w:r w:rsidRPr="00BF3A9A">
                        <w:rPr>
                          <w:rFonts w:ascii="Helvetica" w:hAnsi="Helvetica" w:cs="Helvetica"/>
                          <w:bCs/>
                          <w:color w:val="FFFFFF" w:themeColor="background1"/>
                        </w:rPr>
                        <w:t xml:space="preserve"> Scientists Have Reached a Key Milestone in Learning How to Reverse Aging</w:t>
                      </w:r>
                    </w:p>
                    <w:p w14:paraId="6D2A1DE2" w14:textId="77777777" w:rsidR="003C6DAB" w:rsidRPr="00BF3A9A" w:rsidRDefault="003C6DAB" w:rsidP="003C6DAB">
                      <w:pPr>
                        <w:spacing w:line="240" w:lineRule="auto"/>
                        <w:rPr>
                          <w:rFonts w:ascii="Helvetica" w:hAnsi="Helvetica" w:cs="Helvetica"/>
                          <w:bCs/>
                          <w:color w:val="FFFFFF" w:themeColor="background1"/>
                          <w:sz w:val="18"/>
                          <w:szCs w:val="18"/>
                        </w:rPr>
                      </w:pPr>
                      <w:r w:rsidRPr="00BF3A9A">
                        <w:rPr>
                          <w:b/>
                          <w:bCs/>
                          <w:color w:val="FFFFFF" w:themeColor="background1"/>
                        </w:rPr>
                        <w:t xml:space="preserve">Link: </w:t>
                      </w:r>
                      <w:hyperlink r:id="rId376" w:history="1">
                        <w:r w:rsidRPr="00BF3A9A">
                          <w:rPr>
                            <w:rStyle w:val="Hyperlink"/>
                            <w:rFonts w:ascii="Helvetica" w:hAnsi="Helvetica" w:cs="Helvetica"/>
                            <w:bCs/>
                            <w:color w:val="FFFFFF" w:themeColor="background1"/>
                          </w:rPr>
                          <w:t>https://time.com/6246864/reverse-aging-scientists-discover-milestone/</w:t>
                        </w:r>
                      </w:hyperlink>
                    </w:p>
                    <w:p w14:paraId="03C95925" w14:textId="77777777" w:rsidR="003C6DAB" w:rsidRPr="00BF3A9A" w:rsidRDefault="003C6DAB" w:rsidP="003C6DAB">
                      <w:pPr>
                        <w:rPr>
                          <w:color w:val="FFFFFF" w:themeColor="background1"/>
                        </w:rPr>
                      </w:pPr>
                    </w:p>
                  </w:txbxContent>
                </v:textbox>
                <w10:wrap type="square" anchorx="margin"/>
              </v:shape>
            </w:pict>
          </mc:Fallback>
        </mc:AlternateContent>
      </w:r>
      <w:r>
        <w:rPr>
          <w:rFonts w:ascii="Helvetica" w:hAnsi="Helvetica" w:cs="Helvetica"/>
          <w:bCs/>
        </w:rPr>
        <w:t xml:space="preserve"> </w:t>
      </w:r>
      <w:r w:rsidR="009C3D0D">
        <w:rPr>
          <w:noProof/>
        </w:rPr>
        <w:drawing>
          <wp:inline distT="0" distB="0" distL="0" distR="0" wp14:anchorId="54A4A882" wp14:editId="56E6524C">
            <wp:extent cx="1475276" cy="1948069"/>
            <wp:effectExtent l="19050" t="0" r="10795" b="567055"/>
            <wp:docPr id="1619482493" name="Picture 154" descr="TIME Magazine Cover: The Science o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TIME Magazine Cover: The Science of ..."/>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83118" cy="195842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D03E3EF" w14:textId="77777777" w:rsidR="003C6DAB" w:rsidRDefault="003C6DAB" w:rsidP="003C6DAB">
      <w:pPr>
        <w:widowControl w:val="0"/>
        <w:autoSpaceDE w:val="0"/>
        <w:autoSpaceDN w:val="0"/>
        <w:adjustRightInd w:val="0"/>
        <w:rPr>
          <w:rFonts w:ascii="Helvetica" w:hAnsi="Helvetica" w:cs="Helvetica"/>
          <w:bCs/>
          <w:color w:val="000000" w:themeColor="text1"/>
          <w:sz w:val="2"/>
          <w:szCs w:val="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4C1214" w14:textId="77777777" w:rsidR="003C6DAB" w:rsidRDefault="003C6DAB" w:rsidP="003C6DAB">
      <w:pPr>
        <w:widowControl w:val="0"/>
        <w:autoSpaceDE w:val="0"/>
        <w:autoSpaceDN w:val="0"/>
        <w:adjustRightInd w:val="0"/>
        <w:rPr>
          <w:rFonts w:ascii="Helvetica" w:hAnsi="Helvetica" w:cs="Helvetica"/>
          <w:bCs/>
          <w:color w:val="000000" w:themeColor="text1"/>
          <w:sz w:val="2"/>
          <w:szCs w:val="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C85B02" w14:textId="77777777" w:rsidR="00975678" w:rsidRDefault="00975678" w:rsidP="003C6DAB">
      <w:pPr>
        <w:widowControl w:val="0"/>
        <w:autoSpaceDE w:val="0"/>
        <w:autoSpaceDN w:val="0"/>
        <w:adjustRightInd w:val="0"/>
        <w:rPr>
          <w:rFonts w:ascii="Helvetica" w:hAnsi="Helvetica" w:cs="Helvetica"/>
          <w:bCs/>
          <w:color w:val="000000" w:themeColor="text1"/>
          <w:sz w:val="2"/>
          <w:szCs w:val="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5E6355" w14:textId="1536C8F7" w:rsidR="003C6DAB" w:rsidRPr="00D81A90" w:rsidRDefault="003C6DAB" w:rsidP="003C6DAB">
      <w:pPr>
        <w:widowControl w:val="0"/>
        <w:autoSpaceDE w:val="0"/>
        <w:autoSpaceDN w:val="0"/>
        <w:adjustRightInd w:val="0"/>
        <w:rPr>
          <w:rFonts w:ascii="Helvetica" w:hAnsi="Helvetica" w:cs="Helvetica"/>
          <w:bCs/>
          <w:color w:val="000000" w:themeColor="text1"/>
          <w:sz w:val="2"/>
          <w:szCs w:val="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anchor distT="0" distB="0" distL="114300" distR="114300" simplePos="0" relativeHeight="252053504" behindDoc="0" locked="0" layoutInCell="1" allowOverlap="1" wp14:anchorId="4F92580B" wp14:editId="01434278">
            <wp:simplePos x="0" y="0"/>
            <wp:positionH relativeFrom="column">
              <wp:posOffset>-7951</wp:posOffset>
            </wp:positionH>
            <wp:positionV relativeFrom="paragraph">
              <wp:posOffset>126199</wp:posOffset>
            </wp:positionV>
            <wp:extent cx="1558455" cy="1558455"/>
            <wp:effectExtent l="19050" t="0" r="22860" b="480060"/>
            <wp:wrapSquare wrapText="bothSides"/>
            <wp:docPr id="1857862548" name="Picture 94" descr="Forbes Technolog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orbes Technology Council"/>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558455" cy="15584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EF469C">
        <w:rPr>
          <w:rFonts w:ascii="Helvetica" w:hAnsi="Helvetica" w:cs="Helvetica"/>
          <w:noProof/>
        </w:rPr>
        <mc:AlternateContent>
          <mc:Choice Requires="wps">
            <w:drawing>
              <wp:anchor distT="45720" distB="45720" distL="114300" distR="114300" simplePos="0" relativeHeight="252054528" behindDoc="0" locked="0" layoutInCell="1" allowOverlap="1" wp14:anchorId="44101411" wp14:editId="08E8505D">
                <wp:simplePos x="0" y="0"/>
                <wp:positionH relativeFrom="margin">
                  <wp:posOffset>1697355</wp:posOffset>
                </wp:positionH>
                <wp:positionV relativeFrom="paragraph">
                  <wp:posOffset>149860</wp:posOffset>
                </wp:positionV>
                <wp:extent cx="5056505" cy="1542415"/>
                <wp:effectExtent l="0" t="0" r="10795" b="19685"/>
                <wp:wrapSquare wrapText="bothSides"/>
                <wp:docPr id="16284710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6505" cy="1542415"/>
                        </a:xfrm>
                        <a:prstGeom prst="rect">
                          <a:avLst/>
                        </a:prstGeom>
                        <a:solidFill>
                          <a:schemeClr val="dk1">
                            <a:alpha val="50000"/>
                          </a:schemeClr>
                        </a:solidFill>
                        <a:ln>
                          <a:solidFill>
                            <a:schemeClr val="tx1"/>
                          </a:solidFill>
                        </a:ln>
                      </wps:spPr>
                      <wps:style>
                        <a:lnRef idx="0">
                          <a:scrgbClr r="0" g="0" b="0"/>
                        </a:lnRef>
                        <a:fillRef idx="0">
                          <a:scrgbClr r="0" g="0" b="0"/>
                        </a:fillRef>
                        <a:effectRef idx="0">
                          <a:scrgbClr r="0" g="0" b="0"/>
                        </a:effectRef>
                        <a:fontRef idx="minor">
                          <a:schemeClr val="lt1"/>
                        </a:fontRef>
                      </wps:style>
                      <wps:txbx>
                        <w:txbxContent>
                          <w:p w14:paraId="34863E89" w14:textId="77777777" w:rsidR="003C6DAB" w:rsidRPr="00BF3A9A" w:rsidRDefault="003C6DAB" w:rsidP="003C6DAB">
                            <w:pPr>
                              <w:jc w:val="center"/>
                              <w:rPr>
                                <w:rFonts w:ascii="Helvetica" w:hAnsi="Helvetica" w:cs="Helvetica"/>
                                <w:color w:val="FFFFFF" w:themeColor="background1"/>
                              </w:rPr>
                            </w:pPr>
                            <w:r w:rsidRPr="00BF3A9A">
                              <w:rPr>
                                <w:rFonts w:ascii="Helvetica" w:hAnsi="Helvetica" w:cs="Helvetica"/>
                                <w:color w:val="FFFFFF" w:themeColor="background1"/>
                              </w:rPr>
                              <w:t xml:space="preserve">“Executive function could be improved using transcranial infrared laser </w:t>
                            </w:r>
                          </w:p>
                          <w:p w14:paraId="1D19EB82" w14:textId="77777777" w:rsidR="003C6DAB" w:rsidRPr="00BF3A9A" w:rsidRDefault="003C6DAB" w:rsidP="003C6DAB">
                            <w:pPr>
                              <w:jc w:val="center"/>
                              <w:rPr>
                                <w:rFonts w:ascii="Helvetica" w:hAnsi="Helvetica" w:cs="Helvetica"/>
                                <w:color w:val="FFFFFF" w:themeColor="background1"/>
                                <w:sz w:val="12"/>
                                <w:szCs w:val="12"/>
                              </w:rPr>
                            </w:pPr>
                          </w:p>
                          <w:p w14:paraId="066CA220" w14:textId="77777777" w:rsidR="003C6DAB" w:rsidRPr="00BF3A9A" w:rsidRDefault="003C6DAB" w:rsidP="003C6DAB">
                            <w:pPr>
                              <w:rPr>
                                <w:rFonts w:ascii="Helvetica" w:hAnsi="Helvetica" w:cs="Helvetica"/>
                                <w:b/>
                                <w:bCs/>
                                <w:color w:val="FFFFFF" w:themeColor="background1"/>
                                <w:sz w:val="14"/>
                                <w:szCs w:val="14"/>
                              </w:rPr>
                            </w:pPr>
                            <w:r w:rsidRPr="00BF3A9A">
                              <w:rPr>
                                <w:rFonts w:ascii="Helvetica" w:hAnsi="Helvetica" w:cs="Helvetica"/>
                                <w:b/>
                                <w:bCs/>
                                <w:color w:val="FFFFFF" w:themeColor="background1"/>
                                <w:sz w:val="20"/>
                                <w:szCs w:val="20"/>
                              </w:rPr>
                              <w:t xml:space="preserve">Title:  </w:t>
                            </w:r>
                            <w:r w:rsidRPr="00BF3A9A">
                              <w:rPr>
                                <w:rFonts w:ascii="Helvetica" w:hAnsi="Helvetica" w:cs="Helvetica"/>
                                <w:color w:val="FFFFFF" w:themeColor="background1"/>
                                <w:sz w:val="20"/>
                                <w:szCs w:val="20"/>
                              </w:rPr>
                              <w:t>The Strategic Edge of Neurotech in Enhancing Performance and Decision Making</w:t>
                            </w:r>
                          </w:p>
                          <w:p w14:paraId="109450D3" w14:textId="77777777" w:rsidR="003C6DAB" w:rsidRPr="00BF3A9A" w:rsidRDefault="003C6DAB" w:rsidP="003C6DAB">
                            <w:pPr>
                              <w:rPr>
                                <w:rFonts w:ascii="Helvetica" w:hAnsi="Helvetica" w:cs="Helvetica"/>
                                <w:color w:val="FFFFFF" w:themeColor="background1"/>
                                <w:sz w:val="16"/>
                                <w:szCs w:val="16"/>
                              </w:rPr>
                            </w:pPr>
                            <w:r w:rsidRPr="00BF3A9A">
                              <w:rPr>
                                <w:rFonts w:ascii="Helvetica" w:hAnsi="Helvetica" w:cs="Helvetica"/>
                                <w:b/>
                                <w:bCs/>
                                <w:color w:val="FFFFFF" w:themeColor="background1"/>
                                <w:sz w:val="20"/>
                                <w:szCs w:val="20"/>
                              </w:rPr>
                              <w:t xml:space="preserve">Link:  </w:t>
                            </w:r>
                            <w:hyperlink r:id="rId379" w:history="1">
                              <w:r w:rsidRPr="00BF3A9A">
                                <w:rPr>
                                  <w:rStyle w:val="Hyperlink"/>
                                  <w:rFonts w:ascii="Helvetica" w:hAnsi="Helvetica" w:cs="Helvetica"/>
                                  <w:color w:val="FFFFFF" w:themeColor="background1"/>
                                  <w:sz w:val="16"/>
                                  <w:szCs w:val="16"/>
                                </w:rPr>
                                <w:t>https://www.forbes.com/councils/forbestechcouncil/2024/04/25/the-strategic-edge-of-neurotech-in-enhancing-performance-and-decision-making/</w:t>
                              </w:r>
                            </w:hyperlink>
                          </w:p>
                          <w:p w14:paraId="24ED6A69" w14:textId="77777777" w:rsidR="003C6DAB" w:rsidRPr="00BF3A9A" w:rsidRDefault="003C6DAB" w:rsidP="003C6DAB">
                            <w:pPr>
                              <w:rPr>
                                <w:rFonts w:ascii="Helvetica" w:hAnsi="Helvetica" w:cs="Helvetica"/>
                                <w:color w:val="FFFFFF" w:themeColor="background1"/>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01411" id="_x0000_s1203" type="#_x0000_t202" style="position:absolute;margin-left:133.65pt;margin-top:11.8pt;width:398.15pt;height:121.45pt;z-index:252054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" fillcolor="black [3200]" strokecolor="black [3213]">
                <v:fill opacity="32896f"/>
                <v:textbox>
                  <w:txbxContent>
                    <w:p w14:paraId="34863E89" w14:textId="77777777" w:rsidR="003C6DAB" w:rsidRPr="00BF3A9A" w:rsidRDefault="003C6DAB" w:rsidP="003C6DAB">
                      <w:pPr>
                        <w:jc w:val="center"/>
                        <w:rPr>
                          <w:rFonts w:ascii="Helvetica" w:hAnsi="Helvetica" w:cs="Helvetica"/>
                          <w:color w:val="FFFFFF" w:themeColor="background1"/>
                        </w:rPr>
                      </w:pPr>
                      <w:r w:rsidRPr="00BF3A9A">
                        <w:rPr>
                          <w:rFonts w:ascii="Helvetica" w:hAnsi="Helvetica" w:cs="Helvetica"/>
                          <w:color w:val="FFFFFF" w:themeColor="background1"/>
                        </w:rPr>
                        <w:t xml:space="preserve">“Executive function could be improved using transcranial infrared laser </w:t>
                      </w:r>
                    </w:p>
                    <w:p w14:paraId="1D19EB82" w14:textId="77777777" w:rsidR="003C6DAB" w:rsidRPr="00BF3A9A" w:rsidRDefault="003C6DAB" w:rsidP="003C6DAB">
                      <w:pPr>
                        <w:jc w:val="center"/>
                        <w:rPr>
                          <w:rFonts w:ascii="Helvetica" w:hAnsi="Helvetica" w:cs="Helvetica"/>
                          <w:color w:val="FFFFFF" w:themeColor="background1"/>
                          <w:sz w:val="12"/>
                          <w:szCs w:val="12"/>
                        </w:rPr>
                      </w:pPr>
                    </w:p>
                    <w:p w14:paraId="066CA220" w14:textId="77777777" w:rsidR="003C6DAB" w:rsidRPr="00BF3A9A" w:rsidRDefault="003C6DAB" w:rsidP="003C6DAB">
                      <w:pPr>
                        <w:rPr>
                          <w:rFonts w:ascii="Helvetica" w:hAnsi="Helvetica" w:cs="Helvetica"/>
                          <w:b/>
                          <w:bCs/>
                          <w:color w:val="FFFFFF" w:themeColor="background1"/>
                          <w:sz w:val="14"/>
                          <w:szCs w:val="14"/>
                        </w:rPr>
                      </w:pPr>
                      <w:r w:rsidRPr="00BF3A9A">
                        <w:rPr>
                          <w:rFonts w:ascii="Helvetica" w:hAnsi="Helvetica" w:cs="Helvetica"/>
                          <w:b/>
                          <w:bCs/>
                          <w:color w:val="FFFFFF" w:themeColor="background1"/>
                          <w:sz w:val="20"/>
                          <w:szCs w:val="20"/>
                        </w:rPr>
                        <w:t xml:space="preserve">Title:  </w:t>
                      </w:r>
                      <w:r w:rsidRPr="00BF3A9A">
                        <w:rPr>
                          <w:rFonts w:ascii="Helvetica" w:hAnsi="Helvetica" w:cs="Helvetica"/>
                          <w:color w:val="FFFFFF" w:themeColor="background1"/>
                          <w:sz w:val="20"/>
                          <w:szCs w:val="20"/>
                        </w:rPr>
                        <w:t>The Strategic Edge of Neurotech in Enhancing Performance and Decision Making</w:t>
                      </w:r>
                    </w:p>
                    <w:p w14:paraId="109450D3" w14:textId="77777777" w:rsidR="003C6DAB" w:rsidRPr="00BF3A9A" w:rsidRDefault="003C6DAB" w:rsidP="003C6DAB">
                      <w:pPr>
                        <w:rPr>
                          <w:rFonts w:ascii="Helvetica" w:hAnsi="Helvetica" w:cs="Helvetica"/>
                          <w:color w:val="FFFFFF" w:themeColor="background1"/>
                          <w:sz w:val="16"/>
                          <w:szCs w:val="16"/>
                        </w:rPr>
                      </w:pPr>
                      <w:r w:rsidRPr="00BF3A9A">
                        <w:rPr>
                          <w:rFonts w:ascii="Helvetica" w:hAnsi="Helvetica" w:cs="Helvetica"/>
                          <w:b/>
                          <w:bCs/>
                          <w:color w:val="FFFFFF" w:themeColor="background1"/>
                          <w:sz w:val="20"/>
                          <w:szCs w:val="20"/>
                        </w:rPr>
                        <w:t xml:space="preserve">Link:  </w:t>
                      </w:r>
                      <w:hyperlink r:id="rId380" w:history="1">
                        <w:r w:rsidRPr="00BF3A9A">
                          <w:rPr>
                            <w:rStyle w:val="Hyperlink"/>
                            <w:rFonts w:ascii="Helvetica" w:hAnsi="Helvetica" w:cs="Helvetica"/>
                            <w:color w:val="FFFFFF" w:themeColor="background1"/>
                            <w:sz w:val="16"/>
                            <w:szCs w:val="16"/>
                          </w:rPr>
                          <w:t>https://www.forbes.com/councils/forbestechcouncil/2024/04/25/the-strategic-edge-of-neurotech-in-enhancing-performance-and-decision-making/</w:t>
                        </w:r>
                      </w:hyperlink>
                    </w:p>
                    <w:p w14:paraId="24ED6A69" w14:textId="77777777" w:rsidR="003C6DAB" w:rsidRPr="00BF3A9A" w:rsidRDefault="003C6DAB" w:rsidP="003C6DAB">
                      <w:pPr>
                        <w:rPr>
                          <w:rFonts w:ascii="Helvetica" w:hAnsi="Helvetica" w:cs="Helvetica"/>
                          <w:color w:val="FFFFFF" w:themeColor="background1"/>
                          <w:sz w:val="16"/>
                          <w:szCs w:val="16"/>
                        </w:rPr>
                      </w:pPr>
                    </w:p>
                  </w:txbxContent>
                </v:textbox>
                <w10:wrap type="square" anchorx="margin"/>
              </v:shape>
            </w:pict>
          </mc:Fallback>
        </mc:AlternateContent>
      </w:r>
    </w:p>
    <w:p w14:paraId="21EEB989" w14:textId="5E157417" w:rsidR="003C6DAB" w:rsidRDefault="003C6DAB">
      <w:pPr>
        <w:rPr>
          <w:rFonts w:ascii="Helvetica" w:hAnsi="Helvetica" w:cs="Helvetica"/>
          <w:sz w:val="28"/>
          <w:szCs w:val="28"/>
        </w:rPr>
      </w:pPr>
    </w:p>
    <w:p w14:paraId="0599497C" w14:textId="4796DEB3" w:rsidR="003C6DAB" w:rsidRDefault="003C6DAB">
      <w:pPr>
        <w:rPr>
          <w:rFonts w:ascii="Helvetica" w:hAnsi="Helvetica" w:cs="Helvetica"/>
          <w:sz w:val="28"/>
          <w:szCs w:val="28"/>
        </w:rPr>
      </w:pPr>
    </w:p>
    <w:p w14:paraId="4FD20857" w14:textId="77777777" w:rsidR="001859F0" w:rsidRDefault="001859F0">
      <w:pPr>
        <w:rPr>
          <w:rFonts w:ascii="Helvetica" w:hAnsi="Helvetica" w:cs="Helvetica"/>
          <w:sz w:val="28"/>
          <w:szCs w:val="28"/>
        </w:rPr>
      </w:pPr>
    </w:p>
    <w:p w14:paraId="77FCD700" w14:textId="77777777" w:rsidR="009C3D0D" w:rsidRDefault="009C3D0D">
      <w:pPr>
        <w:rPr>
          <w:rFonts w:ascii="Helvetica" w:hAnsi="Helvetica" w:cs="Helvetica"/>
          <w:sz w:val="28"/>
          <w:szCs w:val="28"/>
        </w:rPr>
      </w:pPr>
    </w:p>
    <w:p w14:paraId="22BD71B7" w14:textId="77777777" w:rsidR="009C3D0D" w:rsidRDefault="009C3D0D">
      <w:pPr>
        <w:rPr>
          <w:rFonts w:ascii="Helvetica" w:hAnsi="Helvetica" w:cs="Helvetica"/>
          <w:sz w:val="28"/>
          <w:szCs w:val="28"/>
        </w:rPr>
      </w:pPr>
    </w:p>
    <w:p w14:paraId="4F2681F5" w14:textId="77777777" w:rsidR="00287F14" w:rsidRDefault="00287F14">
      <w:pPr>
        <w:rPr>
          <w:rFonts w:ascii="Helvetica" w:hAnsi="Helvetica" w:cs="Helvetica"/>
          <w:sz w:val="28"/>
          <w:szCs w:val="28"/>
        </w:rPr>
      </w:pPr>
    </w:p>
    <w:p w14:paraId="636EF7CC" w14:textId="77777777" w:rsidR="009C3D0D" w:rsidRDefault="009C3D0D">
      <w:pPr>
        <w:rPr>
          <w:rFonts w:ascii="Helvetica" w:hAnsi="Helvetica" w:cs="Helvetica"/>
          <w:sz w:val="28"/>
          <w:szCs w:val="28"/>
        </w:rPr>
      </w:pPr>
    </w:p>
    <w:p w14:paraId="376D3ABF" w14:textId="77777777" w:rsidR="009C3D0D" w:rsidRDefault="009C3D0D">
      <w:pPr>
        <w:rPr>
          <w:rFonts w:ascii="Helvetica" w:hAnsi="Helvetica" w:cs="Helvetica"/>
          <w:sz w:val="28"/>
          <w:szCs w:val="28"/>
        </w:rPr>
      </w:pPr>
    </w:p>
    <w:p w14:paraId="103FEB09" w14:textId="77777777" w:rsidR="00DB4BF9" w:rsidRDefault="00DB4BF9">
      <w:pPr>
        <w:rPr>
          <w:rFonts w:ascii="Helvetica" w:hAnsi="Helvetica" w:cs="Helvetica"/>
          <w:sz w:val="28"/>
          <w:szCs w:val="28"/>
        </w:rPr>
      </w:pPr>
    </w:p>
    <w:p w14:paraId="7C7E8E11" w14:textId="77777777" w:rsidR="000719E8" w:rsidRDefault="000719E8">
      <w:pPr>
        <w:rPr>
          <w:rFonts w:ascii="Helvetica" w:hAnsi="Helvetica" w:cs="Helvetica"/>
          <w:sz w:val="28"/>
          <w:szCs w:val="28"/>
        </w:rPr>
      </w:pPr>
    </w:p>
    <w:p w14:paraId="55DF489F" w14:textId="3EB69B9B" w:rsidR="005C1EB3" w:rsidRDefault="005C1EB3" w:rsidP="00DB4BF9">
      <w:pPr>
        <w:autoSpaceDE w:val="0"/>
        <w:autoSpaceDN w:val="0"/>
        <w:adjustRightInd w:val="0"/>
        <w:spacing w:after="0" w:line="240" w:lineRule="auto"/>
        <w:jc w:val="center"/>
        <w:rPr>
          <w:rFonts w:ascii="Helvetica" w:hAnsi="Helvetica" w:cs="Helvetica"/>
          <w:b/>
          <w:color w:val="A5A5A5" w:themeColor="accent3"/>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C1EB3">
        <w:rPr>
          <w:rFonts w:ascii="Helvetica" w:hAnsi="Helvetica" w:cs="Helvetica"/>
          <w:b/>
          <w:color w:val="A5A5A5" w:themeColor="accent3"/>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lastRenderedPageBreak/>
        <w:t>GLOBAL SCIENTIFIC RESEARCH</w:t>
      </w:r>
    </w:p>
    <w:p w14:paraId="22D1C7F7" w14:textId="41B8A2D5" w:rsidR="005C1EB3" w:rsidRPr="00B1309C" w:rsidRDefault="00A77566" w:rsidP="00FB1A9F">
      <w:pPr>
        <w:autoSpaceDE w:val="0"/>
        <w:autoSpaceDN w:val="0"/>
        <w:adjustRightInd w:val="0"/>
        <w:spacing w:after="0" w:line="240" w:lineRule="auto"/>
        <w:jc w:val="center"/>
        <w:rPr>
          <w:rFonts w:ascii="Helvetica" w:hAnsi="Helvetica" w:cs="Helvetica"/>
          <w:b/>
          <w:color w:val="FFFFFF" w:themeColor="background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B1309C">
        <w:rPr>
          <w:rFonts w:ascii="Helvetica" w:hAnsi="Helvetica" w:cs="Helvetica"/>
          <w:noProof/>
          <w:color w:val="FFFFFF" w:themeColor="background1"/>
          <w:sz w:val="28"/>
          <w:szCs w:val="28"/>
        </w:rPr>
        <mc:AlternateContent>
          <mc:Choice Requires="wps">
            <w:drawing>
              <wp:anchor distT="45720" distB="45720" distL="114300" distR="114300" simplePos="0" relativeHeight="252124160" behindDoc="0" locked="0" layoutInCell="1" allowOverlap="1" wp14:anchorId="1143DD58" wp14:editId="6968A31B">
                <wp:simplePos x="0" y="0"/>
                <wp:positionH relativeFrom="margin">
                  <wp:posOffset>527685</wp:posOffset>
                </wp:positionH>
                <wp:positionV relativeFrom="paragraph">
                  <wp:posOffset>265430</wp:posOffset>
                </wp:positionV>
                <wp:extent cx="5636895" cy="1168400"/>
                <wp:effectExtent l="76200" t="76200" r="78105" b="69850"/>
                <wp:wrapSquare wrapText="bothSides"/>
                <wp:docPr id="2305838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6895" cy="1168400"/>
                        </a:xfrm>
                        <a:prstGeom prst="rect">
                          <a:avLst/>
                        </a:prstGeom>
                        <a:solidFill>
                          <a:schemeClr val="dk1">
                            <a:alpha val="50000"/>
                          </a:schemeClr>
                        </a:solidFill>
                        <a:ln>
                          <a:noFill/>
                        </a:ln>
                        <a:effectLst>
                          <a:glow rad="63500">
                            <a:schemeClr val="accent5">
                              <a:satMod val="175000"/>
                              <a:alpha val="40000"/>
                            </a:schemeClr>
                          </a:glow>
                        </a:effectLst>
                      </wps:spPr>
                      <wps:style>
                        <a:lnRef idx="0">
                          <a:scrgbClr r="0" g="0" b="0"/>
                        </a:lnRef>
                        <a:fillRef idx="0">
                          <a:scrgbClr r="0" g="0" b="0"/>
                        </a:fillRef>
                        <a:effectRef idx="0">
                          <a:scrgbClr r="0" g="0" b="0"/>
                        </a:effectRef>
                        <a:fontRef idx="minor">
                          <a:schemeClr val="lt1"/>
                        </a:fontRef>
                      </wps:style>
                      <wps:txbx>
                        <w:txbxContent>
                          <w:p w14:paraId="6D3C32FB" w14:textId="3C893C00" w:rsidR="00B1309C" w:rsidRDefault="00B1309C" w:rsidP="00B1309C">
                            <w:pPr>
                              <w:jc w:val="center"/>
                            </w:pPr>
                            <w:r>
                              <w:t>R</w:t>
                            </w:r>
                            <w:r w:rsidRPr="00B1309C">
                              <w:t>esearch in photodynamic science has been extensively studied worldwide by scientists, with proven significant improvement in symptoms and reversal of underlying pathology, restoration of normal cells with reduced inflammation and improved mitochondrial function, leading to an overall increase in longevity and metabolic health.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43DD58" id="_x0000_s1204" type="#_x0000_t202" style="position:absolute;left:0;text-align:left;margin-left:41.55pt;margin-top:20.9pt;width:443.85pt;height:92pt;z-index:252124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" fillcolor="black [3200]" stroked="f">
                <v:fill opacity="32896f"/>
                <v:textbox>
                  <w:txbxContent>
                    <w:p w14:paraId="6D3C32FB" w14:textId="3C893C00" w:rsidR="00B1309C" w:rsidRDefault="00B1309C" w:rsidP="00B1309C">
                      <w:pPr>
                        <w:jc w:val="center"/>
                      </w:pPr>
                      <w:r>
                        <w:t>R</w:t>
                      </w:r>
                      <w:r w:rsidRPr="00B1309C">
                        <w:t>esearch in photodynamic science has been extensively studied worldwide by scientists, with proven significant improvement in symptoms and reversal of underlying pathology, restoration of normal cells with reduced inflammation and improved mitochondrial function, leading to an overall increase in longevity and metabolic health.</w:t>
                      </w:r>
                    </w:p>
                  </w:txbxContent>
                </v:textbox>
                <w10:wrap type="square" anchorx="margin"/>
              </v:shape>
            </w:pict>
          </mc:Fallback>
        </mc:AlternateContent>
      </w:r>
    </w:p>
    <w:p w14:paraId="33617CF0" w14:textId="05C3C065" w:rsidR="00FB1A9F" w:rsidRPr="00643B60" w:rsidRDefault="00FB1A9F" w:rsidP="00B1309C">
      <w:pPr>
        <w:autoSpaceDE w:val="0"/>
        <w:autoSpaceDN w:val="0"/>
        <w:adjustRightInd w:val="0"/>
        <w:spacing w:after="0" w:line="240" w:lineRule="auto"/>
        <w:rPr>
          <w:rFonts w:ascii="Helvetica" w:hAnsi="Helvetica" w:cs="Helvetica"/>
          <w:sz w:val="28"/>
          <w:szCs w:val="28"/>
        </w:rPr>
      </w:pPr>
    </w:p>
    <w:p w14:paraId="3E02E100" w14:textId="1FE096BB" w:rsidR="00FB1A9F" w:rsidRDefault="00FB1A9F" w:rsidP="00FB1A9F">
      <w:pPr>
        <w:autoSpaceDE w:val="0"/>
        <w:autoSpaceDN w:val="0"/>
        <w:adjustRightInd w:val="0"/>
        <w:spacing w:after="0" w:line="240" w:lineRule="auto"/>
        <w:rPr>
          <w:rFonts w:ascii="Niramit" w:hAnsi="Niramit" w:cs="Niramit"/>
          <w:sz w:val="26"/>
          <w:szCs w:val="26"/>
        </w:rPr>
      </w:pPr>
    </w:p>
    <w:p w14:paraId="78FF4241" w14:textId="77777777" w:rsidR="00B1309C" w:rsidRDefault="00FB1A9F" w:rsidP="00FB1A9F">
      <w:pPr>
        <w:widowControl w:val="0"/>
        <w:autoSpaceDE w:val="0"/>
        <w:autoSpaceDN w:val="0"/>
        <w:adjustRightInd w:val="0"/>
        <w:rPr>
          <w:rFonts w:ascii="Calibri" w:hAnsi="Calibri" w:cs="Calibri"/>
          <w:b/>
          <w:bCs/>
          <w:sz w:val="28"/>
          <w:szCs w:val="28"/>
        </w:rPr>
      </w:pPr>
      <w:r>
        <w:rPr>
          <w:rFonts w:ascii="Calibri" w:hAnsi="Calibri" w:cs="Calibri"/>
          <w:b/>
          <w:bCs/>
          <w:sz w:val="28"/>
          <w:szCs w:val="28"/>
        </w:rPr>
        <w:t xml:space="preserve">                    </w:t>
      </w:r>
    </w:p>
    <w:p w14:paraId="02B05520" w14:textId="3EFF428D" w:rsidR="00B1309C" w:rsidRDefault="00A77566" w:rsidP="00FB1A9F">
      <w:pPr>
        <w:widowControl w:val="0"/>
        <w:autoSpaceDE w:val="0"/>
        <w:autoSpaceDN w:val="0"/>
        <w:adjustRightInd w:val="0"/>
        <w:rPr>
          <w:rFonts w:ascii="Calibri" w:hAnsi="Calibri" w:cs="Calibri"/>
          <w:b/>
          <w:bCs/>
          <w:sz w:val="28"/>
          <w:szCs w:val="28"/>
        </w:rPr>
      </w:pPr>
      <w:r>
        <w:rPr>
          <w:rFonts w:ascii="Calibri" w:hAnsi="Calibri" w:cs="Calibri"/>
          <w:b/>
          <w:bCs/>
          <w:sz w:val="28"/>
          <w:szCs w:val="28"/>
        </w:rPr>
        <w:t xml:space="preserve"> </w:t>
      </w:r>
    </w:p>
    <w:p w14:paraId="0F7E805D" w14:textId="1228EC8C" w:rsidR="00FB1A9F" w:rsidRDefault="00FB1A9F" w:rsidP="00E71E33">
      <w:pPr>
        <w:widowControl w:val="0"/>
        <w:autoSpaceDE w:val="0"/>
        <w:autoSpaceDN w:val="0"/>
        <w:adjustRightInd w:val="0"/>
        <w:jc w:val="center"/>
        <w:rPr>
          <w:rFonts w:ascii="Calibri" w:hAnsi="Calibri" w:cs="Calibri"/>
          <w:b/>
          <w:bCs/>
          <w:sz w:val="28"/>
          <w:szCs w:val="28"/>
        </w:rPr>
      </w:pPr>
    </w:p>
    <w:p w14:paraId="3052B347" w14:textId="62DE6322" w:rsidR="00E71E33" w:rsidRDefault="00B1309C" w:rsidP="00B1309C">
      <w:pPr>
        <w:widowControl w:val="0"/>
        <w:autoSpaceDE w:val="0"/>
        <w:autoSpaceDN w:val="0"/>
        <w:adjustRightInd w:val="0"/>
        <w:rPr>
          <w:rFonts w:ascii="Calibri" w:hAnsi="Calibri" w:cs="Calibri"/>
          <w:b/>
          <w:bCs/>
          <w:sz w:val="28"/>
          <w:szCs w:val="28"/>
        </w:rPr>
      </w:pPr>
      <w:r>
        <w:rPr>
          <w:rFonts w:ascii="Calibri" w:hAnsi="Calibri" w:cs="Calibri"/>
          <w:b/>
          <w:bCs/>
          <w:sz w:val="28"/>
          <w:szCs w:val="28"/>
        </w:rPr>
        <w:t xml:space="preserve">     </w:t>
      </w:r>
      <w:r w:rsidR="00FB1A9F">
        <w:rPr>
          <w:rFonts w:ascii="Calibri" w:hAnsi="Calibri" w:cs="Calibri"/>
          <w:b/>
          <w:bCs/>
          <w:sz w:val="28"/>
          <w:szCs w:val="28"/>
        </w:rPr>
        <w:t xml:space="preserve">              </w:t>
      </w:r>
      <w:r w:rsidR="00FB1A9F">
        <w:rPr>
          <w:rFonts w:ascii="Calibri" w:hAnsi="Calibri" w:cs="Calibri"/>
          <w:b/>
          <w:bCs/>
          <w:noProof/>
          <w:sz w:val="28"/>
          <w:szCs w:val="28"/>
        </w:rPr>
        <w:drawing>
          <wp:inline distT="0" distB="0" distL="0" distR="0" wp14:anchorId="4DDF8954" wp14:editId="13A44551">
            <wp:extent cx="800100" cy="1136984"/>
            <wp:effectExtent l="0" t="0" r="0" b="6350"/>
            <wp:docPr id="1060287701" name="Picture 6" descr="A close-up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08182" name="Picture 6" descr="A close-up of a book&#10;&#10;Description automatically generated"/>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05358" cy="1144455"/>
                    </a:xfrm>
                    <a:prstGeom prst="rect">
                      <a:avLst/>
                    </a:prstGeom>
                    <a:noFill/>
                    <a:ln>
                      <a:noFill/>
                    </a:ln>
                  </pic:spPr>
                </pic:pic>
              </a:graphicData>
            </a:graphic>
          </wp:inline>
        </w:drawing>
      </w:r>
      <w:r w:rsidR="00FB1A9F">
        <w:rPr>
          <w:rFonts w:ascii="Calibri" w:hAnsi="Calibri" w:cs="Calibri"/>
          <w:b/>
          <w:bCs/>
          <w:noProof/>
          <w:sz w:val="28"/>
          <w:szCs w:val="28"/>
        </w:rPr>
        <w:t xml:space="preserve">        </w:t>
      </w:r>
      <w:r w:rsidR="00FB1A9F">
        <w:rPr>
          <w:rFonts w:ascii="Calibri" w:hAnsi="Calibri" w:cs="Calibri"/>
          <w:b/>
          <w:bCs/>
          <w:noProof/>
          <w:sz w:val="28"/>
          <w:szCs w:val="28"/>
        </w:rPr>
        <w:drawing>
          <wp:inline distT="0" distB="0" distL="0" distR="0" wp14:anchorId="2003FA30" wp14:editId="53A1BB09">
            <wp:extent cx="796068" cy="1133475"/>
            <wp:effectExtent l="0" t="0" r="4445" b="0"/>
            <wp:docPr id="4599194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02441" cy="1142550"/>
                    </a:xfrm>
                    <a:prstGeom prst="rect">
                      <a:avLst/>
                    </a:prstGeom>
                    <a:noFill/>
                    <a:ln>
                      <a:noFill/>
                    </a:ln>
                  </pic:spPr>
                </pic:pic>
              </a:graphicData>
            </a:graphic>
          </wp:inline>
        </w:drawing>
      </w:r>
      <w:r w:rsidR="00FB1A9F">
        <w:rPr>
          <w:rFonts w:ascii="Calibri" w:hAnsi="Calibri" w:cs="Calibri"/>
          <w:b/>
          <w:bCs/>
          <w:sz w:val="28"/>
          <w:szCs w:val="28"/>
        </w:rPr>
        <w:t xml:space="preserve">        </w:t>
      </w:r>
      <w:r w:rsidR="00FB1A9F">
        <w:rPr>
          <w:rFonts w:ascii="Calibri" w:hAnsi="Calibri" w:cs="Calibri"/>
          <w:b/>
          <w:bCs/>
          <w:noProof/>
          <w:sz w:val="28"/>
          <w:szCs w:val="28"/>
        </w:rPr>
        <w:drawing>
          <wp:inline distT="0" distB="0" distL="0" distR="0" wp14:anchorId="7E911990" wp14:editId="1F8EAC97">
            <wp:extent cx="814521" cy="1162050"/>
            <wp:effectExtent l="0" t="0" r="5080" b="0"/>
            <wp:docPr id="11587796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20556" cy="1170660"/>
                    </a:xfrm>
                    <a:prstGeom prst="rect">
                      <a:avLst/>
                    </a:prstGeom>
                    <a:noFill/>
                    <a:ln>
                      <a:noFill/>
                    </a:ln>
                  </pic:spPr>
                </pic:pic>
              </a:graphicData>
            </a:graphic>
          </wp:inline>
        </w:drawing>
      </w:r>
      <w:r w:rsidR="00FB1A9F">
        <w:rPr>
          <w:rFonts w:ascii="Calibri" w:hAnsi="Calibri" w:cs="Calibri"/>
          <w:b/>
          <w:bCs/>
          <w:sz w:val="28"/>
          <w:szCs w:val="28"/>
        </w:rPr>
        <w:t xml:space="preserve">        </w:t>
      </w:r>
      <w:r w:rsidR="00FB1A9F">
        <w:rPr>
          <w:rFonts w:ascii="Calibri" w:hAnsi="Calibri" w:cs="Calibri"/>
          <w:b/>
          <w:bCs/>
          <w:noProof/>
          <w:sz w:val="28"/>
          <w:szCs w:val="28"/>
        </w:rPr>
        <w:drawing>
          <wp:inline distT="0" distB="0" distL="0" distR="0" wp14:anchorId="3F7FD953" wp14:editId="26C10F09">
            <wp:extent cx="809625" cy="1180651"/>
            <wp:effectExtent l="0" t="0" r="0" b="635"/>
            <wp:docPr id="1349307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62544" cy="1257821"/>
                    </a:xfrm>
                    <a:prstGeom prst="rect">
                      <a:avLst/>
                    </a:prstGeom>
                    <a:noFill/>
                    <a:ln>
                      <a:noFill/>
                    </a:ln>
                  </pic:spPr>
                </pic:pic>
              </a:graphicData>
            </a:graphic>
          </wp:inline>
        </w:drawing>
      </w:r>
      <w:r w:rsidR="00FB1A9F">
        <w:rPr>
          <w:rFonts w:ascii="Calibri" w:hAnsi="Calibri" w:cs="Calibri"/>
          <w:b/>
          <w:bCs/>
          <w:sz w:val="28"/>
          <w:szCs w:val="28"/>
        </w:rPr>
        <w:t xml:space="preserve">        </w:t>
      </w:r>
      <w:r w:rsidR="00FB1A9F">
        <w:rPr>
          <w:rFonts w:ascii="Calibri" w:hAnsi="Calibri" w:cs="Calibri"/>
          <w:b/>
          <w:bCs/>
          <w:noProof/>
          <w:sz w:val="28"/>
          <w:szCs w:val="28"/>
        </w:rPr>
        <w:drawing>
          <wp:inline distT="0" distB="0" distL="0" distR="0" wp14:anchorId="576A837E" wp14:editId="2C434D98">
            <wp:extent cx="821542" cy="1162050"/>
            <wp:effectExtent l="0" t="0" r="0" b="0"/>
            <wp:docPr id="18248415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32700" cy="1177832"/>
                    </a:xfrm>
                    <a:prstGeom prst="rect">
                      <a:avLst/>
                    </a:prstGeom>
                    <a:noFill/>
                    <a:ln>
                      <a:noFill/>
                    </a:ln>
                  </pic:spPr>
                </pic:pic>
              </a:graphicData>
            </a:graphic>
          </wp:inline>
        </w:drawing>
      </w:r>
      <w:r>
        <w:rPr>
          <w:rFonts w:ascii="Calibri" w:hAnsi="Calibri" w:cs="Calibri"/>
          <w:b/>
          <w:bCs/>
          <w:sz w:val="28"/>
          <w:szCs w:val="28"/>
        </w:rPr>
        <w:t xml:space="preserve">    </w:t>
      </w:r>
    </w:p>
    <w:p w14:paraId="79A4BFCA" w14:textId="088E019F" w:rsidR="00E71E33" w:rsidRDefault="00E71E33" w:rsidP="00B1309C">
      <w:pPr>
        <w:widowControl w:val="0"/>
        <w:autoSpaceDE w:val="0"/>
        <w:autoSpaceDN w:val="0"/>
        <w:adjustRightInd w:val="0"/>
        <w:rPr>
          <w:rFonts w:ascii="Calibri" w:hAnsi="Calibri" w:cs="Calibri"/>
          <w:b/>
          <w:bCs/>
          <w:sz w:val="28"/>
          <w:szCs w:val="28"/>
        </w:rPr>
      </w:pPr>
      <w:r>
        <w:rPr>
          <w:rFonts w:ascii="Calibri" w:hAnsi="Calibri" w:cs="Calibri"/>
          <w:b/>
          <w:bCs/>
          <w:noProof/>
          <w:sz w:val="28"/>
          <w:szCs w:val="28"/>
        </w:rPr>
        <w:drawing>
          <wp:anchor distT="0" distB="0" distL="114300" distR="114300" simplePos="0" relativeHeight="252130304" behindDoc="1" locked="0" layoutInCell="1" allowOverlap="1" wp14:anchorId="1E457220" wp14:editId="2B054D0C">
            <wp:simplePos x="0" y="0"/>
            <wp:positionH relativeFrom="column">
              <wp:posOffset>781050</wp:posOffset>
            </wp:positionH>
            <wp:positionV relativeFrom="paragraph">
              <wp:posOffset>122555</wp:posOffset>
            </wp:positionV>
            <wp:extent cx="800100" cy="1156970"/>
            <wp:effectExtent l="0" t="0" r="0" b="5080"/>
            <wp:wrapNone/>
            <wp:docPr id="304328904" name="Picture 3" descr="A magazine cover with a colorful ima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28904" name="Picture 3" descr="A magazine cover with a colorful image&#10;&#10;Description automatically generated with medium confidence"/>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00100" cy="1156970"/>
                    </a:xfrm>
                    <a:prstGeom prst="rect">
                      <a:avLst/>
                    </a:prstGeom>
                    <a:noFill/>
                    <a:ln>
                      <a:noFill/>
                    </a:ln>
                  </pic:spPr>
                </pic:pic>
              </a:graphicData>
            </a:graphic>
          </wp:anchor>
        </w:drawing>
      </w:r>
      <w:r>
        <w:rPr>
          <w:rFonts w:ascii="Calibri" w:hAnsi="Calibri" w:cs="Calibri"/>
          <w:b/>
          <w:bCs/>
          <w:noProof/>
          <w:sz w:val="28"/>
          <w:szCs w:val="28"/>
        </w:rPr>
        <w:drawing>
          <wp:anchor distT="0" distB="0" distL="114300" distR="114300" simplePos="0" relativeHeight="252131328" behindDoc="1" locked="0" layoutInCell="1" allowOverlap="1" wp14:anchorId="3C1A03F9" wp14:editId="4F18B89B">
            <wp:simplePos x="0" y="0"/>
            <wp:positionH relativeFrom="column">
              <wp:posOffset>1895475</wp:posOffset>
            </wp:positionH>
            <wp:positionV relativeFrom="paragraph">
              <wp:posOffset>146050</wp:posOffset>
            </wp:positionV>
            <wp:extent cx="822960" cy="1133475"/>
            <wp:effectExtent l="0" t="0" r="0" b="9525"/>
            <wp:wrapNone/>
            <wp:docPr id="1107049099" name="Picture 1" descr="A cover of a magaz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049099" name="Picture 1" descr="A cover of a magazine&#10;&#10;Description automatically generated"/>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22960" cy="1133475"/>
                    </a:xfrm>
                    <a:prstGeom prst="rect">
                      <a:avLst/>
                    </a:prstGeom>
                    <a:noFill/>
                    <a:ln>
                      <a:noFill/>
                    </a:ln>
                  </pic:spPr>
                </pic:pic>
              </a:graphicData>
            </a:graphic>
          </wp:anchor>
        </w:drawing>
      </w:r>
      <w:r>
        <w:rPr>
          <w:rFonts w:ascii="Calibri" w:hAnsi="Calibri" w:cs="Calibri"/>
          <w:b/>
          <w:bCs/>
          <w:noProof/>
          <w:sz w:val="28"/>
          <w:szCs w:val="28"/>
        </w:rPr>
        <w:drawing>
          <wp:anchor distT="0" distB="0" distL="114300" distR="114300" simplePos="0" relativeHeight="252132352" behindDoc="1" locked="0" layoutInCell="1" allowOverlap="1" wp14:anchorId="0BD0BFA4" wp14:editId="12594BC7">
            <wp:simplePos x="0" y="0"/>
            <wp:positionH relativeFrom="margin">
              <wp:align>center</wp:align>
            </wp:positionH>
            <wp:positionV relativeFrom="paragraph">
              <wp:posOffset>115570</wp:posOffset>
            </wp:positionV>
            <wp:extent cx="801987" cy="1152525"/>
            <wp:effectExtent l="0" t="0" r="0" b="0"/>
            <wp:wrapNone/>
            <wp:docPr id="2143739008" name="Picture 2" descr="A close-up of a po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739008" name="Picture 2" descr="A close-up of a poster&#10;&#10;Description automatically generated"/>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01987" cy="1152525"/>
                    </a:xfrm>
                    <a:prstGeom prst="rect">
                      <a:avLst/>
                    </a:prstGeom>
                    <a:noFill/>
                    <a:ln>
                      <a:noFill/>
                    </a:ln>
                  </pic:spPr>
                </pic:pic>
              </a:graphicData>
            </a:graphic>
          </wp:anchor>
        </w:drawing>
      </w:r>
      <w:r>
        <w:rPr>
          <w:rFonts w:ascii="Calibri" w:hAnsi="Calibri" w:cs="Calibri"/>
          <w:b/>
          <w:bCs/>
          <w:noProof/>
          <w:sz w:val="28"/>
          <w:szCs w:val="28"/>
        </w:rPr>
        <w:drawing>
          <wp:anchor distT="0" distB="0" distL="114300" distR="114300" simplePos="0" relativeHeight="252129280" behindDoc="1" locked="0" layoutInCell="1" allowOverlap="1" wp14:anchorId="575A5987" wp14:editId="46CF4487">
            <wp:simplePos x="0" y="0"/>
            <wp:positionH relativeFrom="column">
              <wp:posOffset>4171950</wp:posOffset>
            </wp:positionH>
            <wp:positionV relativeFrom="paragraph">
              <wp:posOffset>113665</wp:posOffset>
            </wp:positionV>
            <wp:extent cx="828675" cy="1163955"/>
            <wp:effectExtent l="0" t="0" r="9525" b="0"/>
            <wp:wrapNone/>
            <wp:docPr id="1215058724" name="Picture 4" descr="A close-up of a book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058724" name="Picture 4" descr="A close-up of a book cover&#10;&#10;Description automatically generated"/>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28675" cy="1163955"/>
                    </a:xfrm>
                    <a:prstGeom prst="rect">
                      <a:avLst/>
                    </a:prstGeom>
                    <a:noFill/>
                    <a:ln>
                      <a:noFill/>
                    </a:ln>
                  </pic:spPr>
                </pic:pic>
              </a:graphicData>
            </a:graphic>
          </wp:anchor>
        </w:drawing>
      </w:r>
      <w:r>
        <w:rPr>
          <w:rFonts w:ascii="Calibri" w:hAnsi="Calibri" w:cs="Calibri"/>
          <w:b/>
          <w:bCs/>
          <w:noProof/>
          <w:sz w:val="28"/>
          <w:szCs w:val="28"/>
        </w:rPr>
        <w:drawing>
          <wp:anchor distT="0" distB="0" distL="114300" distR="114300" simplePos="0" relativeHeight="252128256" behindDoc="1" locked="0" layoutInCell="1" allowOverlap="1" wp14:anchorId="4B8EF84D" wp14:editId="7D19D42F">
            <wp:simplePos x="0" y="0"/>
            <wp:positionH relativeFrom="column">
              <wp:posOffset>5248275</wp:posOffset>
            </wp:positionH>
            <wp:positionV relativeFrom="paragraph">
              <wp:posOffset>163195</wp:posOffset>
            </wp:positionV>
            <wp:extent cx="809625" cy="1146810"/>
            <wp:effectExtent l="0" t="0" r="9525" b="0"/>
            <wp:wrapNone/>
            <wp:docPr id="63825314" name="Picture 5" descr="A close-up of a magaz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25314" name="Picture 5" descr="A close-up of a magazine&#10;&#10;Description automatically generated"/>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09625" cy="1146810"/>
                    </a:xfrm>
                    <a:prstGeom prst="rect">
                      <a:avLst/>
                    </a:prstGeom>
                    <a:noFill/>
                    <a:ln>
                      <a:noFill/>
                    </a:ln>
                  </pic:spPr>
                </pic:pic>
              </a:graphicData>
            </a:graphic>
          </wp:anchor>
        </w:drawing>
      </w:r>
    </w:p>
    <w:p w14:paraId="0A709480" w14:textId="77777777" w:rsidR="00E71E33" w:rsidRDefault="00E71E33" w:rsidP="00B1309C">
      <w:pPr>
        <w:widowControl w:val="0"/>
        <w:autoSpaceDE w:val="0"/>
        <w:autoSpaceDN w:val="0"/>
        <w:adjustRightInd w:val="0"/>
        <w:rPr>
          <w:rFonts w:ascii="Calibri" w:hAnsi="Calibri" w:cs="Calibri"/>
          <w:b/>
          <w:bCs/>
          <w:sz w:val="28"/>
          <w:szCs w:val="28"/>
        </w:rPr>
      </w:pPr>
    </w:p>
    <w:p w14:paraId="5CC0496E" w14:textId="273AECA0" w:rsidR="00B1309C" w:rsidRDefault="00B1309C" w:rsidP="00B1309C">
      <w:pPr>
        <w:widowControl w:val="0"/>
        <w:autoSpaceDE w:val="0"/>
        <w:autoSpaceDN w:val="0"/>
        <w:adjustRightInd w:val="0"/>
        <w:rPr>
          <w:rFonts w:ascii="Calibri" w:hAnsi="Calibri" w:cs="Calibri"/>
          <w:b/>
          <w:bCs/>
          <w:sz w:val="28"/>
          <w:szCs w:val="28"/>
        </w:rPr>
      </w:pPr>
      <w:r>
        <w:rPr>
          <w:rFonts w:ascii="Calibri" w:hAnsi="Calibri" w:cs="Calibri"/>
          <w:b/>
          <w:bCs/>
          <w:sz w:val="28"/>
          <w:szCs w:val="28"/>
        </w:rPr>
        <w:t xml:space="preserve">   </w:t>
      </w:r>
    </w:p>
    <w:p w14:paraId="13C4E8CE" w14:textId="77777777" w:rsidR="00B1309C" w:rsidRDefault="00B1309C" w:rsidP="00B1309C">
      <w:pPr>
        <w:widowControl w:val="0"/>
        <w:autoSpaceDE w:val="0"/>
        <w:autoSpaceDN w:val="0"/>
        <w:adjustRightInd w:val="0"/>
        <w:ind w:left="720"/>
        <w:rPr>
          <w:rFonts w:ascii="Calibri" w:hAnsi="Calibri" w:cs="Calibri"/>
          <w:b/>
          <w:bCs/>
          <w:sz w:val="28"/>
          <w:szCs w:val="28"/>
        </w:rPr>
      </w:pPr>
    </w:p>
    <w:p w14:paraId="134528FA" w14:textId="57CDF88C" w:rsidR="00FB1A9F" w:rsidRPr="00B1309C" w:rsidRDefault="00B1309C" w:rsidP="00B1309C">
      <w:pPr>
        <w:widowControl w:val="0"/>
        <w:autoSpaceDE w:val="0"/>
        <w:autoSpaceDN w:val="0"/>
        <w:adjustRightInd w:val="0"/>
        <w:ind w:left="720"/>
        <w:rPr>
          <w:rFonts w:ascii="Calibri" w:hAnsi="Calibri" w:cs="Calibri"/>
          <w:b/>
          <w:bCs/>
          <w:sz w:val="28"/>
          <w:szCs w:val="28"/>
        </w:rPr>
      </w:pPr>
      <w:r>
        <w:rPr>
          <w:rFonts w:ascii="Calibri" w:hAnsi="Calibri" w:cs="Calibri"/>
          <w:b/>
          <w:bCs/>
          <w:sz w:val="28"/>
          <w:szCs w:val="28"/>
        </w:rPr>
        <w:t xml:space="preserve">   </w:t>
      </w:r>
      <w:r w:rsidR="00FB1A9F">
        <w:rPr>
          <w:noProof/>
        </w:rPr>
        <w:drawing>
          <wp:inline distT="0" distB="0" distL="0" distR="0" wp14:anchorId="2D048B60" wp14:editId="410DA491">
            <wp:extent cx="4953990" cy="2926524"/>
            <wp:effectExtent l="152400" t="152400" r="170815" b="160020"/>
            <wp:docPr id="182365924" name="Picture 1" descr="A person holding a microphone and another person holding a micro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64681" name="Picture 1" descr="A person holding a microphone and another person holding a microphone&#10;&#10;Description automatically generated"/>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034430" cy="2974043"/>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D8A93ED" w14:textId="16051FD5" w:rsidR="00B1309C" w:rsidRDefault="00B1309C">
      <w:pPr>
        <w:rPr>
          <w:rFonts w:ascii="Helvetica" w:hAnsi="Helvetica" w:cs="Helvetica"/>
          <w:sz w:val="28"/>
          <w:szCs w:val="28"/>
        </w:rPr>
      </w:pPr>
    </w:p>
    <w:p w14:paraId="4289AF0A" w14:textId="3693F60A" w:rsidR="00B1309C" w:rsidRDefault="00B1309C" w:rsidP="00325322">
      <w:pPr>
        <w:tabs>
          <w:tab w:val="left" w:pos="2295"/>
          <w:tab w:val="left" w:pos="2705"/>
        </w:tabs>
        <w:rPr>
          <w:rFonts w:ascii="Helvetica" w:hAnsi="Helvetica" w:cs="Helvetica"/>
          <w:sz w:val="28"/>
          <w:szCs w:val="28"/>
        </w:rPr>
      </w:pPr>
      <w:r>
        <w:rPr>
          <w:rFonts w:ascii="Helvetica" w:hAnsi="Helvetica" w:cs="Helvetica"/>
          <w:sz w:val="28"/>
          <w:szCs w:val="28"/>
        </w:rPr>
        <w:tab/>
      </w:r>
      <w:r w:rsidR="00325322">
        <w:rPr>
          <w:rFonts w:ascii="Helvetica" w:hAnsi="Helvetica" w:cs="Helvetica"/>
          <w:sz w:val="28"/>
          <w:szCs w:val="28"/>
        </w:rPr>
        <w:tab/>
      </w:r>
    </w:p>
    <w:p w14:paraId="653A1F7E" w14:textId="77777777" w:rsidR="00B1309C" w:rsidRDefault="00B1309C">
      <w:pPr>
        <w:rPr>
          <w:rFonts w:ascii="Helvetica" w:hAnsi="Helvetica" w:cs="Helvetica"/>
          <w:sz w:val="28"/>
          <w:szCs w:val="28"/>
        </w:rPr>
      </w:pPr>
    </w:p>
    <w:p w14:paraId="31514EEE" w14:textId="4B813643" w:rsidR="00B1309C" w:rsidRDefault="00B1309C">
      <w:pPr>
        <w:rPr>
          <w:rFonts w:ascii="Helvetica" w:hAnsi="Helvetica" w:cs="Helvetica"/>
          <w:sz w:val="28"/>
          <w:szCs w:val="28"/>
        </w:rPr>
      </w:pPr>
    </w:p>
    <w:p w14:paraId="4389225D" w14:textId="151D2210" w:rsidR="00AE0287" w:rsidRDefault="00AE0287" w:rsidP="00FB1A9F">
      <w:pPr>
        <w:jc w:val="center"/>
        <w:rPr>
          <w:rFonts w:ascii="Helvetica" w:hAnsi="Helvetica" w:cs="Helvetica"/>
          <w:sz w:val="28"/>
          <w:szCs w:val="28"/>
        </w:rPr>
      </w:pPr>
    </w:p>
    <w:p w14:paraId="2CFCA781" w14:textId="4D31BD02" w:rsidR="00287F14" w:rsidRDefault="00287F14" w:rsidP="00FB1A9F">
      <w:pPr>
        <w:jc w:val="center"/>
        <w:rPr>
          <w:rFonts w:ascii="Helvetica" w:hAnsi="Helvetica" w:cs="Helvetica"/>
          <w:sz w:val="28"/>
          <w:szCs w:val="28"/>
        </w:rPr>
      </w:pPr>
    </w:p>
    <w:p w14:paraId="3733CA67" w14:textId="55D46C12" w:rsidR="00B24097" w:rsidRDefault="00B24097" w:rsidP="00FB1A9F">
      <w:pPr>
        <w:jc w:val="center"/>
        <w:rPr>
          <w:rFonts w:ascii="Helvetica" w:hAnsi="Helvetica" w:cs="Helvetica"/>
          <w:sz w:val="28"/>
          <w:szCs w:val="28"/>
        </w:rPr>
      </w:pPr>
    </w:p>
    <w:p w14:paraId="42942871" w14:textId="74FCDEA1" w:rsidR="000719E8" w:rsidRDefault="000719E8" w:rsidP="00FB1A9F">
      <w:pPr>
        <w:jc w:val="center"/>
        <w:rPr>
          <w:rFonts w:ascii="Helvetica" w:hAnsi="Helvetica" w:cs="Helvetica"/>
          <w:sz w:val="28"/>
          <w:szCs w:val="28"/>
        </w:rPr>
      </w:pPr>
    </w:p>
    <w:sectPr w:rsidR="000719E8" w:rsidSect="00FD04D0">
      <w:footerReference w:type="even" r:id="rId392"/>
      <w:footerReference w:type="default" r:id="rId39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78CC78" w14:textId="77777777" w:rsidR="00E2199B" w:rsidRDefault="00E2199B" w:rsidP="004826FF">
      <w:pPr>
        <w:spacing w:after="0" w:line="240" w:lineRule="auto"/>
      </w:pPr>
      <w:r>
        <w:separator/>
      </w:r>
    </w:p>
  </w:endnote>
  <w:endnote w:type="continuationSeparator" w:id="0">
    <w:p w14:paraId="305F7316" w14:textId="77777777" w:rsidR="00E2199B" w:rsidRDefault="00E2199B" w:rsidP="00482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ockwell Nova Light">
    <w:panose1 w:val="02060303020205020403"/>
    <w:charset w:val="00"/>
    <w:family w:val="roman"/>
    <w:pitch w:val="variable"/>
    <w:sig w:usb0="80000287" w:usb1="00000002" w:usb2="00000000" w:usb3="00000000" w:csb0="0000019F" w:csb1="00000000"/>
  </w:font>
  <w:font w:name="ADLaM Display">
    <w:panose1 w:val="02010000000000000000"/>
    <w:charset w:val="00"/>
    <w:family w:val="auto"/>
    <w:pitch w:val="variable"/>
    <w:sig w:usb0="8000206F" w:usb1="4200004A" w:usb2="00000000" w:usb3="00000000" w:csb0="00000001"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erriweather Sans">
    <w:panose1 w:val="00000000000000000000"/>
    <w:charset w:val="00"/>
    <w:family w:val="auto"/>
    <w:pitch w:val="variable"/>
    <w:sig w:usb0="A00004FF" w:usb1="4000207B" w:usb2="00000000" w:usb3="00000000" w:csb0="00000193" w:csb1="00000000"/>
  </w:font>
  <w:font w:name="Niramit">
    <w:altName w:val="Browallia New"/>
    <w:panose1 w:val="020B0604020202020204"/>
    <w:charset w:val="00"/>
    <w:family w:val="auto"/>
    <w:pitch w:val="variable"/>
    <w:sig w:usb0="21000007" w:usb1="00000001" w:usb2="00000000" w:usb3="00000000" w:csb0="0001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20121727"/>
      <w:docPartObj>
        <w:docPartGallery w:val="Page Numbers (Bottom of Page)"/>
        <w:docPartUnique/>
      </w:docPartObj>
    </w:sdtPr>
    <w:sdtContent>
      <w:p w14:paraId="6A28DE9A" w14:textId="76568130" w:rsidR="00773A30" w:rsidRDefault="00773A30" w:rsidP="00B1717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DAD3DCE" w14:textId="77777777" w:rsidR="00773A30" w:rsidRDefault="00773A30" w:rsidP="00773A3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8480800"/>
      <w:docPartObj>
        <w:docPartGallery w:val="Page Numbers (Bottom of Page)"/>
        <w:docPartUnique/>
      </w:docPartObj>
    </w:sdtPr>
    <w:sdtContent>
      <w:p w14:paraId="54F9ED65" w14:textId="7E898B17" w:rsidR="00773A30" w:rsidRDefault="00773A30" w:rsidP="00B1717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34B468" w14:textId="77777777" w:rsidR="00773A30" w:rsidRDefault="00773A30" w:rsidP="00773A3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C5428D" w14:textId="77777777" w:rsidR="00E2199B" w:rsidRDefault="00E2199B" w:rsidP="004826FF">
      <w:pPr>
        <w:spacing w:after="0" w:line="240" w:lineRule="auto"/>
      </w:pPr>
      <w:r>
        <w:separator/>
      </w:r>
    </w:p>
  </w:footnote>
  <w:footnote w:type="continuationSeparator" w:id="0">
    <w:p w14:paraId="08060065" w14:textId="77777777" w:rsidR="00E2199B" w:rsidRDefault="00E2199B" w:rsidP="004826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edicina | August 2023 - Browse Articles" style="width:180.35pt;height:258.65pt;visibility:visible;mso-wrap-style:square" o:bullet="t">
        <v:imagedata r:id="rId1" o:title="Medicina | August 2023 - Browse Articles"/>
      </v:shape>
    </w:pict>
  </w:numPicBullet>
  <w:abstractNum w:abstractNumId="0" w15:restartNumberingAfterBreak="0">
    <w:nsid w:val="036C7D08"/>
    <w:multiLevelType w:val="multilevel"/>
    <w:tmpl w:val="4476D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8A6B00"/>
    <w:multiLevelType w:val="multilevel"/>
    <w:tmpl w:val="400EA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BF2AC5"/>
    <w:multiLevelType w:val="hybridMultilevel"/>
    <w:tmpl w:val="41364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E70125"/>
    <w:multiLevelType w:val="multilevel"/>
    <w:tmpl w:val="43B26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F14719"/>
    <w:multiLevelType w:val="multilevel"/>
    <w:tmpl w:val="0F3CABD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sz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3C4D30"/>
    <w:multiLevelType w:val="hybridMultilevel"/>
    <w:tmpl w:val="7AAA30C2"/>
    <w:lvl w:ilvl="0" w:tplc="CC9CFA72">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AE0A33"/>
    <w:multiLevelType w:val="multilevel"/>
    <w:tmpl w:val="14323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691D54"/>
    <w:multiLevelType w:val="hybridMultilevel"/>
    <w:tmpl w:val="E26E2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CC3AB6"/>
    <w:multiLevelType w:val="multilevel"/>
    <w:tmpl w:val="4516D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B478E5"/>
    <w:multiLevelType w:val="multilevel"/>
    <w:tmpl w:val="8B084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B420AE"/>
    <w:multiLevelType w:val="hybridMultilevel"/>
    <w:tmpl w:val="980A5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FA555D"/>
    <w:multiLevelType w:val="hybridMultilevel"/>
    <w:tmpl w:val="18168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135D1B"/>
    <w:multiLevelType w:val="hybridMultilevel"/>
    <w:tmpl w:val="462C9B0A"/>
    <w:lvl w:ilvl="0" w:tplc="7012F4C8">
      <w:start w:val="1"/>
      <w:numFmt w:val="bullet"/>
      <w:lvlText w:val=""/>
      <w:lvlPicBulletId w:val="0"/>
      <w:lvlJc w:val="left"/>
      <w:pPr>
        <w:tabs>
          <w:tab w:val="num" w:pos="720"/>
        </w:tabs>
        <w:ind w:left="720" w:hanging="360"/>
      </w:pPr>
      <w:rPr>
        <w:rFonts w:ascii="Symbol" w:hAnsi="Symbol" w:hint="default"/>
      </w:rPr>
    </w:lvl>
    <w:lvl w:ilvl="1" w:tplc="432C80C6" w:tentative="1">
      <w:start w:val="1"/>
      <w:numFmt w:val="bullet"/>
      <w:lvlText w:val=""/>
      <w:lvlJc w:val="left"/>
      <w:pPr>
        <w:tabs>
          <w:tab w:val="num" w:pos="1440"/>
        </w:tabs>
        <w:ind w:left="1440" w:hanging="360"/>
      </w:pPr>
      <w:rPr>
        <w:rFonts w:ascii="Symbol" w:hAnsi="Symbol" w:hint="default"/>
      </w:rPr>
    </w:lvl>
    <w:lvl w:ilvl="2" w:tplc="C8002DBA" w:tentative="1">
      <w:start w:val="1"/>
      <w:numFmt w:val="bullet"/>
      <w:lvlText w:val=""/>
      <w:lvlJc w:val="left"/>
      <w:pPr>
        <w:tabs>
          <w:tab w:val="num" w:pos="2160"/>
        </w:tabs>
        <w:ind w:left="2160" w:hanging="360"/>
      </w:pPr>
      <w:rPr>
        <w:rFonts w:ascii="Symbol" w:hAnsi="Symbol" w:hint="default"/>
      </w:rPr>
    </w:lvl>
    <w:lvl w:ilvl="3" w:tplc="A8A65534" w:tentative="1">
      <w:start w:val="1"/>
      <w:numFmt w:val="bullet"/>
      <w:lvlText w:val=""/>
      <w:lvlJc w:val="left"/>
      <w:pPr>
        <w:tabs>
          <w:tab w:val="num" w:pos="2880"/>
        </w:tabs>
        <w:ind w:left="2880" w:hanging="360"/>
      </w:pPr>
      <w:rPr>
        <w:rFonts w:ascii="Symbol" w:hAnsi="Symbol" w:hint="default"/>
      </w:rPr>
    </w:lvl>
    <w:lvl w:ilvl="4" w:tplc="39BEB16C" w:tentative="1">
      <w:start w:val="1"/>
      <w:numFmt w:val="bullet"/>
      <w:lvlText w:val=""/>
      <w:lvlJc w:val="left"/>
      <w:pPr>
        <w:tabs>
          <w:tab w:val="num" w:pos="3600"/>
        </w:tabs>
        <w:ind w:left="3600" w:hanging="360"/>
      </w:pPr>
      <w:rPr>
        <w:rFonts w:ascii="Symbol" w:hAnsi="Symbol" w:hint="default"/>
      </w:rPr>
    </w:lvl>
    <w:lvl w:ilvl="5" w:tplc="2E946BF8" w:tentative="1">
      <w:start w:val="1"/>
      <w:numFmt w:val="bullet"/>
      <w:lvlText w:val=""/>
      <w:lvlJc w:val="left"/>
      <w:pPr>
        <w:tabs>
          <w:tab w:val="num" w:pos="4320"/>
        </w:tabs>
        <w:ind w:left="4320" w:hanging="360"/>
      </w:pPr>
      <w:rPr>
        <w:rFonts w:ascii="Symbol" w:hAnsi="Symbol" w:hint="default"/>
      </w:rPr>
    </w:lvl>
    <w:lvl w:ilvl="6" w:tplc="967222EA" w:tentative="1">
      <w:start w:val="1"/>
      <w:numFmt w:val="bullet"/>
      <w:lvlText w:val=""/>
      <w:lvlJc w:val="left"/>
      <w:pPr>
        <w:tabs>
          <w:tab w:val="num" w:pos="5040"/>
        </w:tabs>
        <w:ind w:left="5040" w:hanging="360"/>
      </w:pPr>
      <w:rPr>
        <w:rFonts w:ascii="Symbol" w:hAnsi="Symbol" w:hint="default"/>
      </w:rPr>
    </w:lvl>
    <w:lvl w:ilvl="7" w:tplc="B8F898FC" w:tentative="1">
      <w:start w:val="1"/>
      <w:numFmt w:val="bullet"/>
      <w:lvlText w:val=""/>
      <w:lvlJc w:val="left"/>
      <w:pPr>
        <w:tabs>
          <w:tab w:val="num" w:pos="5760"/>
        </w:tabs>
        <w:ind w:left="5760" w:hanging="360"/>
      </w:pPr>
      <w:rPr>
        <w:rFonts w:ascii="Symbol" w:hAnsi="Symbol" w:hint="default"/>
      </w:rPr>
    </w:lvl>
    <w:lvl w:ilvl="8" w:tplc="6146251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72A4175"/>
    <w:multiLevelType w:val="multilevel"/>
    <w:tmpl w:val="D00E2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A83A53"/>
    <w:multiLevelType w:val="multilevel"/>
    <w:tmpl w:val="69DCA8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B866381"/>
    <w:multiLevelType w:val="multilevel"/>
    <w:tmpl w:val="4476D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E240BF"/>
    <w:multiLevelType w:val="multilevel"/>
    <w:tmpl w:val="41F00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1D04599"/>
    <w:multiLevelType w:val="multilevel"/>
    <w:tmpl w:val="79900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261087"/>
    <w:multiLevelType w:val="multilevel"/>
    <w:tmpl w:val="77522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3AF7007"/>
    <w:multiLevelType w:val="multilevel"/>
    <w:tmpl w:val="3E024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2158CC"/>
    <w:multiLevelType w:val="multilevel"/>
    <w:tmpl w:val="C3063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1D52C3"/>
    <w:multiLevelType w:val="hybridMultilevel"/>
    <w:tmpl w:val="5EB4B512"/>
    <w:lvl w:ilvl="0" w:tplc="08E6C700">
      <w:start w:val="1"/>
      <w:numFmt w:val="decimal"/>
      <w:lvlText w:val="%1."/>
      <w:lvlJc w:val="left"/>
      <w:pPr>
        <w:ind w:left="720" w:hanging="360"/>
      </w:pPr>
      <w:rPr>
        <w:rFonts w:ascii="Calibri" w:eastAsiaTheme="minorEastAsia"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5F7C4F"/>
    <w:multiLevelType w:val="multilevel"/>
    <w:tmpl w:val="84E23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7195815"/>
    <w:multiLevelType w:val="multilevel"/>
    <w:tmpl w:val="4476D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76D6156"/>
    <w:multiLevelType w:val="multilevel"/>
    <w:tmpl w:val="B3601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F9A7F65"/>
    <w:multiLevelType w:val="multilevel"/>
    <w:tmpl w:val="59D0F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5125584">
    <w:abstractNumId w:val="18"/>
  </w:num>
  <w:num w:numId="2" w16cid:durableId="2093115655">
    <w:abstractNumId w:val="16"/>
  </w:num>
  <w:num w:numId="3" w16cid:durableId="1636637597">
    <w:abstractNumId w:val="15"/>
  </w:num>
  <w:num w:numId="4" w16cid:durableId="1646469023">
    <w:abstractNumId w:val="22"/>
  </w:num>
  <w:num w:numId="5" w16cid:durableId="454951430">
    <w:abstractNumId w:val="25"/>
  </w:num>
  <w:num w:numId="6" w16cid:durableId="72360824">
    <w:abstractNumId w:val="3"/>
  </w:num>
  <w:num w:numId="7" w16cid:durableId="1684504448">
    <w:abstractNumId w:val="8"/>
  </w:num>
  <w:num w:numId="8" w16cid:durableId="690187360">
    <w:abstractNumId w:val="20"/>
  </w:num>
  <w:num w:numId="9" w16cid:durableId="1862737821">
    <w:abstractNumId w:val="1"/>
  </w:num>
  <w:num w:numId="10" w16cid:durableId="1521360526">
    <w:abstractNumId w:val="13"/>
  </w:num>
  <w:num w:numId="11" w16cid:durableId="1751850125">
    <w:abstractNumId w:val="0"/>
  </w:num>
  <w:num w:numId="12" w16cid:durableId="1950116824">
    <w:abstractNumId w:val="23"/>
  </w:num>
  <w:num w:numId="13" w16cid:durableId="139619185">
    <w:abstractNumId w:val="2"/>
  </w:num>
  <w:num w:numId="14" w16cid:durableId="532425366">
    <w:abstractNumId w:val="5"/>
  </w:num>
  <w:num w:numId="15" w16cid:durableId="1029574883">
    <w:abstractNumId w:val="21"/>
  </w:num>
  <w:num w:numId="16" w16cid:durableId="1895309690">
    <w:abstractNumId w:val="4"/>
  </w:num>
  <w:num w:numId="17" w16cid:durableId="1836190966">
    <w:abstractNumId w:val="14"/>
  </w:num>
  <w:num w:numId="18" w16cid:durableId="1640960766">
    <w:abstractNumId w:val="9"/>
  </w:num>
  <w:num w:numId="19" w16cid:durableId="1448623356">
    <w:abstractNumId w:val="24"/>
  </w:num>
  <w:num w:numId="20" w16cid:durableId="1041591729">
    <w:abstractNumId w:val="17"/>
  </w:num>
  <w:num w:numId="21" w16cid:durableId="1220625863">
    <w:abstractNumId w:val="7"/>
  </w:num>
  <w:num w:numId="22" w16cid:durableId="889877729">
    <w:abstractNumId w:val="12"/>
  </w:num>
  <w:num w:numId="23" w16cid:durableId="722749335">
    <w:abstractNumId w:val="6"/>
  </w:num>
  <w:num w:numId="24" w16cid:durableId="1744791158">
    <w:abstractNumId w:val="11"/>
  </w:num>
  <w:num w:numId="25" w16cid:durableId="950285673">
    <w:abstractNumId w:val="10"/>
  </w:num>
  <w:num w:numId="26" w16cid:durableId="1393960835">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150"/>
    <w:rsid w:val="000010D9"/>
    <w:rsid w:val="00003D6B"/>
    <w:rsid w:val="000052C6"/>
    <w:rsid w:val="00010DCC"/>
    <w:rsid w:val="000236C0"/>
    <w:rsid w:val="00023834"/>
    <w:rsid w:val="00034A11"/>
    <w:rsid w:val="0004056C"/>
    <w:rsid w:val="000465CA"/>
    <w:rsid w:val="000566C2"/>
    <w:rsid w:val="000618C6"/>
    <w:rsid w:val="00061BB3"/>
    <w:rsid w:val="000719E8"/>
    <w:rsid w:val="000730F2"/>
    <w:rsid w:val="00074F5B"/>
    <w:rsid w:val="0007699D"/>
    <w:rsid w:val="000819AF"/>
    <w:rsid w:val="00082259"/>
    <w:rsid w:val="00083625"/>
    <w:rsid w:val="00090B13"/>
    <w:rsid w:val="00094784"/>
    <w:rsid w:val="00095C75"/>
    <w:rsid w:val="000A1B36"/>
    <w:rsid w:val="000A21E1"/>
    <w:rsid w:val="000A4924"/>
    <w:rsid w:val="000A577C"/>
    <w:rsid w:val="000B12A9"/>
    <w:rsid w:val="000B3559"/>
    <w:rsid w:val="000B3EEA"/>
    <w:rsid w:val="000B70E5"/>
    <w:rsid w:val="000B7CD9"/>
    <w:rsid w:val="000C3741"/>
    <w:rsid w:val="000C4DAB"/>
    <w:rsid w:val="000C5171"/>
    <w:rsid w:val="000C5D8B"/>
    <w:rsid w:val="000D014A"/>
    <w:rsid w:val="000D20EF"/>
    <w:rsid w:val="000D3191"/>
    <w:rsid w:val="000D4FE2"/>
    <w:rsid w:val="000E547A"/>
    <w:rsid w:val="000E6461"/>
    <w:rsid w:val="000E7D99"/>
    <w:rsid w:val="000F037A"/>
    <w:rsid w:val="000F075E"/>
    <w:rsid w:val="001043A9"/>
    <w:rsid w:val="00105962"/>
    <w:rsid w:val="00112342"/>
    <w:rsid w:val="001240C3"/>
    <w:rsid w:val="00132F04"/>
    <w:rsid w:val="0013405B"/>
    <w:rsid w:val="001511CF"/>
    <w:rsid w:val="00153C30"/>
    <w:rsid w:val="0016224C"/>
    <w:rsid w:val="00162EA9"/>
    <w:rsid w:val="00164A6E"/>
    <w:rsid w:val="00171363"/>
    <w:rsid w:val="00172783"/>
    <w:rsid w:val="00173430"/>
    <w:rsid w:val="00173AAE"/>
    <w:rsid w:val="00180818"/>
    <w:rsid w:val="00182789"/>
    <w:rsid w:val="001859F0"/>
    <w:rsid w:val="001975DB"/>
    <w:rsid w:val="001A1802"/>
    <w:rsid w:val="001A52F2"/>
    <w:rsid w:val="001A621A"/>
    <w:rsid w:val="001B0059"/>
    <w:rsid w:val="001C7D4A"/>
    <w:rsid w:val="001D15FE"/>
    <w:rsid w:val="001D356A"/>
    <w:rsid w:val="001F1205"/>
    <w:rsid w:val="001F3D03"/>
    <w:rsid w:val="00202896"/>
    <w:rsid w:val="002050DA"/>
    <w:rsid w:val="002103C8"/>
    <w:rsid w:val="00212092"/>
    <w:rsid w:val="00212925"/>
    <w:rsid w:val="002150E4"/>
    <w:rsid w:val="00223BE0"/>
    <w:rsid w:val="0022492C"/>
    <w:rsid w:val="00233870"/>
    <w:rsid w:val="00234898"/>
    <w:rsid w:val="002420CD"/>
    <w:rsid w:val="00242556"/>
    <w:rsid w:val="0024661A"/>
    <w:rsid w:val="00246D78"/>
    <w:rsid w:val="00247076"/>
    <w:rsid w:val="00250DC5"/>
    <w:rsid w:val="00254531"/>
    <w:rsid w:val="00257999"/>
    <w:rsid w:val="00261E7D"/>
    <w:rsid w:val="00265DB0"/>
    <w:rsid w:val="002710D6"/>
    <w:rsid w:val="00274AC9"/>
    <w:rsid w:val="002766C9"/>
    <w:rsid w:val="002800C1"/>
    <w:rsid w:val="0028240C"/>
    <w:rsid w:val="002846C3"/>
    <w:rsid w:val="00287F14"/>
    <w:rsid w:val="002938DD"/>
    <w:rsid w:val="002A5EE6"/>
    <w:rsid w:val="002A6381"/>
    <w:rsid w:val="002B2F53"/>
    <w:rsid w:val="002B3240"/>
    <w:rsid w:val="002C3DD1"/>
    <w:rsid w:val="002C5C84"/>
    <w:rsid w:val="002C7591"/>
    <w:rsid w:val="002D1A6B"/>
    <w:rsid w:val="002D2484"/>
    <w:rsid w:val="002D336B"/>
    <w:rsid w:val="002D3576"/>
    <w:rsid w:val="002D547D"/>
    <w:rsid w:val="002E4CB0"/>
    <w:rsid w:val="002E62C7"/>
    <w:rsid w:val="002E7522"/>
    <w:rsid w:val="002E7C65"/>
    <w:rsid w:val="002F498D"/>
    <w:rsid w:val="00306040"/>
    <w:rsid w:val="003217E3"/>
    <w:rsid w:val="00325322"/>
    <w:rsid w:val="00326304"/>
    <w:rsid w:val="00333E68"/>
    <w:rsid w:val="003463A5"/>
    <w:rsid w:val="00361800"/>
    <w:rsid w:val="00365B44"/>
    <w:rsid w:val="00367627"/>
    <w:rsid w:val="003701D8"/>
    <w:rsid w:val="00374B42"/>
    <w:rsid w:val="00376AB1"/>
    <w:rsid w:val="00380C37"/>
    <w:rsid w:val="00382CDE"/>
    <w:rsid w:val="003945FC"/>
    <w:rsid w:val="0039594A"/>
    <w:rsid w:val="00396C89"/>
    <w:rsid w:val="003A52BE"/>
    <w:rsid w:val="003B0829"/>
    <w:rsid w:val="003B50F9"/>
    <w:rsid w:val="003C6DAB"/>
    <w:rsid w:val="003D37B5"/>
    <w:rsid w:val="003D66A2"/>
    <w:rsid w:val="003E1FE1"/>
    <w:rsid w:val="003E2BCD"/>
    <w:rsid w:val="003F3368"/>
    <w:rsid w:val="003F3F94"/>
    <w:rsid w:val="003F4D38"/>
    <w:rsid w:val="004073A1"/>
    <w:rsid w:val="0041019C"/>
    <w:rsid w:val="0041121A"/>
    <w:rsid w:val="0041747C"/>
    <w:rsid w:val="00420623"/>
    <w:rsid w:val="00420787"/>
    <w:rsid w:val="00421CBC"/>
    <w:rsid w:val="00423365"/>
    <w:rsid w:val="00423902"/>
    <w:rsid w:val="0042548C"/>
    <w:rsid w:val="004334FC"/>
    <w:rsid w:val="00437294"/>
    <w:rsid w:val="004421E8"/>
    <w:rsid w:val="00443694"/>
    <w:rsid w:val="00443F0C"/>
    <w:rsid w:val="00450C8D"/>
    <w:rsid w:val="004527A7"/>
    <w:rsid w:val="004532BA"/>
    <w:rsid w:val="00455D14"/>
    <w:rsid w:val="00463F9C"/>
    <w:rsid w:val="004648AA"/>
    <w:rsid w:val="00464BF7"/>
    <w:rsid w:val="00470F4B"/>
    <w:rsid w:val="00470F8D"/>
    <w:rsid w:val="00471029"/>
    <w:rsid w:val="004731B5"/>
    <w:rsid w:val="004826FF"/>
    <w:rsid w:val="00484140"/>
    <w:rsid w:val="004917DC"/>
    <w:rsid w:val="00491A3E"/>
    <w:rsid w:val="004A375C"/>
    <w:rsid w:val="004A5934"/>
    <w:rsid w:val="004B192B"/>
    <w:rsid w:val="004B27A4"/>
    <w:rsid w:val="004C3A3D"/>
    <w:rsid w:val="004C41EB"/>
    <w:rsid w:val="004C4869"/>
    <w:rsid w:val="004D102A"/>
    <w:rsid w:val="004E523E"/>
    <w:rsid w:val="004E59EE"/>
    <w:rsid w:val="004E5ADF"/>
    <w:rsid w:val="004F1BE2"/>
    <w:rsid w:val="004F1C8C"/>
    <w:rsid w:val="004F59A6"/>
    <w:rsid w:val="00503DFF"/>
    <w:rsid w:val="0050484A"/>
    <w:rsid w:val="00504C31"/>
    <w:rsid w:val="00510123"/>
    <w:rsid w:val="00510DB3"/>
    <w:rsid w:val="00511CB4"/>
    <w:rsid w:val="00520493"/>
    <w:rsid w:val="00522EDF"/>
    <w:rsid w:val="005274E7"/>
    <w:rsid w:val="00540EB2"/>
    <w:rsid w:val="0054421D"/>
    <w:rsid w:val="00546344"/>
    <w:rsid w:val="00546D0D"/>
    <w:rsid w:val="00550C74"/>
    <w:rsid w:val="00554870"/>
    <w:rsid w:val="00557B0F"/>
    <w:rsid w:val="0056310A"/>
    <w:rsid w:val="00564ACF"/>
    <w:rsid w:val="00566611"/>
    <w:rsid w:val="00572B81"/>
    <w:rsid w:val="00575261"/>
    <w:rsid w:val="005764EE"/>
    <w:rsid w:val="00576573"/>
    <w:rsid w:val="005831D3"/>
    <w:rsid w:val="00586451"/>
    <w:rsid w:val="005872EA"/>
    <w:rsid w:val="00592D8A"/>
    <w:rsid w:val="00596055"/>
    <w:rsid w:val="00597A54"/>
    <w:rsid w:val="005A02BF"/>
    <w:rsid w:val="005A22FB"/>
    <w:rsid w:val="005A542B"/>
    <w:rsid w:val="005A66F1"/>
    <w:rsid w:val="005B004A"/>
    <w:rsid w:val="005C1EB3"/>
    <w:rsid w:val="005C5245"/>
    <w:rsid w:val="005C6EA2"/>
    <w:rsid w:val="005E2AC1"/>
    <w:rsid w:val="005E31E3"/>
    <w:rsid w:val="005F0A8D"/>
    <w:rsid w:val="00607B8A"/>
    <w:rsid w:val="006100B9"/>
    <w:rsid w:val="006110A3"/>
    <w:rsid w:val="00611183"/>
    <w:rsid w:val="00620596"/>
    <w:rsid w:val="00622D61"/>
    <w:rsid w:val="00623592"/>
    <w:rsid w:val="006268DE"/>
    <w:rsid w:val="00632E82"/>
    <w:rsid w:val="006333D7"/>
    <w:rsid w:val="006352CC"/>
    <w:rsid w:val="00635C41"/>
    <w:rsid w:val="00642A1E"/>
    <w:rsid w:val="00643213"/>
    <w:rsid w:val="00643B60"/>
    <w:rsid w:val="00652C09"/>
    <w:rsid w:val="00653488"/>
    <w:rsid w:val="00657A30"/>
    <w:rsid w:val="006673E5"/>
    <w:rsid w:val="006735FF"/>
    <w:rsid w:val="00674A65"/>
    <w:rsid w:val="00680507"/>
    <w:rsid w:val="00681228"/>
    <w:rsid w:val="00685D44"/>
    <w:rsid w:val="00687EC2"/>
    <w:rsid w:val="00692C87"/>
    <w:rsid w:val="006A0550"/>
    <w:rsid w:val="006A27A4"/>
    <w:rsid w:val="006A751C"/>
    <w:rsid w:val="006B05D0"/>
    <w:rsid w:val="006B30B8"/>
    <w:rsid w:val="006B6053"/>
    <w:rsid w:val="006B64A1"/>
    <w:rsid w:val="006C0C41"/>
    <w:rsid w:val="006C108B"/>
    <w:rsid w:val="006C557A"/>
    <w:rsid w:val="006E33D2"/>
    <w:rsid w:val="006E346F"/>
    <w:rsid w:val="006E3ACF"/>
    <w:rsid w:val="006F529F"/>
    <w:rsid w:val="00703B1B"/>
    <w:rsid w:val="007053C7"/>
    <w:rsid w:val="00705B52"/>
    <w:rsid w:val="0070732B"/>
    <w:rsid w:val="0071453F"/>
    <w:rsid w:val="007330A6"/>
    <w:rsid w:val="00736206"/>
    <w:rsid w:val="0074523A"/>
    <w:rsid w:val="00746480"/>
    <w:rsid w:val="007475DF"/>
    <w:rsid w:val="00751B6F"/>
    <w:rsid w:val="0075430D"/>
    <w:rsid w:val="00755361"/>
    <w:rsid w:val="00756945"/>
    <w:rsid w:val="00771DE9"/>
    <w:rsid w:val="00773A30"/>
    <w:rsid w:val="007800EB"/>
    <w:rsid w:val="0078547E"/>
    <w:rsid w:val="00790D07"/>
    <w:rsid w:val="00794401"/>
    <w:rsid w:val="007A46F1"/>
    <w:rsid w:val="007A7B1A"/>
    <w:rsid w:val="007B1285"/>
    <w:rsid w:val="007B62D9"/>
    <w:rsid w:val="007C3E88"/>
    <w:rsid w:val="007C50C2"/>
    <w:rsid w:val="007D0679"/>
    <w:rsid w:val="007D73BE"/>
    <w:rsid w:val="007D7E1B"/>
    <w:rsid w:val="007E12C4"/>
    <w:rsid w:val="007E41BB"/>
    <w:rsid w:val="007F5B74"/>
    <w:rsid w:val="007F7128"/>
    <w:rsid w:val="008009B9"/>
    <w:rsid w:val="00802FBE"/>
    <w:rsid w:val="00803212"/>
    <w:rsid w:val="00803E0E"/>
    <w:rsid w:val="00805A35"/>
    <w:rsid w:val="00811DF8"/>
    <w:rsid w:val="00813A8F"/>
    <w:rsid w:val="00827AF1"/>
    <w:rsid w:val="00835A93"/>
    <w:rsid w:val="00837290"/>
    <w:rsid w:val="0083762F"/>
    <w:rsid w:val="00837AF7"/>
    <w:rsid w:val="0085125E"/>
    <w:rsid w:val="00851D34"/>
    <w:rsid w:val="008533D9"/>
    <w:rsid w:val="00877DAE"/>
    <w:rsid w:val="00883560"/>
    <w:rsid w:val="008835E6"/>
    <w:rsid w:val="00891B23"/>
    <w:rsid w:val="00892805"/>
    <w:rsid w:val="008A2DAA"/>
    <w:rsid w:val="008B262A"/>
    <w:rsid w:val="008B40D5"/>
    <w:rsid w:val="008B490F"/>
    <w:rsid w:val="008C1C5C"/>
    <w:rsid w:val="008C61D6"/>
    <w:rsid w:val="008C6663"/>
    <w:rsid w:val="008D27C3"/>
    <w:rsid w:val="008D383D"/>
    <w:rsid w:val="008D5150"/>
    <w:rsid w:val="008E0DDB"/>
    <w:rsid w:val="008E2EE5"/>
    <w:rsid w:val="008F26BF"/>
    <w:rsid w:val="009035DB"/>
    <w:rsid w:val="00905494"/>
    <w:rsid w:val="00913100"/>
    <w:rsid w:val="00915CE7"/>
    <w:rsid w:val="00916101"/>
    <w:rsid w:val="009304D6"/>
    <w:rsid w:val="00930514"/>
    <w:rsid w:val="00935FA3"/>
    <w:rsid w:val="00941159"/>
    <w:rsid w:val="0094376A"/>
    <w:rsid w:val="00946418"/>
    <w:rsid w:val="00950703"/>
    <w:rsid w:val="00961781"/>
    <w:rsid w:val="009627CC"/>
    <w:rsid w:val="0097048C"/>
    <w:rsid w:val="0097427F"/>
    <w:rsid w:val="00975678"/>
    <w:rsid w:val="009853C2"/>
    <w:rsid w:val="009864A6"/>
    <w:rsid w:val="00986B00"/>
    <w:rsid w:val="009875BE"/>
    <w:rsid w:val="009930C1"/>
    <w:rsid w:val="009930F9"/>
    <w:rsid w:val="00994F95"/>
    <w:rsid w:val="009A0D09"/>
    <w:rsid w:val="009A2428"/>
    <w:rsid w:val="009A3CCB"/>
    <w:rsid w:val="009B107F"/>
    <w:rsid w:val="009B418F"/>
    <w:rsid w:val="009B46A5"/>
    <w:rsid w:val="009C05EA"/>
    <w:rsid w:val="009C0C89"/>
    <w:rsid w:val="009C0CC4"/>
    <w:rsid w:val="009C3D0D"/>
    <w:rsid w:val="009C73BF"/>
    <w:rsid w:val="009D0092"/>
    <w:rsid w:val="009E1F7D"/>
    <w:rsid w:val="009E2E4A"/>
    <w:rsid w:val="009E38BD"/>
    <w:rsid w:val="009E503A"/>
    <w:rsid w:val="009F7769"/>
    <w:rsid w:val="00A0262A"/>
    <w:rsid w:val="00A03FB1"/>
    <w:rsid w:val="00A10BB9"/>
    <w:rsid w:val="00A10BD0"/>
    <w:rsid w:val="00A12A9E"/>
    <w:rsid w:val="00A12B7C"/>
    <w:rsid w:val="00A12D23"/>
    <w:rsid w:val="00A14435"/>
    <w:rsid w:val="00A21552"/>
    <w:rsid w:val="00A22F93"/>
    <w:rsid w:val="00A2661C"/>
    <w:rsid w:val="00A36702"/>
    <w:rsid w:val="00A40D78"/>
    <w:rsid w:val="00A43365"/>
    <w:rsid w:val="00A4360F"/>
    <w:rsid w:val="00A478AD"/>
    <w:rsid w:val="00A517F3"/>
    <w:rsid w:val="00A51C3A"/>
    <w:rsid w:val="00A54465"/>
    <w:rsid w:val="00A60CB7"/>
    <w:rsid w:val="00A728D9"/>
    <w:rsid w:val="00A733BF"/>
    <w:rsid w:val="00A77566"/>
    <w:rsid w:val="00A932E3"/>
    <w:rsid w:val="00A9351E"/>
    <w:rsid w:val="00A93EFE"/>
    <w:rsid w:val="00AA2BC4"/>
    <w:rsid w:val="00AA3EAA"/>
    <w:rsid w:val="00AA7BC0"/>
    <w:rsid w:val="00AA7F72"/>
    <w:rsid w:val="00AB22A0"/>
    <w:rsid w:val="00AC19E1"/>
    <w:rsid w:val="00AC38DC"/>
    <w:rsid w:val="00AD1DDE"/>
    <w:rsid w:val="00AD2953"/>
    <w:rsid w:val="00AE0287"/>
    <w:rsid w:val="00AE077D"/>
    <w:rsid w:val="00AF01B4"/>
    <w:rsid w:val="00AF4A0D"/>
    <w:rsid w:val="00B0321A"/>
    <w:rsid w:val="00B068F7"/>
    <w:rsid w:val="00B12A5F"/>
    <w:rsid w:val="00B1309C"/>
    <w:rsid w:val="00B24097"/>
    <w:rsid w:val="00B2445B"/>
    <w:rsid w:val="00B33C00"/>
    <w:rsid w:val="00B34AB3"/>
    <w:rsid w:val="00B3610A"/>
    <w:rsid w:val="00B3792B"/>
    <w:rsid w:val="00B40655"/>
    <w:rsid w:val="00B42381"/>
    <w:rsid w:val="00B5058C"/>
    <w:rsid w:val="00B566EA"/>
    <w:rsid w:val="00B60B67"/>
    <w:rsid w:val="00B617E4"/>
    <w:rsid w:val="00B63385"/>
    <w:rsid w:val="00B6699A"/>
    <w:rsid w:val="00B765F1"/>
    <w:rsid w:val="00B8189B"/>
    <w:rsid w:val="00B85BA6"/>
    <w:rsid w:val="00B9632A"/>
    <w:rsid w:val="00BA3BBC"/>
    <w:rsid w:val="00BB0F36"/>
    <w:rsid w:val="00BB23FF"/>
    <w:rsid w:val="00BB32F7"/>
    <w:rsid w:val="00BB62A7"/>
    <w:rsid w:val="00BB7878"/>
    <w:rsid w:val="00BB7B7B"/>
    <w:rsid w:val="00BC0CD5"/>
    <w:rsid w:val="00BC2347"/>
    <w:rsid w:val="00BC3FF9"/>
    <w:rsid w:val="00BC5E84"/>
    <w:rsid w:val="00BC6AF0"/>
    <w:rsid w:val="00BD4DBC"/>
    <w:rsid w:val="00BD6F75"/>
    <w:rsid w:val="00BD79D3"/>
    <w:rsid w:val="00BF3A9A"/>
    <w:rsid w:val="00C00172"/>
    <w:rsid w:val="00C054A4"/>
    <w:rsid w:val="00C05C0E"/>
    <w:rsid w:val="00C12503"/>
    <w:rsid w:val="00C12B67"/>
    <w:rsid w:val="00C2478B"/>
    <w:rsid w:val="00C31227"/>
    <w:rsid w:val="00C32564"/>
    <w:rsid w:val="00C33417"/>
    <w:rsid w:val="00C338DF"/>
    <w:rsid w:val="00C34122"/>
    <w:rsid w:val="00C40C57"/>
    <w:rsid w:val="00C4415C"/>
    <w:rsid w:val="00C51F97"/>
    <w:rsid w:val="00C534BF"/>
    <w:rsid w:val="00C57B98"/>
    <w:rsid w:val="00C6024C"/>
    <w:rsid w:val="00C60388"/>
    <w:rsid w:val="00C616AF"/>
    <w:rsid w:val="00C616C5"/>
    <w:rsid w:val="00C63A49"/>
    <w:rsid w:val="00C649F7"/>
    <w:rsid w:val="00C72A05"/>
    <w:rsid w:val="00C740B5"/>
    <w:rsid w:val="00C74A8A"/>
    <w:rsid w:val="00C82D2A"/>
    <w:rsid w:val="00C834EE"/>
    <w:rsid w:val="00C872B3"/>
    <w:rsid w:val="00C91972"/>
    <w:rsid w:val="00C94593"/>
    <w:rsid w:val="00CA1096"/>
    <w:rsid w:val="00CA6257"/>
    <w:rsid w:val="00CB43DC"/>
    <w:rsid w:val="00CB7C02"/>
    <w:rsid w:val="00CB7EE6"/>
    <w:rsid w:val="00CC050D"/>
    <w:rsid w:val="00CC3F6E"/>
    <w:rsid w:val="00CC46D6"/>
    <w:rsid w:val="00CC6708"/>
    <w:rsid w:val="00CD06D8"/>
    <w:rsid w:val="00CD2403"/>
    <w:rsid w:val="00CD6D31"/>
    <w:rsid w:val="00CF0057"/>
    <w:rsid w:val="00CF0FD3"/>
    <w:rsid w:val="00CF4B4A"/>
    <w:rsid w:val="00CF77A1"/>
    <w:rsid w:val="00D03182"/>
    <w:rsid w:val="00D03CC0"/>
    <w:rsid w:val="00D04D59"/>
    <w:rsid w:val="00D0610E"/>
    <w:rsid w:val="00D1765B"/>
    <w:rsid w:val="00D22EF5"/>
    <w:rsid w:val="00D3131D"/>
    <w:rsid w:val="00D40822"/>
    <w:rsid w:val="00D42722"/>
    <w:rsid w:val="00D42802"/>
    <w:rsid w:val="00D46BFE"/>
    <w:rsid w:val="00D46D44"/>
    <w:rsid w:val="00D56F6E"/>
    <w:rsid w:val="00D57B75"/>
    <w:rsid w:val="00D61047"/>
    <w:rsid w:val="00D64689"/>
    <w:rsid w:val="00D71F32"/>
    <w:rsid w:val="00D72327"/>
    <w:rsid w:val="00D727FA"/>
    <w:rsid w:val="00D72921"/>
    <w:rsid w:val="00D8188A"/>
    <w:rsid w:val="00D81A90"/>
    <w:rsid w:val="00D838E8"/>
    <w:rsid w:val="00D8442C"/>
    <w:rsid w:val="00D9053A"/>
    <w:rsid w:val="00D94A98"/>
    <w:rsid w:val="00DA6132"/>
    <w:rsid w:val="00DB3353"/>
    <w:rsid w:val="00DB4BF9"/>
    <w:rsid w:val="00DC20C4"/>
    <w:rsid w:val="00DC5F53"/>
    <w:rsid w:val="00DD0BB1"/>
    <w:rsid w:val="00DD17DD"/>
    <w:rsid w:val="00DD4550"/>
    <w:rsid w:val="00DD547E"/>
    <w:rsid w:val="00DD719F"/>
    <w:rsid w:val="00DE3197"/>
    <w:rsid w:val="00DE3367"/>
    <w:rsid w:val="00DE5794"/>
    <w:rsid w:val="00DF27EB"/>
    <w:rsid w:val="00DF5EDF"/>
    <w:rsid w:val="00DF5F84"/>
    <w:rsid w:val="00DF74B3"/>
    <w:rsid w:val="00DF7ABA"/>
    <w:rsid w:val="00E00B88"/>
    <w:rsid w:val="00E00D38"/>
    <w:rsid w:val="00E078C3"/>
    <w:rsid w:val="00E105F1"/>
    <w:rsid w:val="00E129BE"/>
    <w:rsid w:val="00E2199B"/>
    <w:rsid w:val="00E32B88"/>
    <w:rsid w:val="00E32F16"/>
    <w:rsid w:val="00E35FBA"/>
    <w:rsid w:val="00E439AA"/>
    <w:rsid w:val="00E43C6E"/>
    <w:rsid w:val="00E44DDF"/>
    <w:rsid w:val="00E464AE"/>
    <w:rsid w:val="00E53232"/>
    <w:rsid w:val="00E54DBD"/>
    <w:rsid w:val="00E56119"/>
    <w:rsid w:val="00E647D6"/>
    <w:rsid w:val="00E649D5"/>
    <w:rsid w:val="00E6609F"/>
    <w:rsid w:val="00E67400"/>
    <w:rsid w:val="00E71E33"/>
    <w:rsid w:val="00E72990"/>
    <w:rsid w:val="00E7302C"/>
    <w:rsid w:val="00E83BE5"/>
    <w:rsid w:val="00E937D8"/>
    <w:rsid w:val="00EA29D9"/>
    <w:rsid w:val="00EA4B5A"/>
    <w:rsid w:val="00EA6607"/>
    <w:rsid w:val="00EB0F7C"/>
    <w:rsid w:val="00EB187F"/>
    <w:rsid w:val="00EB423E"/>
    <w:rsid w:val="00EB42FE"/>
    <w:rsid w:val="00EC228A"/>
    <w:rsid w:val="00ED6E3E"/>
    <w:rsid w:val="00EE0741"/>
    <w:rsid w:val="00EE4FCB"/>
    <w:rsid w:val="00EE5870"/>
    <w:rsid w:val="00EF3AC6"/>
    <w:rsid w:val="00EF469C"/>
    <w:rsid w:val="00F0048B"/>
    <w:rsid w:val="00F02C27"/>
    <w:rsid w:val="00F053C2"/>
    <w:rsid w:val="00F142DC"/>
    <w:rsid w:val="00F144F0"/>
    <w:rsid w:val="00F14C7A"/>
    <w:rsid w:val="00F17D95"/>
    <w:rsid w:val="00F204D1"/>
    <w:rsid w:val="00F21188"/>
    <w:rsid w:val="00F2268E"/>
    <w:rsid w:val="00F32991"/>
    <w:rsid w:val="00F3395A"/>
    <w:rsid w:val="00F33CAD"/>
    <w:rsid w:val="00F40237"/>
    <w:rsid w:val="00F41478"/>
    <w:rsid w:val="00F41552"/>
    <w:rsid w:val="00F45A8D"/>
    <w:rsid w:val="00F540AD"/>
    <w:rsid w:val="00F6554F"/>
    <w:rsid w:val="00F65975"/>
    <w:rsid w:val="00F716D2"/>
    <w:rsid w:val="00F8091A"/>
    <w:rsid w:val="00F851F3"/>
    <w:rsid w:val="00F86FF0"/>
    <w:rsid w:val="00F90AA2"/>
    <w:rsid w:val="00FA1548"/>
    <w:rsid w:val="00FA682B"/>
    <w:rsid w:val="00FB1A1C"/>
    <w:rsid w:val="00FB1A9F"/>
    <w:rsid w:val="00FB464D"/>
    <w:rsid w:val="00FB53BA"/>
    <w:rsid w:val="00FB5B17"/>
    <w:rsid w:val="00FB5EF2"/>
    <w:rsid w:val="00FB720F"/>
    <w:rsid w:val="00FC4E72"/>
    <w:rsid w:val="00FC6EB4"/>
    <w:rsid w:val="00FC7D49"/>
    <w:rsid w:val="00FD04D0"/>
    <w:rsid w:val="00FD1F05"/>
    <w:rsid w:val="00FD3412"/>
    <w:rsid w:val="00FD48A1"/>
    <w:rsid w:val="00FD5D7F"/>
    <w:rsid w:val="00FE0AD2"/>
    <w:rsid w:val="00FE1212"/>
    <w:rsid w:val="00FE2A88"/>
    <w:rsid w:val="00FE68A8"/>
    <w:rsid w:val="00FE6EE8"/>
    <w:rsid w:val="00FF3B75"/>
    <w:rsid w:val="00FF4E1F"/>
    <w:rsid w:val="00FF4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B4B7E"/>
  <w15:chartTrackingRefBased/>
  <w15:docId w15:val="{06A385F5-FA6F-4EAC-A9E0-657980F29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784"/>
  </w:style>
  <w:style w:type="paragraph" w:styleId="Heading1">
    <w:name w:val="heading 1"/>
    <w:basedOn w:val="Normal"/>
    <w:next w:val="Normal"/>
    <w:link w:val="Heading1Char"/>
    <w:uiPriority w:val="9"/>
    <w:qFormat/>
    <w:rsid w:val="0009478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09478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094784"/>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094784"/>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094784"/>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094784"/>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09478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94784"/>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09478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784"/>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094784"/>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094784"/>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094784"/>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09478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094784"/>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09478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94784"/>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094784"/>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094784"/>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094784"/>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094784"/>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094784"/>
    <w:rPr>
      <w:rFonts w:asciiTheme="majorHAnsi" w:eastAsiaTheme="majorEastAsia" w:hAnsiTheme="majorHAnsi" w:cstheme="majorBidi"/>
      <w:i/>
      <w:iCs/>
      <w:color w:val="5B9BD5" w:themeColor="accent1"/>
      <w:spacing w:val="15"/>
      <w:sz w:val="24"/>
      <w:szCs w:val="24"/>
    </w:rPr>
  </w:style>
  <w:style w:type="paragraph" w:styleId="Quote">
    <w:name w:val="Quote"/>
    <w:basedOn w:val="Normal"/>
    <w:next w:val="Normal"/>
    <w:link w:val="QuoteChar"/>
    <w:uiPriority w:val="29"/>
    <w:qFormat/>
    <w:rsid w:val="00094784"/>
    <w:rPr>
      <w:i/>
      <w:iCs/>
      <w:color w:val="000000" w:themeColor="text1"/>
    </w:rPr>
  </w:style>
  <w:style w:type="character" w:customStyle="1" w:styleId="QuoteChar">
    <w:name w:val="Quote Char"/>
    <w:basedOn w:val="DefaultParagraphFont"/>
    <w:link w:val="Quote"/>
    <w:uiPriority w:val="29"/>
    <w:rsid w:val="00094784"/>
    <w:rPr>
      <w:i/>
      <w:iCs/>
      <w:color w:val="000000" w:themeColor="text1"/>
    </w:rPr>
  </w:style>
  <w:style w:type="paragraph" w:styleId="ListParagraph">
    <w:name w:val="List Paragraph"/>
    <w:basedOn w:val="Normal"/>
    <w:uiPriority w:val="34"/>
    <w:qFormat/>
    <w:rsid w:val="008D5150"/>
    <w:pPr>
      <w:ind w:left="720"/>
      <w:contextualSpacing/>
    </w:pPr>
  </w:style>
  <w:style w:type="character" w:styleId="IntenseEmphasis">
    <w:name w:val="Intense Emphasis"/>
    <w:basedOn w:val="DefaultParagraphFont"/>
    <w:uiPriority w:val="21"/>
    <w:qFormat/>
    <w:rsid w:val="00094784"/>
    <w:rPr>
      <w:b/>
      <w:bCs/>
      <w:i/>
      <w:iCs/>
      <w:color w:val="5B9BD5" w:themeColor="accent1"/>
    </w:rPr>
  </w:style>
  <w:style w:type="paragraph" w:styleId="IntenseQuote">
    <w:name w:val="Intense Quote"/>
    <w:basedOn w:val="Normal"/>
    <w:next w:val="Normal"/>
    <w:link w:val="IntenseQuoteChar"/>
    <w:uiPriority w:val="30"/>
    <w:qFormat/>
    <w:rsid w:val="00094784"/>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094784"/>
    <w:rPr>
      <w:b/>
      <w:bCs/>
      <w:i/>
      <w:iCs/>
      <w:color w:val="5B9BD5" w:themeColor="accent1"/>
    </w:rPr>
  </w:style>
  <w:style w:type="character" w:styleId="IntenseReference">
    <w:name w:val="Intense Reference"/>
    <w:basedOn w:val="DefaultParagraphFont"/>
    <w:uiPriority w:val="32"/>
    <w:qFormat/>
    <w:rsid w:val="00094784"/>
    <w:rPr>
      <w:b/>
      <w:bCs/>
      <w:smallCaps/>
      <w:color w:val="ED7D31" w:themeColor="accent2"/>
      <w:spacing w:val="5"/>
      <w:u w:val="single"/>
    </w:rPr>
  </w:style>
  <w:style w:type="character" w:styleId="Strong">
    <w:name w:val="Strong"/>
    <w:basedOn w:val="DefaultParagraphFont"/>
    <w:uiPriority w:val="22"/>
    <w:qFormat/>
    <w:rsid w:val="00094784"/>
    <w:rPr>
      <w:b/>
      <w:bCs/>
    </w:rPr>
  </w:style>
  <w:style w:type="character" w:styleId="Hyperlink">
    <w:name w:val="Hyperlink"/>
    <w:basedOn w:val="DefaultParagraphFont"/>
    <w:uiPriority w:val="99"/>
    <w:unhideWhenUsed/>
    <w:rsid w:val="000B70E5"/>
    <w:rPr>
      <w:color w:val="0563C1" w:themeColor="hyperlink"/>
      <w:u w:val="single"/>
    </w:rPr>
  </w:style>
  <w:style w:type="character" w:styleId="UnresolvedMention">
    <w:name w:val="Unresolved Mention"/>
    <w:basedOn w:val="DefaultParagraphFont"/>
    <w:uiPriority w:val="99"/>
    <w:semiHidden/>
    <w:unhideWhenUsed/>
    <w:rsid w:val="000B70E5"/>
    <w:rPr>
      <w:color w:val="605E5C"/>
      <w:shd w:val="clear" w:color="auto" w:fill="E1DFDD"/>
    </w:rPr>
  </w:style>
  <w:style w:type="character" w:styleId="FollowedHyperlink">
    <w:name w:val="FollowedHyperlink"/>
    <w:basedOn w:val="DefaultParagraphFont"/>
    <w:uiPriority w:val="99"/>
    <w:semiHidden/>
    <w:unhideWhenUsed/>
    <w:rsid w:val="00A12A9E"/>
    <w:rPr>
      <w:color w:val="954F72" w:themeColor="followedHyperlink"/>
      <w:u w:val="single"/>
    </w:rPr>
  </w:style>
  <w:style w:type="paragraph" w:styleId="NormalWeb">
    <w:name w:val="Normal (Web)"/>
    <w:basedOn w:val="Normal"/>
    <w:uiPriority w:val="99"/>
    <w:semiHidden/>
    <w:unhideWhenUsed/>
    <w:rsid w:val="00C91972"/>
    <w:rPr>
      <w:rFonts w:ascii="Times New Roman" w:hAnsi="Times New Roman"/>
    </w:rPr>
  </w:style>
  <w:style w:type="paragraph" w:styleId="NoSpacing">
    <w:name w:val="No Spacing"/>
    <w:link w:val="NoSpacingChar"/>
    <w:uiPriority w:val="1"/>
    <w:qFormat/>
    <w:rsid w:val="00094784"/>
    <w:pPr>
      <w:spacing w:after="0" w:line="240" w:lineRule="auto"/>
    </w:pPr>
  </w:style>
  <w:style w:type="character" w:customStyle="1" w:styleId="NoSpacingChar">
    <w:name w:val="No Spacing Char"/>
    <w:basedOn w:val="DefaultParagraphFont"/>
    <w:link w:val="NoSpacing"/>
    <w:uiPriority w:val="1"/>
    <w:rsid w:val="006673E5"/>
  </w:style>
  <w:style w:type="character" w:styleId="BookTitle">
    <w:name w:val="Book Title"/>
    <w:basedOn w:val="DefaultParagraphFont"/>
    <w:uiPriority w:val="33"/>
    <w:qFormat/>
    <w:rsid w:val="00094784"/>
    <w:rPr>
      <w:b/>
      <w:bCs/>
      <w:smallCaps/>
      <w:spacing w:val="5"/>
    </w:rPr>
  </w:style>
  <w:style w:type="paragraph" w:styleId="Caption">
    <w:name w:val="caption"/>
    <w:basedOn w:val="Normal"/>
    <w:next w:val="Normal"/>
    <w:uiPriority w:val="35"/>
    <w:semiHidden/>
    <w:unhideWhenUsed/>
    <w:qFormat/>
    <w:rsid w:val="00094784"/>
    <w:pPr>
      <w:spacing w:line="240" w:lineRule="auto"/>
    </w:pPr>
    <w:rPr>
      <w:b/>
      <w:bCs/>
      <w:color w:val="5B9BD5" w:themeColor="accent1"/>
      <w:sz w:val="18"/>
      <w:szCs w:val="18"/>
    </w:rPr>
  </w:style>
  <w:style w:type="character" w:styleId="Emphasis">
    <w:name w:val="Emphasis"/>
    <w:basedOn w:val="DefaultParagraphFont"/>
    <w:uiPriority w:val="20"/>
    <w:qFormat/>
    <w:rsid w:val="00094784"/>
    <w:rPr>
      <w:i/>
      <w:iCs/>
    </w:rPr>
  </w:style>
  <w:style w:type="character" w:styleId="SubtleEmphasis">
    <w:name w:val="Subtle Emphasis"/>
    <w:basedOn w:val="DefaultParagraphFont"/>
    <w:uiPriority w:val="19"/>
    <w:qFormat/>
    <w:rsid w:val="00094784"/>
    <w:rPr>
      <w:i/>
      <w:iCs/>
      <w:color w:val="808080" w:themeColor="text1" w:themeTint="7F"/>
    </w:rPr>
  </w:style>
  <w:style w:type="character" w:styleId="SubtleReference">
    <w:name w:val="Subtle Reference"/>
    <w:basedOn w:val="DefaultParagraphFont"/>
    <w:uiPriority w:val="31"/>
    <w:qFormat/>
    <w:rsid w:val="00094784"/>
    <w:rPr>
      <w:smallCaps/>
      <w:color w:val="ED7D31" w:themeColor="accent2"/>
      <w:u w:val="single"/>
    </w:rPr>
  </w:style>
  <w:style w:type="paragraph" w:styleId="TOCHeading">
    <w:name w:val="TOC Heading"/>
    <w:basedOn w:val="Heading1"/>
    <w:next w:val="Normal"/>
    <w:uiPriority w:val="39"/>
    <w:unhideWhenUsed/>
    <w:qFormat/>
    <w:rsid w:val="00094784"/>
    <w:pPr>
      <w:outlineLvl w:val="9"/>
    </w:pPr>
  </w:style>
  <w:style w:type="paragraph" w:styleId="Header">
    <w:name w:val="header"/>
    <w:basedOn w:val="Normal"/>
    <w:link w:val="HeaderChar"/>
    <w:uiPriority w:val="99"/>
    <w:unhideWhenUsed/>
    <w:rsid w:val="00482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6FF"/>
  </w:style>
  <w:style w:type="paragraph" w:styleId="Footer">
    <w:name w:val="footer"/>
    <w:basedOn w:val="Normal"/>
    <w:link w:val="FooterChar"/>
    <w:uiPriority w:val="99"/>
    <w:unhideWhenUsed/>
    <w:rsid w:val="00482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6FF"/>
  </w:style>
  <w:style w:type="character" w:styleId="PageNumber">
    <w:name w:val="page number"/>
    <w:basedOn w:val="DefaultParagraphFont"/>
    <w:uiPriority w:val="99"/>
    <w:semiHidden/>
    <w:unhideWhenUsed/>
    <w:rsid w:val="00773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907608">
      <w:bodyDiv w:val="1"/>
      <w:marLeft w:val="0"/>
      <w:marRight w:val="0"/>
      <w:marTop w:val="0"/>
      <w:marBottom w:val="0"/>
      <w:divBdr>
        <w:top w:val="none" w:sz="0" w:space="0" w:color="auto"/>
        <w:left w:val="none" w:sz="0" w:space="0" w:color="auto"/>
        <w:bottom w:val="none" w:sz="0" w:space="0" w:color="auto"/>
        <w:right w:val="none" w:sz="0" w:space="0" w:color="auto"/>
      </w:divBdr>
    </w:div>
    <w:div w:id="21783329">
      <w:bodyDiv w:val="1"/>
      <w:marLeft w:val="0"/>
      <w:marRight w:val="0"/>
      <w:marTop w:val="0"/>
      <w:marBottom w:val="0"/>
      <w:divBdr>
        <w:top w:val="none" w:sz="0" w:space="0" w:color="auto"/>
        <w:left w:val="none" w:sz="0" w:space="0" w:color="auto"/>
        <w:bottom w:val="none" w:sz="0" w:space="0" w:color="auto"/>
        <w:right w:val="none" w:sz="0" w:space="0" w:color="auto"/>
      </w:divBdr>
    </w:div>
    <w:div w:id="29694483">
      <w:bodyDiv w:val="1"/>
      <w:marLeft w:val="0"/>
      <w:marRight w:val="0"/>
      <w:marTop w:val="0"/>
      <w:marBottom w:val="0"/>
      <w:divBdr>
        <w:top w:val="none" w:sz="0" w:space="0" w:color="auto"/>
        <w:left w:val="none" w:sz="0" w:space="0" w:color="auto"/>
        <w:bottom w:val="none" w:sz="0" w:space="0" w:color="auto"/>
        <w:right w:val="none" w:sz="0" w:space="0" w:color="auto"/>
      </w:divBdr>
    </w:div>
    <w:div w:id="44067316">
      <w:bodyDiv w:val="1"/>
      <w:marLeft w:val="0"/>
      <w:marRight w:val="0"/>
      <w:marTop w:val="0"/>
      <w:marBottom w:val="0"/>
      <w:divBdr>
        <w:top w:val="none" w:sz="0" w:space="0" w:color="auto"/>
        <w:left w:val="none" w:sz="0" w:space="0" w:color="auto"/>
        <w:bottom w:val="none" w:sz="0" w:space="0" w:color="auto"/>
        <w:right w:val="none" w:sz="0" w:space="0" w:color="auto"/>
      </w:divBdr>
    </w:div>
    <w:div w:id="58989238">
      <w:bodyDiv w:val="1"/>
      <w:marLeft w:val="0"/>
      <w:marRight w:val="0"/>
      <w:marTop w:val="0"/>
      <w:marBottom w:val="0"/>
      <w:divBdr>
        <w:top w:val="none" w:sz="0" w:space="0" w:color="auto"/>
        <w:left w:val="none" w:sz="0" w:space="0" w:color="auto"/>
        <w:bottom w:val="none" w:sz="0" w:space="0" w:color="auto"/>
        <w:right w:val="none" w:sz="0" w:space="0" w:color="auto"/>
      </w:divBdr>
    </w:div>
    <w:div w:id="60905490">
      <w:bodyDiv w:val="1"/>
      <w:marLeft w:val="0"/>
      <w:marRight w:val="0"/>
      <w:marTop w:val="0"/>
      <w:marBottom w:val="0"/>
      <w:divBdr>
        <w:top w:val="none" w:sz="0" w:space="0" w:color="auto"/>
        <w:left w:val="none" w:sz="0" w:space="0" w:color="auto"/>
        <w:bottom w:val="none" w:sz="0" w:space="0" w:color="auto"/>
        <w:right w:val="none" w:sz="0" w:space="0" w:color="auto"/>
      </w:divBdr>
    </w:div>
    <w:div w:id="113519243">
      <w:bodyDiv w:val="1"/>
      <w:marLeft w:val="0"/>
      <w:marRight w:val="0"/>
      <w:marTop w:val="0"/>
      <w:marBottom w:val="0"/>
      <w:divBdr>
        <w:top w:val="none" w:sz="0" w:space="0" w:color="auto"/>
        <w:left w:val="none" w:sz="0" w:space="0" w:color="auto"/>
        <w:bottom w:val="none" w:sz="0" w:space="0" w:color="auto"/>
        <w:right w:val="none" w:sz="0" w:space="0" w:color="auto"/>
      </w:divBdr>
    </w:div>
    <w:div w:id="115367292">
      <w:bodyDiv w:val="1"/>
      <w:marLeft w:val="0"/>
      <w:marRight w:val="0"/>
      <w:marTop w:val="0"/>
      <w:marBottom w:val="0"/>
      <w:divBdr>
        <w:top w:val="none" w:sz="0" w:space="0" w:color="auto"/>
        <w:left w:val="none" w:sz="0" w:space="0" w:color="auto"/>
        <w:bottom w:val="none" w:sz="0" w:space="0" w:color="auto"/>
        <w:right w:val="none" w:sz="0" w:space="0" w:color="auto"/>
      </w:divBdr>
    </w:div>
    <w:div w:id="120540511">
      <w:bodyDiv w:val="1"/>
      <w:marLeft w:val="0"/>
      <w:marRight w:val="0"/>
      <w:marTop w:val="0"/>
      <w:marBottom w:val="0"/>
      <w:divBdr>
        <w:top w:val="none" w:sz="0" w:space="0" w:color="auto"/>
        <w:left w:val="none" w:sz="0" w:space="0" w:color="auto"/>
        <w:bottom w:val="none" w:sz="0" w:space="0" w:color="auto"/>
        <w:right w:val="none" w:sz="0" w:space="0" w:color="auto"/>
      </w:divBdr>
      <w:divsChild>
        <w:div w:id="673263089">
          <w:marLeft w:val="0"/>
          <w:marRight w:val="0"/>
          <w:marTop w:val="0"/>
          <w:marBottom w:val="0"/>
          <w:divBdr>
            <w:top w:val="none" w:sz="0" w:space="0" w:color="auto"/>
            <w:left w:val="none" w:sz="0" w:space="0" w:color="auto"/>
            <w:bottom w:val="none" w:sz="0" w:space="0" w:color="auto"/>
            <w:right w:val="none" w:sz="0" w:space="0" w:color="auto"/>
          </w:divBdr>
          <w:divsChild>
            <w:div w:id="539318076">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138619097">
      <w:bodyDiv w:val="1"/>
      <w:marLeft w:val="0"/>
      <w:marRight w:val="0"/>
      <w:marTop w:val="0"/>
      <w:marBottom w:val="0"/>
      <w:divBdr>
        <w:top w:val="none" w:sz="0" w:space="0" w:color="auto"/>
        <w:left w:val="none" w:sz="0" w:space="0" w:color="auto"/>
        <w:bottom w:val="none" w:sz="0" w:space="0" w:color="auto"/>
        <w:right w:val="none" w:sz="0" w:space="0" w:color="auto"/>
      </w:divBdr>
    </w:div>
    <w:div w:id="154687323">
      <w:bodyDiv w:val="1"/>
      <w:marLeft w:val="0"/>
      <w:marRight w:val="0"/>
      <w:marTop w:val="0"/>
      <w:marBottom w:val="0"/>
      <w:divBdr>
        <w:top w:val="none" w:sz="0" w:space="0" w:color="auto"/>
        <w:left w:val="none" w:sz="0" w:space="0" w:color="auto"/>
        <w:bottom w:val="none" w:sz="0" w:space="0" w:color="auto"/>
        <w:right w:val="none" w:sz="0" w:space="0" w:color="auto"/>
      </w:divBdr>
    </w:div>
    <w:div w:id="156314139">
      <w:bodyDiv w:val="1"/>
      <w:marLeft w:val="0"/>
      <w:marRight w:val="0"/>
      <w:marTop w:val="0"/>
      <w:marBottom w:val="0"/>
      <w:divBdr>
        <w:top w:val="none" w:sz="0" w:space="0" w:color="auto"/>
        <w:left w:val="none" w:sz="0" w:space="0" w:color="auto"/>
        <w:bottom w:val="none" w:sz="0" w:space="0" w:color="auto"/>
        <w:right w:val="none" w:sz="0" w:space="0" w:color="auto"/>
      </w:divBdr>
    </w:div>
    <w:div w:id="182986288">
      <w:bodyDiv w:val="1"/>
      <w:marLeft w:val="0"/>
      <w:marRight w:val="0"/>
      <w:marTop w:val="0"/>
      <w:marBottom w:val="0"/>
      <w:divBdr>
        <w:top w:val="none" w:sz="0" w:space="0" w:color="auto"/>
        <w:left w:val="none" w:sz="0" w:space="0" w:color="auto"/>
        <w:bottom w:val="none" w:sz="0" w:space="0" w:color="auto"/>
        <w:right w:val="none" w:sz="0" w:space="0" w:color="auto"/>
      </w:divBdr>
    </w:div>
    <w:div w:id="205148126">
      <w:bodyDiv w:val="1"/>
      <w:marLeft w:val="0"/>
      <w:marRight w:val="0"/>
      <w:marTop w:val="0"/>
      <w:marBottom w:val="0"/>
      <w:divBdr>
        <w:top w:val="none" w:sz="0" w:space="0" w:color="auto"/>
        <w:left w:val="none" w:sz="0" w:space="0" w:color="auto"/>
        <w:bottom w:val="none" w:sz="0" w:space="0" w:color="auto"/>
        <w:right w:val="none" w:sz="0" w:space="0" w:color="auto"/>
      </w:divBdr>
    </w:div>
    <w:div w:id="234823360">
      <w:bodyDiv w:val="1"/>
      <w:marLeft w:val="0"/>
      <w:marRight w:val="0"/>
      <w:marTop w:val="0"/>
      <w:marBottom w:val="0"/>
      <w:divBdr>
        <w:top w:val="none" w:sz="0" w:space="0" w:color="auto"/>
        <w:left w:val="none" w:sz="0" w:space="0" w:color="auto"/>
        <w:bottom w:val="none" w:sz="0" w:space="0" w:color="auto"/>
        <w:right w:val="none" w:sz="0" w:space="0" w:color="auto"/>
      </w:divBdr>
    </w:div>
    <w:div w:id="235558143">
      <w:bodyDiv w:val="1"/>
      <w:marLeft w:val="0"/>
      <w:marRight w:val="0"/>
      <w:marTop w:val="0"/>
      <w:marBottom w:val="0"/>
      <w:divBdr>
        <w:top w:val="none" w:sz="0" w:space="0" w:color="auto"/>
        <w:left w:val="none" w:sz="0" w:space="0" w:color="auto"/>
        <w:bottom w:val="none" w:sz="0" w:space="0" w:color="auto"/>
        <w:right w:val="none" w:sz="0" w:space="0" w:color="auto"/>
      </w:divBdr>
    </w:div>
    <w:div w:id="268583949">
      <w:bodyDiv w:val="1"/>
      <w:marLeft w:val="0"/>
      <w:marRight w:val="0"/>
      <w:marTop w:val="0"/>
      <w:marBottom w:val="0"/>
      <w:divBdr>
        <w:top w:val="none" w:sz="0" w:space="0" w:color="auto"/>
        <w:left w:val="none" w:sz="0" w:space="0" w:color="auto"/>
        <w:bottom w:val="none" w:sz="0" w:space="0" w:color="auto"/>
        <w:right w:val="none" w:sz="0" w:space="0" w:color="auto"/>
      </w:divBdr>
    </w:div>
    <w:div w:id="293802160">
      <w:bodyDiv w:val="1"/>
      <w:marLeft w:val="0"/>
      <w:marRight w:val="0"/>
      <w:marTop w:val="0"/>
      <w:marBottom w:val="0"/>
      <w:divBdr>
        <w:top w:val="none" w:sz="0" w:space="0" w:color="auto"/>
        <w:left w:val="none" w:sz="0" w:space="0" w:color="auto"/>
        <w:bottom w:val="none" w:sz="0" w:space="0" w:color="auto"/>
        <w:right w:val="none" w:sz="0" w:space="0" w:color="auto"/>
      </w:divBdr>
    </w:div>
    <w:div w:id="305595956">
      <w:bodyDiv w:val="1"/>
      <w:marLeft w:val="0"/>
      <w:marRight w:val="0"/>
      <w:marTop w:val="0"/>
      <w:marBottom w:val="0"/>
      <w:divBdr>
        <w:top w:val="none" w:sz="0" w:space="0" w:color="auto"/>
        <w:left w:val="none" w:sz="0" w:space="0" w:color="auto"/>
        <w:bottom w:val="none" w:sz="0" w:space="0" w:color="auto"/>
        <w:right w:val="none" w:sz="0" w:space="0" w:color="auto"/>
      </w:divBdr>
    </w:div>
    <w:div w:id="311640625">
      <w:bodyDiv w:val="1"/>
      <w:marLeft w:val="0"/>
      <w:marRight w:val="0"/>
      <w:marTop w:val="0"/>
      <w:marBottom w:val="0"/>
      <w:divBdr>
        <w:top w:val="none" w:sz="0" w:space="0" w:color="auto"/>
        <w:left w:val="none" w:sz="0" w:space="0" w:color="auto"/>
        <w:bottom w:val="none" w:sz="0" w:space="0" w:color="auto"/>
        <w:right w:val="none" w:sz="0" w:space="0" w:color="auto"/>
      </w:divBdr>
    </w:div>
    <w:div w:id="319231882">
      <w:bodyDiv w:val="1"/>
      <w:marLeft w:val="0"/>
      <w:marRight w:val="0"/>
      <w:marTop w:val="0"/>
      <w:marBottom w:val="0"/>
      <w:divBdr>
        <w:top w:val="none" w:sz="0" w:space="0" w:color="auto"/>
        <w:left w:val="none" w:sz="0" w:space="0" w:color="auto"/>
        <w:bottom w:val="none" w:sz="0" w:space="0" w:color="auto"/>
        <w:right w:val="none" w:sz="0" w:space="0" w:color="auto"/>
      </w:divBdr>
    </w:div>
    <w:div w:id="327055159">
      <w:bodyDiv w:val="1"/>
      <w:marLeft w:val="0"/>
      <w:marRight w:val="0"/>
      <w:marTop w:val="0"/>
      <w:marBottom w:val="0"/>
      <w:divBdr>
        <w:top w:val="none" w:sz="0" w:space="0" w:color="auto"/>
        <w:left w:val="none" w:sz="0" w:space="0" w:color="auto"/>
        <w:bottom w:val="none" w:sz="0" w:space="0" w:color="auto"/>
        <w:right w:val="none" w:sz="0" w:space="0" w:color="auto"/>
      </w:divBdr>
    </w:div>
    <w:div w:id="335034540">
      <w:bodyDiv w:val="1"/>
      <w:marLeft w:val="0"/>
      <w:marRight w:val="0"/>
      <w:marTop w:val="0"/>
      <w:marBottom w:val="0"/>
      <w:divBdr>
        <w:top w:val="none" w:sz="0" w:space="0" w:color="auto"/>
        <w:left w:val="none" w:sz="0" w:space="0" w:color="auto"/>
        <w:bottom w:val="none" w:sz="0" w:space="0" w:color="auto"/>
        <w:right w:val="none" w:sz="0" w:space="0" w:color="auto"/>
      </w:divBdr>
    </w:div>
    <w:div w:id="347872003">
      <w:bodyDiv w:val="1"/>
      <w:marLeft w:val="0"/>
      <w:marRight w:val="0"/>
      <w:marTop w:val="0"/>
      <w:marBottom w:val="0"/>
      <w:divBdr>
        <w:top w:val="none" w:sz="0" w:space="0" w:color="auto"/>
        <w:left w:val="none" w:sz="0" w:space="0" w:color="auto"/>
        <w:bottom w:val="none" w:sz="0" w:space="0" w:color="auto"/>
        <w:right w:val="none" w:sz="0" w:space="0" w:color="auto"/>
      </w:divBdr>
    </w:div>
    <w:div w:id="360977353">
      <w:bodyDiv w:val="1"/>
      <w:marLeft w:val="0"/>
      <w:marRight w:val="0"/>
      <w:marTop w:val="0"/>
      <w:marBottom w:val="0"/>
      <w:divBdr>
        <w:top w:val="none" w:sz="0" w:space="0" w:color="auto"/>
        <w:left w:val="none" w:sz="0" w:space="0" w:color="auto"/>
        <w:bottom w:val="none" w:sz="0" w:space="0" w:color="auto"/>
        <w:right w:val="none" w:sz="0" w:space="0" w:color="auto"/>
      </w:divBdr>
    </w:div>
    <w:div w:id="370304567">
      <w:bodyDiv w:val="1"/>
      <w:marLeft w:val="0"/>
      <w:marRight w:val="0"/>
      <w:marTop w:val="0"/>
      <w:marBottom w:val="0"/>
      <w:divBdr>
        <w:top w:val="none" w:sz="0" w:space="0" w:color="auto"/>
        <w:left w:val="none" w:sz="0" w:space="0" w:color="auto"/>
        <w:bottom w:val="none" w:sz="0" w:space="0" w:color="auto"/>
        <w:right w:val="none" w:sz="0" w:space="0" w:color="auto"/>
      </w:divBdr>
    </w:div>
    <w:div w:id="385448460">
      <w:bodyDiv w:val="1"/>
      <w:marLeft w:val="0"/>
      <w:marRight w:val="0"/>
      <w:marTop w:val="0"/>
      <w:marBottom w:val="0"/>
      <w:divBdr>
        <w:top w:val="none" w:sz="0" w:space="0" w:color="auto"/>
        <w:left w:val="none" w:sz="0" w:space="0" w:color="auto"/>
        <w:bottom w:val="none" w:sz="0" w:space="0" w:color="auto"/>
        <w:right w:val="none" w:sz="0" w:space="0" w:color="auto"/>
      </w:divBdr>
    </w:div>
    <w:div w:id="404760141">
      <w:bodyDiv w:val="1"/>
      <w:marLeft w:val="0"/>
      <w:marRight w:val="0"/>
      <w:marTop w:val="0"/>
      <w:marBottom w:val="0"/>
      <w:divBdr>
        <w:top w:val="none" w:sz="0" w:space="0" w:color="auto"/>
        <w:left w:val="none" w:sz="0" w:space="0" w:color="auto"/>
        <w:bottom w:val="none" w:sz="0" w:space="0" w:color="auto"/>
        <w:right w:val="none" w:sz="0" w:space="0" w:color="auto"/>
      </w:divBdr>
    </w:div>
    <w:div w:id="417603414">
      <w:bodyDiv w:val="1"/>
      <w:marLeft w:val="0"/>
      <w:marRight w:val="0"/>
      <w:marTop w:val="0"/>
      <w:marBottom w:val="0"/>
      <w:divBdr>
        <w:top w:val="none" w:sz="0" w:space="0" w:color="auto"/>
        <w:left w:val="none" w:sz="0" w:space="0" w:color="auto"/>
        <w:bottom w:val="none" w:sz="0" w:space="0" w:color="auto"/>
        <w:right w:val="none" w:sz="0" w:space="0" w:color="auto"/>
      </w:divBdr>
    </w:div>
    <w:div w:id="456685764">
      <w:bodyDiv w:val="1"/>
      <w:marLeft w:val="0"/>
      <w:marRight w:val="0"/>
      <w:marTop w:val="0"/>
      <w:marBottom w:val="0"/>
      <w:divBdr>
        <w:top w:val="none" w:sz="0" w:space="0" w:color="auto"/>
        <w:left w:val="none" w:sz="0" w:space="0" w:color="auto"/>
        <w:bottom w:val="none" w:sz="0" w:space="0" w:color="auto"/>
        <w:right w:val="none" w:sz="0" w:space="0" w:color="auto"/>
      </w:divBdr>
    </w:div>
    <w:div w:id="469638064">
      <w:bodyDiv w:val="1"/>
      <w:marLeft w:val="0"/>
      <w:marRight w:val="0"/>
      <w:marTop w:val="0"/>
      <w:marBottom w:val="0"/>
      <w:divBdr>
        <w:top w:val="none" w:sz="0" w:space="0" w:color="auto"/>
        <w:left w:val="none" w:sz="0" w:space="0" w:color="auto"/>
        <w:bottom w:val="none" w:sz="0" w:space="0" w:color="auto"/>
        <w:right w:val="none" w:sz="0" w:space="0" w:color="auto"/>
      </w:divBdr>
    </w:div>
    <w:div w:id="477187362">
      <w:bodyDiv w:val="1"/>
      <w:marLeft w:val="0"/>
      <w:marRight w:val="0"/>
      <w:marTop w:val="0"/>
      <w:marBottom w:val="0"/>
      <w:divBdr>
        <w:top w:val="none" w:sz="0" w:space="0" w:color="auto"/>
        <w:left w:val="none" w:sz="0" w:space="0" w:color="auto"/>
        <w:bottom w:val="none" w:sz="0" w:space="0" w:color="auto"/>
        <w:right w:val="none" w:sz="0" w:space="0" w:color="auto"/>
      </w:divBdr>
    </w:div>
    <w:div w:id="505705544">
      <w:bodyDiv w:val="1"/>
      <w:marLeft w:val="0"/>
      <w:marRight w:val="0"/>
      <w:marTop w:val="0"/>
      <w:marBottom w:val="0"/>
      <w:divBdr>
        <w:top w:val="none" w:sz="0" w:space="0" w:color="auto"/>
        <w:left w:val="none" w:sz="0" w:space="0" w:color="auto"/>
        <w:bottom w:val="none" w:sz="0" w:space="0" w:color="auto"/>
        <w:right w:val="none" w:sz="0" w:space="0" w:color="auto"/>
      </w:divBdr>
    </w:div>
    <w:div w:id="514423163">
      <w:bodyDiv w:val="1"/>
      <w:marLeft w:val="0"/>
      <w:marRight w:val="0"/>
      <w:marTop w:val="0"/>
      <w:marBottom w:val="0"/>
      <w:divBdr>
        <w:top w:val="none" w:sz="0" w:space="0" w:color="auto"/>
        <w:left w:val="none" w:sz="0" w:space="0" w:color="auto"/>
        <w:bottom w:val="none" w:sz="0" w:space="0" w:color="auto"/>
        <w:right w:val="none" w:sz="0" w:space="0" w:color="auto"/>
      </w:divBdr>
    </w:div>
    <w:div w:id="524026030">
      <w:bodyDiv w:val="1"/>
      <w:marLeft w:val="0"/>
      <w:marRight w:val="0"/>
      <w:marTop w:val="0"/>
      <w:marBottom w:val="0"/>
      <w:divBdr>
        <w:top w:val="none" w:sz="0" w:space="0" w:color="auto"/>
        <w:left w:val="none" w:sz="0" w:space="0" w:color="auto"/>
        <w:bottom w:val="none" w:sz="0" w:space="0" w:color="auto"/>
        <w:right w:val="none" w:sz="0" w:space="0" w:color="auto"/>
      </w:divBdr>
      <w:divsChild>
        <w:div w:id="1467430429">
          <w:marLeft w:val="0"/>
          <w:marRight w:val="0"/>
          <w:marTop w:val="0"/>
          <w:marBottom w:val="0"/>
          <w:divBdr>
            <w:top w:val="none" w:sz="0" w:space="0" w:color="auto"/>
            <w:left w:val="none" w:sz="0" w:space="0" w:color="auto"/>
            <w:bottom w:val="none" w:sz="0" w:space="0" w:color="auto"/>
            <w:right w:val="none" w:sz="0" w:space="0" w:color="auto"/>
          </w:divBdr>
          <w:divsChild>
            <w:div w:id="1660690850">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530151822">
      <w:bodyDiv w:val="1"/>
      <w:marLeft w:val="0"/>
      <w:marRight w:val="0"/>
      <w:marTop w:val="0"/>
      <w:marBottom w:val="0"/>
      <w:divBdr>
        <w:top w:val="none" w:sz="0" w:space="0" w:color="auto"/>
        <w:left w:val="none" w:sz="0" w:space="0" w:color="auto"/>
        <w:bottom w:val="none" w:sz="0" w:space="0" w:color="auto"/>
        <w:right w:val="none" w:sz="0" w:space="0" w:color="auto"/>
      </w:divBdr>
    </w:div>
    <w:div w:id="538787622">
      <w:bodyDiv w:val="1"/>
      <w:marLeft w:val="0"/>
      <w:marRight w:val="0"/>
      <w:marTop w:val="0"/>
      <w:marBottom w:val="0"/>
      <w:divBdr>
        <w:top w:val="none" w:sz="0" w:space="0" w:color="auto"/>
        <w:left w:val="none" w:sz="0" w:space="0" w:color="auto"/>
        <w:bottom w:val="none" w:sz="0" w:space="0" w:color="auto"/>
        <w:right w:val="none" w:sz="0" w:space="0" w:color="auto"/>
      </w:divBdr>
    </w:div>
    <w:div w:id="543325854">
      <w:bodyDiv w:val="1"/>
      <w:marLeft w:val="0"/>
      <w:marRight w:val="0"/>
      <w:marTop w:val="0"/>
      <w:marBottom w:val="0"/>
      <w:divBdr>
        <w:top w:val="none" w:sz="0" w:space="0" w:color="auto"/>
        <w:left w:val="none" w:sz="0" w:space="0" w:color="auto"/>
        <w:bottom w:val="none" w:sz="0" w:space="0" w:color="auto"/>
        <w:right w:val="none" w:sz="0" w:space="0" w:color="auto"/>
      </w:divBdr>
    </w:div>
    <w:div w:id="573979939">
      <w:bodyDiv w:val="1"/>
      <w:marLeft w:val="0"/>
      <w:marRight w:val="0"/>
      <w:marTop w:val="0"/>
      <w:marBottom w:val="0"/>
      <w:divBdr>
        <w:top w:val="none" w:sz="0" w:space="0" w:color="auto"/>
        <w:left w:val="none" w:sz="0" w:space="0" w:color="auto"/>
        <w:bottom w:val="none" w:sz="0" w:space="0" w:color="auto"/>
        <w:right w:val="none" w:sz="0" w:space="0" w:color="auto"/>
      </w:divBdr>
    </w:div>
    <w:div w:id="577591196">
      <w:bodyDiv w:val="1"/>
      <w:marLeft w:val="0"/>
      <w:marRight w:val="0"/>
      <w:marTop w:val="0"/>
      <w:marBottom w:val="0"/>
      <w:divBdr>
        <w:top w:val="none" w:sz="0" w:space="0" w:color="auto"/>
        <w:left w:val="none" w:sz="0" w:space="0" w:color="auto"/>
        <w:bottom w:val="none" w:sz="0" w:space="0" w:color="auto"/>
        <w:right w:val="none" w:sz="0" w:space="0" w:color="auto"/>
      </w:divBdr>
    </w:div>
    <w:div w:id="578490454">
      <w:bodyDiv w:val="1"/>
      <w:marLeft w:val="0"/>
      <w:marRight w:val="0"/>
      <w:marTop w:val="0"/>
      <w:marBottom w:val="0"/>
      <w:divBdr>
        <w:top w:val="none" w:sz="0" w:space="0" w:color="auto"/>
        <w:left w:val="none" w:sz="0" w:space="0" w:color="auto"/>
        <w:bottom w:val="none" w:sz="0" w:space="0" w:color="auto"/>
        <w:right w:val="none" w:sz="0" w:space="0" w:color="auto"/>
      </w:divBdr>
    </w:div>
    <w:div w:id="591474441">
      <w:bodyDiv w:val="1"/>
      <w:marLeft w:val="0"/>
      <w:marRight w:val="0"/>
      <w:marTop w:val="0"/>
      <w:marBottom w:val="0"/>
      <w:divBdr>
        <w:top w:val="none" w:sz="0" w:space="0" w:color="auto"/>
        <w:left w:val="none" w:sz="0" w:space="0" w:color="auto"/>
        <w:bottom w:val="none" w:sz="0" w:space="0" w:color="auto"/>
        <w:right w:val="none" w:sz="0" w:space="0" w:color="auto"/>
      </w:divBdr>
    </w:div>
    <w:div w:id="593321860">
      <w:bodyDiv w:val="1"/>
      <w:marLeft w:val="0"/>
      <w:marRight w:val="0"/>
      <w:marTop w:val="0"/>
      <w:marBottom w:val="0"/>
      <w:divBdr>
        <w:top w:val="none" w:sz="0" w:space="0" w:color="auto"/>
        <w:left w:val="none" w:sz="0" w:space="0" w:color="auto"/>
        <w:bottom w:val="none" w:sz="0" w:space="0" w:color="auto"/>
        <w:right w:val="none" w:sz="0" w:space="0" w:color="auto"/>
      </w:divBdr>
    </w:div>
    <w:div w:id="595400968">
      <w:bodyDiv w:val="1"/>
      <w:marLeft w:val="0"/>
      <w:marRight w:val="0"/>
      <w:marTop w:val="0"/>
      <w:marBottom w:val="0"/>
      <w:divBdr>
        <w:top w:val="none" w:sz="0" w:space="0" w:color="auto"/>
        <w:left w:val="none" w:sz="0" w:space="0" w:color="auto"/>
        <w:bottom w:val="none" w:sz="0" w:space="0" w:color="auto"/>
        <w:right w:val="none" w:sz="0" w:space="0" w:color="auto"/>
      </w:divBdr>
    </w:div>
    <w:div w:id="600921131">
      <w:bodyDiv w:val="1"/>
      <w:marLeft w:val="0"/>
      <w:marRight w:val="0"/>
      <w:marTop w:val="0"/>
      <w:marBottom w:val="0"/>
      <w:divBdr>
        <w:top w:val="none" w:sz="0" w:space="0" w:color="auto"/>
        <w:left w:val="none" w:sz="0" w:space="0" w:color="auto"/>
        <w:bottom w:val="none" w:sz="0" w:space="0" w:color="auto"/>
        <w:right w:val="none" w:sz="0" w:space="0" w:color="auto"/>
      </w:divBdr>
    </w:div>
    <w:div w:id="618605138">
      <w:bodyDiv w:val="1"/>
      <w:marLeft w:val="0"/>
      <w:marRight w:val="0"/>
      <w:marTop w:val="0"/>
      <w:marBottom w:val="0"/>
      <w:divBdr>
        <w:top w:val="none" w:sz="0" w:space="0" w:color="auto"/>
        <w:left w:val="none" w:sz="0" w:space="0" w:color="auto"/>
        <w:bottom w:val="none" w:sz="0" w:space="0" w:color="auto"/>
        <w:right w:val="none" w:sz="0" w:space="0" w:color="auto"/>
      </w:divBdr>
    </w:div>
    <w:div w:id="641234272">
      <w:bodyDiv w:val="1"/>
      <w:marLeft w:val="0"/>
      <w:marRight w:val="0"/>
      <w:marTop w:val="0"/>
      <w:marBottom w:val="0"/>
      <w:divBdr>
        <w:top w:val="none" w:sz="0" w:space="0" w:color="auto"/>
        <w:left w:val="none" w:sz="0" w:space="0" w:color="auto"/>
        <w:bottom w:val="none" w:sz="0" w:space="0" w:color="auto"/>
        <w:right w:val="none" w:sz="0" w:space="0" w:color="auto"/>
      </w:divBdr>
    </w:div>
    <w:div w:id="641621125">
      <w:bodyDiv w:val="1"/>
      <w:marLeft w:val="0"/>
      <w:marRight w:val="0"/>
      <w:marTop w:val="0"/>
      <w:marBottom w:val="0"/>
      <w:divBdr>
        <w:top w:val="none" w:sz="0" w:space="0" w:color="auto"/>
        <w:left w:val="none" w:sz="0" w:space="0" w:color="auto"/>
        <w:bottom w:val="none" w:sz="0" w:space="0" w:color="auto"/>
        <w:right w:val="none" w:sz="0" w:space="0" w:color="auto"/>
      </w:divBdr>
    </w:div>
    <w:div w:id="642930967">
      <w:bodyDiv w:val="1"/>
      <w:marLeft w:val="0"/>
      <w:marRight w:val="0"/>
      <w:marTop w:val="0"/>
      <w:marBottom w:val="0"/>
      <w:divBdr>
        <w:top w:val="none" w:sz="0" w:space="0" w:color="auto"/>
        <w:left w:val="none" w:sz="0" w:space="0" w:color="auto"/>
        <w:bottom w:val="none" w:sz="0" w:space="0" w:color="auto"/>
        <w:right w:val="none" w:sz="0" w:space="0" w:color="auto"/>
      </w:divBdr>
    </w:div>
    <w:div w:id="653215895">
      <w:bodyDiv w:val="1"/>
      <w:marLeft w:val="0"/>
      <w:marRight w:val="0"/>
      <w:marTop w:val="0"/>
      <w:marBottom w:val="0"/>
      <w:divBdr>
        <w:top w:val="none" w:sz="0" w:space="0" w:color="auto"/>
        <w:left w:val="none" w:sz="0" w:space="0" w:color="auto"/>
        <w:bottom w:val="none" w:sz="0" w:space="0" w:color="auto"/>
        <w:right w:val="none" w:sz="0" w:space="0" w:color="auto"/>
      </w:divBdr>
    </w:div>
    <w:div w:id="659967465">
      <w:bodyDiv w:val="1"/>
      <w:marLeft w:val="0"/>
      <w:marRight w:val="0"/>
      <w:marTop w:val="0"/>
      <w:marBottom w:val="0"/>
      <w:divBdr>
        <w:top w:val="none" w:sz="0" w:space="0" w:color="auto"/>
        <w:left w:val="none" w:sz="0" w:space="0" w:color="auto"/>
        <w:bottom w:val="none" w:sz="0" w:space="0" w:color="auto"/>
        <w:right w:val="none" w:sz="0" w:space="0" w:color="auto"/>
      </w:divBdr>
    </w:div>
    <w:div w:id="666984845">
      <w:bodyDiv w:val="1"/>
      <w:marLeft w:val="0"/>
      <w:marRight w:val="0"/>
      <w:marTop w:val="0"/>
      <w:marBottom w:val="0"/>
      <w:divBdr>
        <w:top w:val="none" w:sz="0" w:space="0" w:color="auto"/>
        <w:left w:val="none" w:sz="0" w:space="0" w:color="auto"/>
        <w:bottom w:val="none" w:sz="0" w:space="0" w:color="auto"/>
        <w:right w:val="none" w:sz="0" w:space="0" w:color="auto"/>
      </w:divBdr>
    </w:div>
    <w:div w:id="678386104">
      <w:bodyDiv w:val="1"/>
      <w:marLeft w:val="0"/>
      <w:marRight w:val="0"/>
      <w:marTop w:val="0"/>
      <w:marBottom w:val="0"/>
      <w:divBdr>
        <w:top w:val="none" w:sz="0" w:space="0" w:color="auto"/>
        <w:left w:val="none" w:sz="0" w:space="0" w:color="auto"/>
        <w:bottom w:val="none" w:sz="0" w:space="0" w:color="auto"/>
        <w:right w:val="none" w:sz="0" w:space="0" w:color="auto"/>
      </w:divBdr>
    </w:div>
    <w:div w:id="688028169">
      <w:bodyDiv w:val="1"/>
      <w:marLeft w:val="0"/>
      <w:marRight w:val="0"/>
      <w:marTop w:val="0"/>
      <w:marBottom w:val="0"/>
      <w:divBdr>
        <w:top w:val="none" w:sz="0" w:space="0" w:color="auto"/>
        <w:left w:val="none" w:sz="0" w:space="0" w:color="auto"/>
        <w:bottom w:val="none" w:sz="0" w:space="0" w:color="auto"/>
        <w:right w:val="none" w:sz="0" w:space="0" w:color="auto"/>
      </w:divBdr>
    </w:div>
    <w:div w:id="733162828">
      <w:bodyDiv w:val="1"/>
      <w:marLeft w:val="0"/>
      <w:marRight w:val="0"/>
      <w:marTop w:val="0"/>
      <w:marBottom w:val="0"/>
      <w:divBdr>
        <w:top w:val="none" w:sz="0" w:space="0" w:color="auto"/>
        <w:left w:val="none" w:sz="0" w:space="0" w:color="auto"/>
        <w:bottom w:val="none" w:sz="0" w:space="0" w:color="auto"/>
        <w:right w:val="none" w:sz="0" w:space="0" w:color="auto"/>
      </w:divBdr>
    </w:div>
    <w:div w:id="744569727">
      <w:bodyDiv w:val="1"/>
      <w:marLeft w:val="0"/>
      <w:marRight w:val="0"/>
      <w:marTop w:val="0"/>
      <w:marBottom w:val="0"/>
      <w:divBdr>
        <w:top w:val="none" w:sz="0" w:space="0" w:color="auto"/>
        <w:left w:val="none" w:sz="0" w:space="0" w:color="auto"/>
        <w:bottom w:val="none" w:sz="0" w:space="0" w:color="auto"/>
        <w:right w:val="none" w:sz="0" w:space="0" w:color="auto"/>
      </w:divBdr>
    </w:div>
    <w:div w:id="758524596">
      <w:bodyDiv w:val="1"/>
      <w:marLeft w:val="0"/>
      <w:marRight w:val="0"/>
      <w:marTop w:val="0"/>
      <w:marBottom w:val="0"/>
      <w:divBdr>
        <w:top w:val="none" w:sz="0" w:space="0" w:color="auto"/>
        <w:left w:val="none" w:sz="0" w:space="0" w:color="auto"/>
        <w:bottom w:val="none" w:sz="0" w:space="0" w:color="auto"/>
        <w:right w:val="none" w:sz="0" w:space="0" w:color="auto"/>
      </w:divBdr>
      <w:divsChild>
        <w:div w:id="2110268359">
          <w:marLeft w:val="0"/>
          <w:marRight w:val="0"/>
          <w:marTop w:val="0"/>
          <w:marBottom w:val="0"/>
          <w:divBdr>
            <w:top w:val="none" w:sz="0" w:space="0" w:color="auto"/>
            <w:left w:val="none" w:sz="0" w:space="0" w:color="auto"/>
            <w:bottom w:val="none" w:sz="0" w:space="0" w:color="auto"/>
            <w:right w:val="none" w:sz="0" w:space="0" w:color="auto"/>
          </w:divBdr>
        </w:div>
      </w:divsChild>
    </w:div>
    <w:div w:id="800459032">
      <w:bodyDiv w:val="1"/>
      <w:marLeft w:val="0"/>
      <w:marRight w:val="0"/>
      <w:marTop w:val="0"/>
      <w:marBottom w:val="0"/>
      <w:divBdr>
        <w:top w:val="none" w:sz="0" w:space="0" w:color="auto"/>
        <w:left w:val="none" w:sz="0" w:space="0" w:color="auto"/>
        <w:bottom w:val="none" w:sz="0" w:space="0" w:color="auto"/>
        <w:right w:val="none" w:sz="0" w:space="0" w:color="auto"/>
      </w:divBdr>
    </w:div>
    <w:div w:id="804589813">
      <w:bodyDiv w:val="1"/>
      <w:marLeft w:val="0"/>
      <w:marRight w:val="0"/>
      <w:marTop w:val="0"/>
      <w:marBottom w:val="0"/>
      <w:divBdr>
        <w:top w:val="none" w:sz="0" w:space="0" w:color="auto"/>
        <w:left w:val="none" w:sz="0" w:space="0" w:color="auto"/>
        <w:bottom w:val="none" w:sz="0" w:space="0" w:color="auto"/>
        <w:right w:val="none" w:sz="0" w:space="0" w:color="auto"/>
      </w:divBdr>
      <w:divsChild>
        <w:div w:id="1276056432">
          <w:marLeft w:val="0"/>
          <w:marRight w:val="0"/>
          <w:marTop w:val="0"/>
          <w:marBottom w:val="0"/>
          <w:divBdr>
            <w:top w:val="none" w:sz="0" w:space="0" w:color="auto"/>
            <w:left w:val="none" w:sz="0" w:space="0" w:color="auto"/>
            <w:bottom w:val="none" w:sz="0" w:space="0" w:color="auto"/>
            <w:right w:val="none" w:sz="0" w:space="0" w:color="auto"/>
          </w:divBdr>
          <w:divsChild>
            <w:div w:id="1481656467">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804739794">
      <w:bodyDiv w:val="1"/>
      <w:marLeft w:val="0"/>
      <w:marRight w:val="0"/>
      <w:marTop w:val="0"/>
      <w:marBottom w:val="0"/>
      <w:divBdr>
        <w:top w:val="none" w:sz="0" w:space="0" w:color="auto"/>
        <w:left w:val="none" w:sz="0" w:space="0" w:color="auto"/>
        <w:bottom w:val="none" w:sz="0" w:space="0" w:color="auto"/>
        <w:right w:val="none" w:sz="0" w:space="0" w:color="auto"/>
      </w:divBdr>
    </w:div>
    <w:div w:id="829519350">
      <w:bodyDiv w:val="1"/>
      <w:marLeft w:val="0"/>
      <w:marRight w:val="0"/>
      <w:marTop w:val="0"/>
      <w:marBottom w:val="0"/>
      <w:divBdr>
        <w:top w:val="none" w:sz="0" w:space="0" w:color="auto"/>
        <w:left w:val="none" w:sz="0" w:space="0" w:color="auto"/>
        <w:bottom w:val="none" w:sz="0" w:space="0" w:color="auto"/>
        <w:right w:val="none" w:sz="0" w:space="0" w:color="auto"/>
      </w:divBdr>
    </w:div>
    <w:div w:id="838035604">
      <w:bodyDiv w:val="1"/>
      <w:marLeft w:val="0"/>
      <w:marRight w:val="0"/>
      <w:marTop w:val="0"/>
      <w:marBottom w:val="0"/>
      <w:divBdr>
        <w:top w:val="none" w:sz="0" w:space="0" w:color="auto"/>
        <w:left w:val="none" w:sz="0" w:space="0" w:color="auto"/>
        <w:bottom w:val="none" w:sz="0" w:space="0" w:color="auto"/>
        <w:right w:val="none" w:sz="0" w:space="0" w:color="auto"/>
      </w:divBdr>
    </w:div>
    <w:div w:id="842624002">
      <w:bodyDiv w:val="1"/>
      <w:marLeft w:val="0"/>
      <w:marRight w:val="0"/>
      <w:marTop w:val="0"/>
      <w:marBottom w:val="0"/>
      <w:divBdr>
        <w:top w:val="none" w:sz="0" w:space="0" w:color="auto"/>
        <w:left w:val="none" w:sz="0" w:space="0" w:color="auto"/>
        <w:bottom w:val="none" w:sz="0" w:space="0" w:color="auto"/>
        <w:right w:val="none" w:sz="0" w:space="0" w:color="auto"/>
      </w:divBdr>
    </w:div>
    <w:div w:id="845751344">
      <w:bodyDiv w:val="1"/>
      <w:marLeft w:val="0"/>
      <w:marRight w:val="0"/>
      <w:marTop w:val="0"/>
      <w:marBottom w:val="0"/>
      <w:divBdr>
        <w:top w:val="none" w:sz="0" w:space="0" w:color="auto"/>
        <w:left w:val="none" w:sz="0" w:space="0" w:color="auto"/>
        <w:bottom w:val="none" w:sz="0" w:space="0" w:color="auto"/>
        <w:right w:val="none" w:sz="0" w:space="0" w:color="auto"/>
      </w:divBdr>
    </w:div>
    <w:div w:id="854076684">
      <w:bodyDiv w:val="1"/>
      <w:marLeft w:val="0"/>
      <w:marRight w:val="0"/>
      <w:marTop w:val="0"/>
      <w:marBottom w:val="0"/>
      <w:divBdr>
        <w:top w:val="none" w:sz="0" w:space="0" w:color="auto"/>
        <w:left w:val="none" w:sz="0" w:space="0" w:color="auto"/>
        <w:bottom w:val="none" w:sz="0" w:space="0" w:color="auto"/>
        <w:right w:val="none" w:sz="0" w:space="0" w:color="auto"/>
      </w:divBdr>
    </w:div>
    <w:div w:id="876235729">
      <w:bodyDiv w:val="1"/>
      <w:marLeft w:val="0"/>
      <w:marRight w:val="0"/>
      <w:marTop w:val="0"/>
      <w:marBottom w:val="0"/>
      <w:divBdr>
        <w:top w:val="none" w:sz="0" w:space="0" w:color="auto"/>
        <w:left w:val="none" w:sz="0" w:space="0" w:color="auto"/>
        <w:bottom w:val="none" w:sz="0" w:space="0" w:color="auto"/>
        <w:right w:val="none" w:sz="0" w:space="0" w:color="auto"/>
      </w:divBdr>
    </w:div>
    <w:div w:id="882442515">
      <w:bodyDiv w:val="1"/>
      <w:marLeft w:val="0"/>
      <w:marRight w:val="0"/>
      <w:marTop w:val="0"/>
      <w:marBottom w:val="0"/>
      <w:divBdr>
        <w:top w:val="none" w:sz="0" w:space="0" w:color="auto"/>
        <w:left w:val="none" w:sz="0" w:space="0" w:color="auto"/>
        <w:bottom w:val="none" w:sz="0" w:space="0" w:color="auto"/>
        <w:right w:val="none" w:sz="0" w:space="0" w:color="auto"/>
      </w:divBdr>
    </w:div>
    <w:div w:id="917861721">
      <w:bodyDiv w:val="1"/>
      <w:marLeft w:val="0"/>
      <w:marRight w:val="0"/>
      <w:marTop w:val="0"/>
      <w:marBottom w:val="0"/>
      <w:divBdr>
        <w:top w:val="none" w:sz="0" w:space="0" w:color="auto"/>
        <w:left w:val="none" w:sz="0" w:space="0" w:color="auto"/>
        <w:bottom w:val="none" w:sz="0" w:space="0" w:color="auto"/>
        <w:right w:val="none" w:sz="0" w:space="0" w:color="auto"/>
      </w:divBdr>
    </w:div>
    <w:div w:id="919365256">
      <w:bodyDiv w:val="1"/>
      <w:marLeft w:val="0"/>
      <w:marRight w:val="0"/>
      <w:marTop w:val="0"/>
      <w:marBottom w:val="0"/>
      <w:divBdr>
        <w:top w:val="none" w:sz="0" w:space="0" w:color="auto"/>
        <w:left w:val="none" w:sz="0" w:space="0" w:color="auto"/>
        <w:bottom w:val="none" w:sz="0" w:space="0" w:color="auto"/>
        <w:right w:val="none" w:sz="0" w:space="0" w:color="auto"/>
      </w:divBdr>
    </w:div>
    <w:div w:id="920868401">
      <w:bodyDiv w:val="1"/>
      <w:marLeft w:val="0"/>
      <w:marRight w:val="0"/>
      <w:marTop w:val="0"/>
      <w:marBottom w:val="0"/>
      <w:divBdr>
        <w:top w:val="none" w:sz="0" w:space="0" w:color="auto"/>
        <w:left w:val="none" w:sz="0" w:space="0" w:color="auto"/>
        <w:bottom w:val="none" w:sz="0" w:space="0" w:color="auto"/>
        <w:right w:val="none" w:sz="0" w:space="0" w:color="auto"/>
      </w:divBdr>
    </w:div>
    <w:div w:id="960578618">
      <w:bodyDiv w:val="1"/>
      <w:marLeft w:val="0"/>
      <w:marRight w:val="0"/>
      <w:marTop w:val="0"/>
      <w:marBottom w:val="0"/>
      <w:divBdr>
        <w:top w:val="none" w:sz="0" w:space="0" w:color="auto"/>
        <w:left w:val="none" w:sz="0" w:space="0" w:color="auto"/>
        <w:bottom w:val="none" w:sz="0" w:space="0" w:color="auto"/>
        <w:right w:val="none" w:sz="0" w:space="0" w:color="auto"/>
      </w:divBdr>
    </w:div>
    <w:div w:id="968121769">
      <w:bodyDiv w:val="1"/>
      <w:marLeft w:val="0"/>
      <w:marRight w:val="0"/>
      <w:marTop w:val="0"/>
      <w:marBottom w:val="0"/>
      <w:divBdr>
        <w:top w:val="none" w:sz="0" w:space="0" w:color="auto"/>
        <w:left w:val="none" w:sz="0" w:space="0" w:color="auto"/>
        <w:bottom w:val="none" w:sz="0" w:space="0" w:color="auto"/>
        <w:right w:val="none" w:sz="0" w:space="0" w:color="auto"/>
      </w:divBdr>
      <w:divsChild>
        <w:div w:id="1973244919">
          <w:marLeft w:val="0"/>
          <w:marRight w:val="0"/>
          <w:marTop w:val="0"/>
          <w:marBottom w:val="0"/>
          <w:divBdr>
            <w:top w:val="none" w:sz="0" w:space="0" w:color="auto"/>
            <w:left w:val="none" w:sz="0" w:space="0" w:color="auto"/>
            <w:bottom w:val="none" w:sz="0" w:space="0" w:color="auto"/>
            <w:right w:val="none" w:sz="0" w:space="0" w:color="auto"/>
          </w:divBdr>
          <w:divsChild>
            <w:div w:id="46885950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981931588">
      <w:bodyDiv w:val="1"/>
      <w:marLeft w:val="0"/>
      <w:marRight w:val="0"/>
      <w:marTop w:val="0"/>
      <w:marBottom w:val="0"/>
      <w:divBdr>
        <w:top w:val="none" w:sz="0" w:space="0" w:color="auto"/>
        <w:left w:val="none" w:sz="0" w:space="0" w:color="auto"/>
        <w:bottom w:val="none" w:sz="0" w:space="0" w:color="auto"/>
        <w:right w:val="none" w:sz="0" w:space="0" w:color="auto"/>
      </w:divBdr>
    </w:div>
    <w:div w:id="983311287">
      <w:bodyDiv w:val="1"/>
      <w:marLeft w:val="0"/>
      <w:marRight w:val="0"/>
      <w:marTop w:val="0"/>
      <w:marBottom w:val="0"/>
      <w:divBdr>
        <w:top w:val="none" w:sz="0" w:space="0" w:color="auto"/>
        <w:left w:val="none" w:sz="0" w:space="0" w:color="auto"/>
        <w:bottom w:val="none" w:sz="0" w:space="0" w:color="auto"/>
        <w:right w:val="none" w:sz="0" w:space="0" w:color="auto"/>
      </w:divBdr>
    </w:div>
    <w:div w:id="986402033">
      <w:bodyDiv w:val="1"/>
      <w:marLeft w:val="0"/>
      <w:marRight w:val="0"/>
      <w:marTop w:val="0"/>
      <w:marBottom w:val="0"/>
      <w:divBdr>
        <w:top w:val="none" w:sz="0" w:space="0" w:color="auto"/>
        <w:left w:val="none" w:sz="0" w:space="0" w:color="auto"/>
        <w:bottom w:val="none" w:sz="0" w:space="0" w:color="auto"/>
        <w:right w:val="none" w:sz="0" w:space="0" w:color="auto"/>
      </w:divBdr>
    </w:div>
    <w:div w:id="1017317684">
      <w:bodyDiv w:val="1"/>
      <w:marLeft w:val="0"/>
      <w:marRight w:val="0"/>
      <w:marTop w:val="0"/>
      <w:marBottom w:val="0"/>
      <w:divBdr>
        <w:top w:val="none" w:sz="0" w:space="0" w:color="auto"/>
        <w:left w:val="none" w:sz="0" w:space="0" w:color="auto"/>
        <w:bottom w:val="none" w:sz="0" w:space="0" w:color="auto"/>
        <w:right w:val="none" w:sz="0" w:space="0" w:color="auto"/>
      </w:divBdr>
    </w:div>
    <w:div w:id="1020204913">
      <w:bodyDiv w:val="1"/>
      <w:marLeft w:val="0"/>
      <w:marRight w:val="0"/>
      <w:marTop w:val="0"/>
      <w:marBottom w:val="0"/>
      <w:divBdr>
        <w:top w:val="none" w:sz="0" w:space="0" w:color="auto"/>
        <w:left w:val="none" w:sz="0" w:space="0" w:color="auto"/>
        <w:bottom w:val="none" w:sz="0" w:space="0" w:color="auto"/>
        <w:right w:val="none" w:sz="0" w:space="0" w:color="auto"/>
      </w:divBdr>
    </w:div>
    <w:div w:id="1067805551">
      <w:bodyDiv w:val="1"/>
      <w:marLeft w:val="0"/>
      <w:marRight w:val="0"/>
      <w:marTop w:val="0"/>
      <w:marBottom w:val="0"/>
      <w:divBdr>
        <w:top w:val="none" w:sz="0" w:space="0" w:color="auto"/>
        <w:left w:val="none" w:sz="0" w:space="0" w:color="auto"/>
        <w:bottom w:val="none" w:sz="0" w:space="0" w:color="auto"/>
        <w:right w:val="none" w:sz="0" w:space="0" w:color="auto"/>
      </w:divBdr>
    </w:div>
    <w:div w:id="1116026348">
      <w:bodyDiv w:val="1"/>
      <w:marLeft w:val="0"/>
      <w:marRight w:val="0"/>
      <w:marTop w:val="0"/>
      <w:marBottom w:val="0"/>
      <w:divBdr>
        <w:top w:val="none" w:sz="0" w:space="0" w:color="auto"/>
        <w:left w:val="none" w:sz="0" w:space="0" w:color="auto"/>
        <w:bottom w:val="none" w:sz="0" w:space="0" w:color="auto"/>
        <w:right w:val="none" w:sz="0" w:space="0" w:color="auto"/>
      </w:divBdr>
    </w:div>
    <w:div w:id="1122727611">
      <w:bodyDiv w:val="1"/>
      <w:marLeft w:val="0"/>
      <w:marRight w:val="0"/>
      <w:marTop w:val="0"/>
      <w:marBottom w:val="0"/>
      <w:divBdr>
        <w:top w:val="none" w:sz="0" w:space="0" w:color="auto"/>
        <w:left w:val="none" w:sz="0" w:space="0" w:color="auto"/>
        <w:bottom w:val="none" w:sz="0" w:space="0" w:color="auto"/>
        <w:right w:val="none" w:sz="0" w:space="0" w:color="auto"/>
      </w:divBdr>
    </w:div>
    <w:div w:id="1128089902">
      <w:bodyDiv w:val="1"/>
      <w:marLeft w:val="0"/>
      <w:marRight w:val="0"/>
      <w:marTop w:val="0"/>
      <w:marBottom w:val="0"/>
      <w:divBdr>
        <w:top w:val="none" w:sz="0" w:space="0" w:color="auto"/>
        <w:left w:val="none" w:sz="0" w:space="0" w:color="auto"/>
        <w:bottom w:val="none" w:sz="0" w:space="0" w:color="auto"/>
        <w:right w:val="none" w:sz="0" w:space="0" w:color="auto"/>
      </w:divBdr>
    </w:div>
    <w:div w:id="1153373211">
      <w:bodyDiv w:val="1"/>
      <w:marLeft w:val="0"/>
      <w:marRight w:val="0"/>
      <w:marTop w:val="0"/>
      <w:marBottom w:val="0"/>
      <w:divBdr>
        <w:top w:val="none" w:sz="0" w:space="0" w:color="auto"/>
        <w:left w:val="none" w:sz="0" w:space="0" w:color="auto"/>
        <w:bottom w:val="none" w:sz="0" w:space="0" w:color="auto"/>
        <w:right w:val="none" w:sz="0" w:space="0" w:color="auto"/>
      </w:divBdr>
    </w:div>
    <w:div w:id="1159005972">
      <w:bodyDiv w:val="1"/>
      <w:marLeft w:val="0"/>
      <w:marRight w:val="0"/>
      <w:marTop w:val="0"/>
      <w:marBottom w:val="0"/>
      <w:divBdr>
        <w:top w:val="none" w:sz="0" w:space="0" w:color="auto"/>
        <w:left w:val="none" w:sz="0" w:space="0" w:color="auto"/>
        <w:bottom w:val="none" w:sz="0" w:space="0" w:color="auto"/>
        <w:right w:val="none" w:sz="0" w:space="0" w:color="auto"/>
      </w:divBdr>
    </w:div>
    <w:div w:id="1170751078">
      <w:bodyDiv w:val="1"/>
      <w:marLeft w:val="0"/>
      <w:marRight w:val="0"/>
      <w:marTop w:val="0"/>
      <w:marBottom w:val="0"/>
      <w:divBdr>
        <w:top w:val="none" w:sz="0" w:space="0" w:color="auto"/>
        <w:left w:val="none" w:sz="0" w:space="0" w:color="auto"/>
        <w:bottom w:val="none" w:sz="0" w:space="0" w:color="auto"/>
        <w:right w:val="none" w:sz="0" w:space="0" w:color="auto"/>
      </w:divBdr>
    </w:div>
    <w:div w:id="1185241741">
      <w:bodyDiv w:val="1"/>
      <w:marLeft w:val="0"/>
      <w:marRight w:val="0"/>
      <w:marTop w:val="0"/>
      <w:marBottom w:val="0"/>
      <w:divBdr>
        <w:top w:val="none" w:sz="0" w:space="0" w:color="auto"/>
        <w:left w:val="none" w:sz="0" w:space="0" w:color="auto"/>
        <w:bottom w:val="none" w:sz="0" w:space="0" w:color="auto"/>
        <w:right w:val="none" w:sz="0" w:space="0" w:color="auto"/>
      </w:divBdr>
    </w:div>
    <w:div w:id="1185439610">
      <w:bodyDiv w:val="1"/>
      <w:marLeft w:val="0"/>
      <w:marRight w:val="0"/>
      <w:marTop w:val="0"/>
      <w:marBottom w:val="0"/>
      <w:divBdr>
        <w:top w:val="none" w:sz="0" w:space="0" w:color="auto"/>
        <w:left w:val="none" w:sz="0" w:space="0" w:color="auto"/>
        <w:bottom w:val="none" w:sz="0" w:space="0" w:color="auto"/>
        <w:right w:val="none" w:sz="0" w:space="0" w:color="auto"/>
      </w:divBdr>
      <w:divsChild>
        <w:div w:id="1581210826">
          <w:marLeft w:val="0"/>
          <w:marRight w:val="0"/>
          <w:marTop w:val="0"/>
          <w:marBottom w:val="0"/>
          <w:divBdr>
            <w:top w:val="none" w:sz="0" w:space="0" w:color="auto"/>
            <w:left w:val="none" w:sz="0" w:space="0" w:color="auto"/>
            <w:bottom w:val="none" w:sz="0" w:space="0" w:color="auto"/>
            <w:right w:val="none" w:sz="0" w:space="0" w:color="auto"/>
          </w:divBdr>
          <w:divsChild>
            <w:div w:id="569582940">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1202016223">
      <w:bodyDiv w:val="1"/>
      <w:marLeft w:val="0"/>
      <w:marRight w:val="0"/>
      <w:marTop w:val="0"/>
      <w:marBottom w:val="0"/>
      <w:divBdr>
        <w:top w:val="none" w:sz="0" w:space="0" w:color="auto"/>
        <w:left w:val="none" w:sz="0" w:space="0" w:color="auto"/>
        <w:bottom w:val="none" w:sz="0" w:space="0" w:color="auto"/>
        <w:right w:val="none" w:sz="0" w:space="0" w:color="auto"/>
      </w:divBdr>
    </w:div>
    <w:div w:id="1223562016">
      <w:bodyDiv w:val="1"/>
      <w:marLeft w:val="0"/>
      <w:marRight w:val="0"/>
      <w:marTop w:val="0"/>
      <w:marBottom w:val="0"/>
      <w:divBdr>
        <w:top w:val="none" w:sz="0" w:space="0" w:color="auto"/>
        <w:left w:val="none" w:sz="0" w:space="0" w:color="auto"/>
        <w:bottom w:val="none" w:sz="0" w:space="0" w:color="auto"/>
        <w:right w:val="none" w:sz="0" w:space="0" w:color="auto"/>
      </w:divBdr>
    </w:div>
    <w:div w:id="1255821071">
      <w:bodyDiv w:val="1"/>
      <w:marLeft w:val="0"/>
      <w:marRight w:val="0"/>
      <w:marTop w:val="0"/>
      <w:marBottom w:val="0"/>
      <w:divBdr>
        <w:top w:val="none" w:sz="0" w:space="0" w:color="auto"/>
        <w:left w:val="none" w:sz="0" w:space="0" w:color="auto"/>
        <w:bottom w:val="none" w:sz="0" w:space="0" w:color="auto"/>
        <w:right w:val="none" w:sz="0" w:space="0" w:color="auto"/>
      </w:divBdr>
    </w:div>
    <w:div w:id="1256980614">
      <w:bodyDiv w:val="1"/>
      <w:marLeft w:val="0"/>
      <w:marRight w:val="0"/>
      <w:marTop w:val="0"/>
      <w:marBottom w:val="0"/>
      <w:divBdr>
        <w:top w:val="none" w:sz="0" w:space="0" w:color="auto"/>
        <w:left w:val="none" w:sz="0" w:space="0" w:color="auto"/>
        <w:bottom w:val="none" w:sz="0" w:space="0" w:color="auto"/>
        <w:right w:val="none" w:sz="0" w:space="0" w:color="auto"/>
      </w:divBdr>
    </w:div>
    <w:div w:id="1262639924">
      <w:bodyDiv w:val="1"/>
      <w:marLeft w:val="0"/>
      <w:marRight w:val="0"/>
      <w:marTop w:val="0"/>
      <w:marBottom w:val="0"/>
      <w:divBdr>
        <w:top w:val="none" w:sz="0" w:space="0" w:color="auto"/>
        <w:left w:val="none" w:sz="0" w:space="0" w:color="auto"/>
        <w:bottom w:val="none" w:sz="0" w:space="0" w:color="auto"/>
        <w:right w:val="none" w:sz="0" w:space="0" w:color="auto"/>
      </w:divBdr>
    </w:div>
    <w:div w:id="1285383760">
      <w:bodyDiv w:val="1"/>
      <w:marLeft w:val="0"/>
      <w:marRight w:val="0"/>
      <w:marTop w:val="0"/>
      <w:marBottom w:val="0"/>
      <w:divBdr>
        <w:top w:val="none" w:sz="0" w:space="0" w:color="auto"/>
        <w:left w:val="none" w:sz="0" w:space="0" w:color="auto"/>
        <w:bottom w:val="none" w:sz="0" w:space="0" w:color="auto"/>
        <w:right w:val="none" w:sz="0" w:space="0" w:color="auto"/>
      </w:divBdr>
    </w:div>
    <w:div w:id="1303465074">
      <w:bodyDiv w:val="1"/>
      <w:marLeft w:val="0"/>
      <w:marRight w:val="0"/>
      <w:marTop w:val="0"/>
      <w:marBottom w:val="0"/>
      <w:divBdr>
        <w:top w:val="none" w:sz="0" w:space="0" w:color="auto"/>
        <w:left w:val="none" w:sz="0" w:space="0" w:color="auto"/>
        <w:bottom w:val="none" w:sz="0" w:space="0" w:color="auto"/>
        <w:right w:val="none" w:sz="0" w:space="0" w:color="auto"/>
      </w:divBdr>
    </w:div>
    <w:div w:id="1317301812">
      <w:bodyDiv w:val="1"/>
      <w:marLeft w:val="0"/>
      <w:marRight w:val="0"/>
      <w:marTop w:val="0"/>
      <w:marBottom w:val="0"/>
      <w:divBdr>
        <w:top w:val="none" w:sz="0" w:space="0" w:color="auto"/>
        <w:left w:val="none" w:sz="0" w:space="0" w:color="auto"/>
        <w:bottom w:val="none" w:sz="0" w:space="0" w:color="auto"/>
        <w:right w:val="none" w:sz="0" w:space="0" w:color="auto"/>
      </w:divBdr>
    </w:div>
    <w:div w:id="1320573478">
      <w:bodyDiv w:val="1"/>
      <w:marLeft w:val="0"/>
      <w:marRight w:val="0"/>
      <w:marTop w:val="0"/>
      <w:marBottom w:val="0"/>
      <w:divBdr>
        <w:top w:val="none" w:sz="0" w:space="0" w:color="auto"/>
        <w:left w:val="none" w:sz="0" w:space="0" w:color="auto"/>
        <w:bottom w:val="none" w:sz="0" w:space="0" w:color="auto"/>
        <w:right w:val="none" w:sz="0" w:space="0" w:color="auto"/>
      </w:divBdr>
    </w:div>
    <w:div w:id="1323243298">
      <w:bodyDiv w:val="1"/>
      <w:marLeft w:val="0"/>
      <w:marRight w:val="0"/>
      <w:marTop w:val="0"/>
      <w:marBottom w:val="0"/>
      <w:divBdr>
        <w:top w:val="none" w:sz="0" w:space="0" w:color="auto"/>
        <w:left w:val="none" w:sz="0" w:space="0" w:color="auto"/>
        <w:bottom w:val="none" w:sz="0" w:space="0" w:color="auto"/>
        <w:right w:val="none" w:sz="0" w:space="0" w:color="auto"/>
      </w:divBdr>
    </w:div>
    <w:div w:id="1377045177">
      <w:bodyDiv w:val="1"/>
      <w:marLeft w:val="0"/>
      <w:marRight w:val="0"/>
      <w:marTop w:val="0"/>
      <w:marBottom w:val="0"/>
      <w:divBdr>
        <w:top w:val="none" w:sz="0" w:space="0" w:color="auto"/>
        <w:left w:val="none" w:sz="0" w:space="0" w:color="auto"/>
        <w:bottom w:val="none" w:sz="0" w:space="0" w:color="auto"/>
        <w:right w:val="none" w:sz="0" w:space="0" w:color="auto"/>
      </w:divBdr>
    </w:div>
    <w:div w:id="1413430162">
      <w:bodyDiv w:val="1"/>
      <w:marLeft w:val="0"/>
      <w:marRight w:val="0"/>
      <w:marTop w:val="0"/>
      <w:marBottom w:val="0"/>
      <w:divBdr>
        <w:top w:val="none" w:sz="0" w:space="0" w:color="auto"/>
        <w:left w:val="none" w:sz="0" w:space="0" w:color="auto"/>
        <w:bottom w:val="none" w:sz="0" w:space="0" w:color="auto"/>
        <w:right w:val="none" w:sz="0" w:space="0" w:color="auto"/>
      </w:divBdr>
    </w:div>
    <w:div w:id="1414744370">
      <w:bodyDiv w:val="1"/>
      <w:marLeft w:val="0"/>
      <w:marRight w:val="0"/>
      <w:marTop w:val="0"/>
      <w:marBottom w:val="0"/>
      <w:divBdr>
        <w:top w:val="none" w:sz="0" w:space="0" w:color="auto"/>
        <w:left w:val="none" w:sz="0" w:space="0" w:color="auto"/>
        <w:bottom w:val="none" w:sz="0" w:space="0" w:color="auto"/>
        <w:right w:val="none" w:sz="0" w:space="0" w:color="auto"/>
      </w:divBdr>
    </w:div>
    <w:div w:id="1466774816">
      <w:bodyDiv w:val="1"/>
      <w:marLeft w:val="0"/>
      <w:marRight w:val="0"/>
      <w:marTop w:val="0"/>
      <w:marBottom w:val="0"/>
      <w:divBdr>
        <w:top w:val="none" w:sz="0" w:space="0" w:color="auto"/>
        <w:left w:val="none" w:sz="0" w:space="0" w:color="auto"/>
        <w:bottom w:val="none" w:sz="0" w:space="0" w:color="auto"/>
        <w:right w:val="none" w:sz="0" w:space="0" w:color="auto"/>
      </w:divBdr>
    </w:div>
    <w:div w:id="1470856072">
      <w:bodyDiv w:val="1"/>
      <w:marLeft w:val="0"/>
      <w:marRight w:val="0"/>
      <w:marTop w:val="0"/>
      <w:marBottom w:val="0"/>
      <w:divBdr>
        <w:top w:val="none" w:sz="0" w:space="0" w:color="auto"/>
        <w:left w:val="none" w:sz="0" w:space="0" w:color="auto"/>
        <w:bottom w:val="none" w:sz="0" w:space="0" w:color="auto"/>
        <w:right w:val="none" w:sz="0" w:space="0" w:color="auto"/>
      </w:divBdr>
    </w:div>
    <w:div w:id="1489244267">
      <w:bodyDiv w:val="1"/>
      <w:marLeft w:val="0"/>
      <w:marRight w:val="0"/>
      <w:marTop w:val="0"/>
      <w:marBottom w:val="0"/>
      <w:divBdr>
        <w:top w:val="none" w:sz="0" w:space="0" w:color="auto"/>
        <w:left w:val="none" w:sz="0" w:space="0" w:color="auto"/>
        <w:bottom w:val="none" w:sz="0" w:space="0" w:color="auto"/>
        <w:right w:val="none" w:sz="0" w:space="0" w:color="auto"/>
      </w:divBdr>
    </w:div>
    <w:div w:id="1496334453">
      <w:bodyDiv w:val="1"/>
      <w:marLeft w:val="0"/>
      <w:marRight w:val="0"/>
      <w:marTop w:val="0"/>
      <w:marBottom w:val="0"/>
      <w:divBdr>
        <w:top w:val="none" w:sz="0" w:space="0" w:color="auto"/>
        <w:left w:val="none" w:sz="0" w:space="0" w:color="auto"/>
        <w:bottom w:val="none" w:sz="0" w:space="0" w:color="auto"/>
        <w:right w:val="none" w:sz="0" w:space="0" w:color="auto"/>
      </w:divBdr>
    </w:div>
    <w:div w:id="1537809308">
      <w:bodyDiv w:val="1"/>
      <w:marLeft w:val="0"/>
      <w:marRight w:val="0"/>
      <w:marTop w:val="0"/>
      <w:marBottom w:val="0"/>
      <w:divBdr>
        <w:top w:val="none" w:sz="0" w:space="0" w:color="auto"/>
        <w:left w:val="none" w:sz="0" w:space="0" w:color="auto"/>
        <w:bottom w:val="none" w:sz="0" w:space="0" w:color="auto"/>
        <w:right w:val="none" w:sz="0" w:space="0" w:color="auto"/>
      </w:divBdr>
      <w:divsChild>
        <w:div w:id="2084790474">
          <w:marLeft w:val="0"/>
          <w:marRight w:val="0"/>
          <w:marTop w:val="0"/>
          <w:marBottom w:val="0"/>
          <w:divBdr>
            <w:top w:val="none" w:sz="0" w:space="0" w:color="auto"/>
            <w:left w:val="none" w:sz="0" w:space="0" w:color="auto"/>
            <w:bottom w:val="none" w:sz="0" w:space="0" w:color="auto"/>
            <w:right w:val="none" w:sz="0" w:space="0" w:color="auto"/>
          </w:divBdr>
          <w:divsChild>
            <w:div w:id="801576024">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1538808126">
      <w:bodyDiv w:val="1"/>
      <w:marLeft w:val="0"/>
      <w:marRight w:val="0"/>
      <w:marTop w:val="0"/>
      <w:marBottom w:val="0"/>
      <w:divBdr>
        <w:top w:val="none" w:sz="0" w:space="0" w:color="auto"/>
        <w:left w:val="none" w:sz="0" w:space="0" w:color="auto"/>
        <w:bottom w:val="none" w:sz="0" w:space="0" w:color="auto"/>
        <w:right w:val="none" w:sz="0" w:space="0" w:color="auto"/>
      </w:divBdr>
    </w:div>
    <w:div w:id="1542597284">
      <w:bodyDiv w:val="1"/>
      <w:marLeft w:val="0"/>
      <w:marRight w:val="0"/>
      <w:marTop w:val="0"/>
      <w:marBottom w:val="0"/>
      <w:divBdr>
        <w:top w:val="none" w:sz="0" w:space="0" w:color="auto"/>
        <w:left w:val="none" w:sz="0" w:space="0" w:color="auto"/>
        <w:bottom w:val="none" w:sz="0" w:space="0" w:color="auto"/>
        <w:right w:val="none" w:sz="0" w:space="0" w:color="auto"/>
      </w:divBdr>
    </w:div>
    <w:div w:id="1548446660">
      <w:bodyDiv w:val="1"/>
      <w:marLeft w:val="0"/>
      <w:marRight w:val="0"/>
      <w:marTop w:val="0"/>
      <w:marBottom w:val="0"/>
      <w:divBdr>
        <w:top w:val="none" w:sz="0" w:space="0" w:color="auto"/>
        <w:left w:val="none" w:sz="0" w:space="0" w:color="auto"/>
        <w:bottom w:val="none" w:sz="0" w:space="0" w:color="auto"/>
        <w:right w:val="none" w:sz="0" w:space="0" w:color="auto"/>
      </w:divBdr>
    </w:div>
    <w:div w:id="1559587822">
      <w:bodyDiv w:val="1"/>
      <w:marLeft w:val="0"/>
      <w:marRight w:val="0"/>
      <w:marTop w:val="0"/>
      <w:marBottom w:val="0"/>
      <w:divBdr>
        <w:top w:val="none" w:sz="0" w:space="0" w:color="auto"/>
        <w:left w:val="none" w:sz="0" w:space="0" w:color="auto"/>
        <w:bottom w:val="none" w:sz="0" w:space="0" w:color="auto"/>
        <w:right w:val="none" w:sz="0" w:space="0" w:color="auto"/>
      </w:divBdr>
    </w:div>
    <w:div w:id="1561137961">
      <w:bodyDiv w:val="1"/>
      <w:marLeft w:val="0"/>
      <w:marRight w:val="0"/>
      <w:marTop w:val="0"/>
      <w:marBottom w:val="0"/>
      <w:divBdr>
        <w:top w:val="none" w:sz="0" w:space="0" w:color="auto"/>
        <w:left w:val="none" w:sz="0" w:space="0" w:color="auto"/>
        <w:bottom w:val="none" w:sz="0" w:space="0" w:color="auto"/>
        <w:right w:val="none" w:sz="0" w:space="0" w:color="auto"/>
      </w:divBdr>
    </w:div>
    <w:div w:id="1574045292">
      <w:bodyDiv w:val="1"/>
      <w:marLeft w:val="0"/>
      <w:marRight w:val="0"/>
      <w:marTop w:val="0"/>
      <w:marBottom w:val="0"/>
      <w:divBdr>
        <w:top w:val="none" w:sz="0" w:space="0" w:color="auto"/>
        <w:left w:val="none" w:sz="0" w:space="0" w:color="auto"/>
        <w:bottom w:val="none" w:sz="0" w:space="0" w:color="auto"/>
        <w:right w:val="none" w:sz="0" w:space="0" w:color="auto"/>
      </w:divBdr>
    </w:div>
    <w:div w:id="1586184535">
      <w:bodyDiv w:val="1"/>
      <w:marLeft w:val="0"/>
      <w:marRight w:val="0"/>
      <w:marTop w:val="0"/>
      <w:marBottom w:val="0"/>
      <w:divBdr>
        <w:top w:val="none" w:sz="0" w:space="0" w:color="auto"/>
        <w:left w:val="none" w:sz="0" w:space="0" w:color="auto"/>
        <w:bottom w:val="none" w:sz="0" w:space="0" w:color="auto"/>
        <w:right w:val="none" w:sz="0" w:space="0" w:color="auto"/>
      </w:divBdr>
    </w:div>
    <w:div w:id="1587304340">
      <w:bodyDiv w:val="1"/>
      <w:marLeft w:val="0"/>
      <w:marRight w:val="0"/>
      <w:marTop w:val="0"/>
      <w:marBottom w:val="0"/>
      <w:divBdr>
        <w:top w:val="none" w:sz="0" w:space="0" w:color="auto"/>
        <w:left w:val="none" w:sz="0" w:space="0" w:color="auto"/>
        <w:bottom w:val="none" w:sz="0" w:space="0" w:color="auto"/>
        <w:right w:val="none" w:sz="0" w:space="0" w:color="auto"/>
      </w:divBdr>
    </w:div>
    <w:div w:id="1607998642">
      <w:bodyDiv w:val="1"/>
      <w:marLeft w:val="0"/>
      <w:marRight w:val="0"/>
      <w:marTop w:val="0"/>
      <w:marBottom w:val="0"/>
      <w:divBdr>
        <w:top w:val="none" w:sz="0" w:space="0" w:color="auto"/>
        <w:left w:val="none" w:sz="0" w:space="0" w:color="auto"/>
        <w:bottom w:val="none" w:sz="0" w:space="0" w:color="auto"/>
        <w:right w:val="none" w:sz="0" w:space="0" w:color="auto"/>
      </w:divBdr>
    </w:div>
    <w:div w:id="1620379895">
      <w:bodyDiv w:val="1"/>
      <w:marLeft w:val="0"/>
      <w:marRight w:val="0"/>
      <w:marTop w:val="0"/>
      <w:marBottom w:val="0"/>
      <w:divBdr>
        <w:top w:val="none" w:sz="0" w:space="0" w:color="auto"/>
        <w:left w:val="none" w:sz="0" w:space="0" w:color="auto"/>
        <w:bottom w:val="none" w:sz="0" w:space="0" w:color="auto"/>
        <w:right w:val="none" w:sz="0" w:space="0" w:color="auto"/>
      </w:divBdr>
      <w:divsChild>
        <w:div w:id="213660637">
          <w:marLeft w:val="0"/>
          <w:marRight w:val="0"/>
          <w:marTop w:val="0"/>
          <w:marBottom w:val="0"/>
          <w:divBdr>
            <w:top w:val="none" w:sz="0" w:space="0" w:color="auto"/>
            <w:left w:val="none" w:sz="0" w:space="0" w:color="auto"/>
            <w:bottom w:val="none" w:sz="0" w:space="0" w:color="auto"/>
            <w:right w:val="none" w:sz="0" w:space="0" w:color="auto"/>
          </w:divBdr>
        </w:div>
        <w:div w:id="1288858246">
          <w:marLeft w:val="0"/>
          <w:marRight w:val="0"/>
          <w:marTop w:val="0"/>
          <w:marBottom w:val="0"/>
          <w:divBdr>
            <w:top w:val="none" w:sz="0" w:space="0" w:color="auto"/>
            <w:left w:val="none" w:sz="0" w:space="0" w:color="auto"/>
            <w:bottom w:val="none" w:sz="0" w:space="0" w:color="auto"/>
            <w:right w:val="none" w:sz="0" w:space="0" w:color="auto"/>
          </w:divBdr>
        </w:div>
        <w:div w:id="1023558313">
          <w:marLeft w:val="0"/>
          <w:marRight w:val="0"/>
          <w:marTop w:val="0"/>
          <w:marBottom w:val="0"/>
          <w:divBdr>
            <w:top w:val="none" w:sz="0" w:space="0" w:color="auto"/>
            <w:left w:val="none" w:sz="0" w:space="0" w:color="auto"/>
            <w:bottom w:val="none" w:sz="0" w:space="0" w:color="auto"/>
            <w:right w:val="none" w:sz="0" w:space="0" w:color="auto"/>
          </w:divBdr>
        </w:div>
      </w:divsChild>
    </w:div>
    <w:div w:id="1623417362">
      <w:bodyDiv w:val="1"/>
      <w:marLeft w:val="0"/>
      <w:marRight w:val="0"/>
      <w:marTop w:val="0"/>
      <w:marBottom w:val="0"/>
      <w:divBdr>
        <w:top w:val="none" w:sz="0" w:space="0" w:color="auto"/>
        <w:left w:val="none" w:sz="0" w:space="0" w:color="auto"/>
        <w:bottom w:val="none" w:sz="0" w:space="0" w:color="auto"/>
        <w:right w:val="none" w:sz="0" w:space="0" w:color="auto"/>
      </w:divBdr>
    </w:div>
    <w:div w:id="1647199647">
      <w:bodyDiv w:val="1"/>
      <w:marLeft w:val="0"/>
      <w:marRight w:val="0"/>
      <w:marTop w:val="0"/>
      <w:marBottom w:val="0"/>
      <w:divBdr>
        <w:top w:val="none" w:sz="0" w:space="0" w:color="auto"/>
        <w:left w:val="none" w:sz="0" w:space="0" w:color="auto"/>
        <w:bottom w:val="none" w:sz="0" w:space="0" w:color="auto"/>
        <w:right w:val="none" w:sz="0" w:space="0" w:color="auto"/>
      </w:divBdr>
    </w:div>
    <w:div w:id="1659724797">
      <w:bodyDiv w:val="1"/>
      <w:marLeft w:val="0"/>
      <w:marRight w:val="0"/>
      <w:marTop w:val="0"/>
      <w:marBottom w:val="0"/>
      <w:divBdr>
        <w:top w:val="none" w:sz="0" w:space="0" w:color="auto"/>
        <w:left w:val="none" w:sz="0" w:space="0" w:color="auto"/>
        <w:bottom w:val="none" w:sz="0" w:space="0" w:color="auto"/>
        <w:right w:val="none" w:sz="0" w:space="0" w:color="auto"/>
      </w:divBdr>
    </w:div>
    <w:div w:id="1660881598">
      <w:bodyDiv w:val="1"/>
      <w:marLeft w:val="0"/>
      <w:marRight w:val="0"/>
      <w:marTop w:val="0"/>
      <w:marBottom w:val="0"/>
      <w:divBdr>
        <w:top w:val="none" w:sz="0" w:space="0" w:color="auto"/>
        <w:left w:val="none" w:sz="0" w:space="0" w:color="auto"/>
        <w:bottom w:val="none" w:sz="0" w:space="0" w:color="auto"/>
        <w:right w:val="none" w:sz="0" w:space="0" w:color="auto"/>
      </w:divBdr>
    </w:div>
    <w:div w:id="1665744469">
      <w:bodyDiv w:val="1"/>
      <w:marLeft w:val="0"/>
      <w:marRight w:val="0"/>
      <w:marTop w:val="0"/>
      <w:marBottom w:val="0"/>
      <w:divBdr>
        <w:top w:val="none" w:sz="0" w:space="0" w:color="auto"/>
        <w:left w:val="none" w:sz="0" w:space="0" w:color="auto"/>
        <w:bottom w:val="none" w:sz="0" w:space="0" w:color="auto"/>
        <w:right w:val="none" w:sz="0" w:space="0" w:color="auto"/>
      </w:divBdr>
    </w:div>
    <w:div w:id="1671520171">
      <w:bodyDiv w:val="1"/>
      <w:marLeft w:val="0"/>
      <w:marRight w:val="0"/>
      <w:marTop w:val="0"/>
      <w:marBottom w:val="0"/>
      <w:divBdr>
        <w:top w:val="none" w:sz="0" w:space="0" w:color="auto"/>
        <w:left w:val="none" w:sz="0" w:space="0" w:color="auto"/>
        <w:bottom w:val="none" w:sz="0" w:space="0" w:color="auto"/>
        <w:right w:val="none" w:sz="0" w:space="0" w:color="auto"/>
      </w:divBdr>
    </w:div>
    <w:div w:id="1694112402">
      <w:bodyDiv w:val="1"/>
      <w:marLeft w:val="0"/>
      <w:marRight w:val="0"/>
      <w:marTop w:val="0"/>
      <w:marBottom w:val="0"/>
      <w:divBdr>
        <w:top w:val="none" w:sz="0" w:space="0" w:color="auto"/>
        <w:left w:val="none" w:sz="0" w:space="0" w:color="auto"/>
        <w:bottom w:val="none" w:sz="0" w:space="0" w:color="auto"/>
        <w:right w:val="none" w:sz="0" w:space="0" w:color="auto"/>
      </w:divBdr>
    </w:div>
    <w:div w:id="1696078942">
      <w:bodyDiv w:val="1"/>
      <w:marLeft w:val="0"/>
      <w:marRight w:val="0"/>
      <w:marTop w:val="0"/>
      <w:marBottom w:val="0"/>
      <w:divBdr>
        <w:top w:val="none" w:sz="0" w:space="0" w:color="auto"/>
        <w:left w:val="none" w:sz="0" w:space="0" w:color="auto"/>
        <w:bottom w:val="none" w:sz="0" w:space="0" w:color="auto"/>
        <w:right w:val="none" w:sz="0" w:space="0" w:color="auto"/>
      </w:divBdr>
    </w:div>
    <w:div w:id="1706712949">
      <w:bodyDiv w:val="1"/>
      <w:marLeft w:val="0"/>
      <w:marRight w:val="0"/>
      <w:marTop w:val="0"/>
      <w:marBottom w:val="0"/>
      <w:divBdr>
        <w:top w:val="none" w:sz="0" w:space="0" w:color="auto"/>
        <w:left w:val="none" w:sz="0" w:space="0" w:color="auto"/>
        <w:bottom w:val="none" w:sz="0" w:space="0" w:color="auto"/>
        <w:right w:val="none" w:sz="0" w:space="0" w:color="auto"/>
      </w:divBdr>
    </w:div>
    <w:div w:id="1706951904">
      <w:bodyDiv w:val="1"/>
      <w:marLeft w:val="0"/>
      <w:marRight w:val="0"/>
      <w:marTop w:val="0"/>
      <w:marBottom w:val="0"/>
      <w:divBdr>
        <w:top w:val="none" w:sz="0" w:space="0" w:color="auto"/>
        <w:left w:val="none" w:sz="0" w:space="0" w:color="auto"/>
        <w:bottom w:val="none" w:sz="0" w:space="0" w:color="auto"/>
        <w:right w:val="none" w:sz="0" w:space="0" w:color="auto"/>
      </w:divBdr>
    </w:div>
    <w:div w:id="1707217083">
      <w:bodyDiv w:val="1"/>
      <w:marLeft w:val="0"/>
      <w:marRight w:val="0"/>
      <w:marTop w:val="0"/>
      <w:marBottom w:val="0"/>
      <w:divBdr>
        <w:top w:val="none" w:sz="0" w:space="0" w:color="auto"/>
        <w:left w:val="none" w:sz="0" w:space="0" w:color="auto"/>
        <w:bottom w:val="none" w:sz="0" w:space="0" w:color="auto"/>
        <w:right w:val="none" w:sz="0" w:space="0" w:color="auto"/>
      </w:divBdr>
    </w:div>
    <w:div w:id="1710298452">
      <w:bodyDiv w:val="1"/>
      <w:marLeft w:val="0"/>
      <w:marRight w:val="0"/>
      <w:marTop w:val="0"/>
      <w:marBottom w:val="0"/>
      <w:divBdr>
        <w:top w:val="none" w:sz="0" w:space="0" w:color="auto"/>
        <w:left w:val="none" w:sz="0" w:space="0" w:color="auto"/>
        <w:bottom w:val="none" w:sz="0" w:space="0" w:color="auto"/>
        <w:right w:val="none" w:sz="0" w:space="0" w:color="auto"/>
      </w:divBdr>
    </w:div>
    <w:div w:id="1731415412">
      <w:bodyDiv w:val="1"/>
      <w:marLeft w:val="0"/>
      <w:marRight w:val="0"/>
      <w:marTop w:val="0"/>
      <w:marBottom w:val="0"/>
      <w:divBdr>
        <w:top w:val="none" w:sz="0" w:space="0" w:color="auto"/>
        <w:left w:val="none" w:sz="0" w:space="0" w:color="auto"/>
        <w:bottom w:val="none" w:sz="0" w:space="0" w:color="auto"/>
        <w:right w:val="none" w:sz="0" w:space="0" w:color="auto"/>
      </w:divBdr>
    </w:div>
    <w:div w:id="1744404063">
      <w:bodyDiv w:val="1"/>
      <w:marLeft w:val="0"/>
      <w:marRight w:val="0"/>
      <w:marTop w:val="0"/>
      <w:marBottom w:val="0"/>
      <w:divBdr>
        <w:top w:val="none" w:sz="0" w:space="0" w:color="auto"/>
        <w:left w:val="none" w:sz="0" w:space="0" w:color="auto"/>
        <w:bottom w:val="none" w:sz="0" w:space="0" w:color="auto"/>
        <w:right w:val="none" w:sz="0" w:space="0" w:color="auto"/>
      </w:divBdr>
      <w:divsChild>
        <w:div w:id="552474023">
          <w:marLeft w:val="0"/>
          <w:marRight w:val="0"/>
          <w:marTop w:val="0"/>
          <w:marBottom w:val="0"/>
          <w:divBdr>
            <w:top w:val="none" w:sz="0" w:space="0" w:color="auto"/>
            <w:left w:val="none" w:sz="0" w:space="0" w:color="auto"/>
            <w:bottom w:val="none" w:sz="0" w:space="0" w:color="auto"/>
            <w:right w:val="none" w:sz="0" w:space="0" w:color="auto"/>
          </w:divBdr>
        </w:div>
        <w:div w:id="1161311535">
          <w:marLeft w:val="0"/>
          <w:marRight w:val="0"/>
          <w:marTop w:val="0"/>
          <w:marBottom w:val="0"/>
          <w:divBdr>
            <w:top w:val="none" w:sz="0" w:space="0" w:color="auto"/>
            <w:left w:val="none" w:sz="0" w:space="0" w:color="auto"/>
            <w:bottom w:val="none" w:sz="0" w:space="0" w:color="auto"/>
            <w:right w:val="none" w:sz="0" w:space="0" w:color="auto"/>
          </w:divBdr>
        </w:div>
        <w:div w:id="1775592127">
          <w:marLeft w:val="0"/>
          <w:marRight w:val="0"/>
          <w:marTop w:val="0"/>
          <w:marBottom w:val="0"/>
          <w:divBdr>
            <w:top w:val="none" w:sz="0" w:space="0" w:color="auto"/>
            <w:left w:val="none" w:sz="0" w:space="0" w:color="auto"/>
            <w:bottom w:val="none" w:sz="0" w:space="0" w:color="auto"/>
            <w:right w:val="none" w:sz="0" w:space="0" w:color="auto"/>
          </w:divBdr>
        </w:div>
      </w:divsChild>
    </w:div>
    <w:div w:id="1779136829">
      <w:bodyDiv w:val="1"/>
      <w:marLeft w:val="0"/>
      <w:marRight w:val="0"/>
      <w:marTop w:val="0"/>
      <w:marBottom w:val="0"/>
      <w:divBdr>
        <w:top w:val="none" w:sz="0" w:space="0" w:color="auto"/>
        <w:left w:val="none" w:sz="0" w:space="0" w:color="auto"/>
        <w:bottom w:val="none" w:sz="0" w:space="0" w:color="auto"/>
        <w:right w:val="none" w:sz="0" w:space="0" w:color="auto"/>
      </w:divBdr>
      <w:divsChild>
        <w:div w:id="701442684">
          <w:marLeft w:val="0"/>
          <w:marRight w:val="0"/>
          <w:marTop w:val="0"/>
          <w:marBottom w:val="0"/>
          <w:divBdr>
            <w:top w:val="none" w:sz="0" w:space="0" w:color="auto"/>
            <w:left w:val="none" w:sz="0" w:space="0" w:color="auto"/>
            <w:bottom w:val="none" w:sz="0" w:space="0" w:color="auto"/>
            <w:right w:val="none" w:sz="0" w:space="0" w:color="auto"/>
          </w:divBdr>
        </w:div>
      </w:divsChild>
    </w:div>
    <w:div w:id="1802381792">
      <w:bodyDiv w:val="1"/>
      <w:marLeft w:val="0"/>
      <w:marRight w:val="0"/>
      <w:marTop w:val="0"/>
      <w:marBottom w:val="0"/>
      <w:divBdr>
        <w:top w:val="none" w:sz="0" w:space="0" w:color="auto"/>
        <w:left w:val="none" w:sz="0" w:space="0" w:color="auto"/>
        <w:bottom w:val="none" w:sz="0" w:space="0" w:color="auto"/>
        <w:right w:val="none" w:sz="0" w:space="0" w:color="auto"/>
      </w:divBdr>
      <w:divsChild>
        <w:div w:id="1298487879">
          <w:marLeft w:val="0"/>
          <w:marRight w:val="0"/>
          <w:marTop w:val="0"/>
          <w:marBottom w:val="0"/>
          <w:divBdr>
            <w:top w:val="none" w:sz="0" w:space="0" w:color="auto"/>
            <w:left w:val="none" w:sz="0" w:space="0" w:color="auto"/>
            <w:bottom w:val="none" w:sz="0" w:space="0" w:color="auto"/>
            <w:right w:val="none" w:sz="0" w:space="0" w:color="auto"/>
          </w:divBdr>
          <w:divsChild>
            <w:div w:id="114158164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1804232031">
      <w:bodyDiv w:val="1"/>
      <w:marLeft w:val="0"/>
      <w:marRight w:val="0"/>
      <w:marTop w:val="0"/>
      <w:marBottom w:val="0"/>
      <w:divBdr>
        <w:top w:val="none" w:sz="0" w:space="0" w:color="auto"/>
        <w:left w:val="none" w:sz="0" w:space="0" w:color="auto"/>
        <w:bottom w:val="none" w:sz="0" w:space="0" w:color="auto"/>
        <w:right w:val="none" w:sz="0" w:space="0" w:color="auto"/>
      </w:divBdr>
    </w:div>
    <w:div w:id="1811166566">
      <w:bodyDiv w:val="1"/>
      <w:marLeft w:val="0"/>
      <w:marRight w:val="0"/>
      <w:marTop w:val="0"/>
      <w:marBottom w:val="0"/>
      <w:divBdr>
        <w:top w:val="none" w:sz="0" w:space="0" w:color="auto"/>
        <w:left w:val="none" w:sz="0" w:space="0" w:color="auto"/>
        <w:bottom w:val="none" w:sz="0" w:space="0" w:color="auto"/>
        <w:right w:val="none" w:sz="0" w:space="0" w:color="auto"/>
      </w:divBdr>
    </w:div>
    <w:div w:id="1832793581">
      <w:bodyDiv w:val="1"/>
      <w:marLeft w:val="0"/>
      <w:marRight w:val="0"/>
      <w:marTop w:val="0"/>
      <w:marBottom w:val="0"/>
      <w:divBdr>
        <w:top w:val="none" w:sz="0" w:space="0" w:color="auto"/>
        <w:left w:val="none" w:sz="0" w:space="0" w:color="auto"/>
        <w:bottom w:val="none" w:sz="0" w:space="0" w:color="auto"/>
        <w:right w:val="none" w:sz="0" w:space="0" w:color="auto"/>
      </w:divBdr>
    </w:div>
    <w:div w:id="1842114452">
      <w:bodyDiv w:val="1"/>
      <w:marLeft w:val="0"/>
      <w:marRight w:val="0"/>
      <w:marTop w:val="0"/>
      <w:marBottom w:val="0"/>
      <w:divBdr>
        <w:top w:val="none" w:sz="0" w:space="0" w:color="auto"/>
        <w:left w:val="none" w:sz="0" w:space="0" w:color="auto"/>
        <w:bottom w:val="none" w:sz="0" w:space="0" w:color="auto"/>
        <w:right w:val="none" w:sz="0" w:space="0" w:color="auto"/>
      </w:divBdr>
    </w:div>
    <w:div w:id="1851678099">
      <w:bodyDiv w:val="1"/>
      <w:marLeft w:val="0"/>
      <w:marRight w:val="0"/>
      <w:marTop w:val="0"/>
      <w:marBottom w:val="0"/>
      <w:divBdr>
        <w:top w:val="none" w:sz="0" w:space="0" w:color="auto"/>
        <w:left w:val="none" w:sz="0" w:space="0" w:color="auto"/>
        <w:bottom w:val="none" w:sz="0" w:space="0" w:color="auto"/>
        <w:right w:val="none" w:sz="0" w:space="0" w:color="auto"/>
      </w:divBdr>
    </w:div>
    <w:div w:id="1880974707">
      <w:bodyDiv w:val="1"/>
      <w:marLeft w:val="0"/>
      <w:marRight w:val="0"/>
      <w:marTop w:val="0"/>
      <w:marBottom w:val="0"/>
      <w:divBdr>
        <w:top w:val="none" w:sz="0" w:space="0" w:color="auto"/>
        <w:left w:val="none" w:sz="0" w:space="0" w:color="auto"/>
        <w:bottom w:val="none" w:sz="0" w:space="0" w:color="auto"/>
        <w:right w:val="none" w:sz="0" w:space="0" w:color="auto"/>
      </w:divBdr>
    </w:div>
    <w:div w:id="1892113506">
      <w:bodyDiv w:val="1"/>
      <w:marLeft w:val="0"/>
      <w:marRight w:val="0"/>
      <w:marTop w:val="0"/>
      <w:marBottom w:val="0"/>
      <w:divBdr>
        <w:top w:val="none" w:sz="0" w:space="0" w:color="auto"/>
        <w:left w:val="none" w:sz="0" w:space="0" w:color="auto"/>
        <w:bottom w:val="none" w:sz="0" w:space="0" w:color="auto"/>
        <w:right w:val="none" w:sz="0" w:space="0" w:color="auto"/>
      </w:divBdr>
    </w:div>
    <w:div w:id="1892764018">
      <w:bodyDiv w:val="1"/>
      <w:marLeft w:val="0"/>
      <w:marRight w:val="0"/>
      <w:marTop w:val="0"/>
      <w:marBottom w:val="0"/>
      <w:divBdr>
        <w:top w:val="none" w:sz="0" w:space="0" w:color="auto"/>
        <w:left w:val="none" w:sz="0" w:space="0" w:color="auto"/>
        <w:bottom w:val="none" w:sz="0" w:space="0" w:color="auto"/>
        <w:right w:val="none" w:sz="0" w:space="0" w:color="auto"/>
      </w:divBdr>
      <w:divsChild>
        <w:div w:id="258178153">
          <w:marLeft w:val="0"/>
          <w:marRight w:val="0"/>
          <w:marTop w:val="0"/>
          <w:marBottom w:val="0"/>
          <w:divBdr>
            <w:top w:val="none" w:sz="0" w:space="0" w:color="auto"/>
            <w:left w:val="none" w:sz="0" w:space="0" w:color="auto"/>
            <w:bottom w:val="none" w:sz="0" w:space="0" w:color="auto"/>
            <w:right w:val="none" w:sz="0" w:space="0" w:color="auto"/>
          </w:divBdr>
          <w:divsChild>
            <w:div w:id="1006059418">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1895314883">
      <w:bodyDiv w:val="1"/>
      <w:marLeft w:val="0"/>
      <w:marRight w:val="0"/>
      <w:marTop w:val="0"/>
      <w:marBottom w:val="0"/>
      <w:divBdr>
        <w:top w:val="none" w:sz="0" w:space="0" w:color="auto"/>
        <w:left w:val="none" w:sz="0" w:space="0" w:color="auto"/>
        <w:bottom w:val="none" w:sz="0" w:space="0" w:color="auto"/>
        <w:right w:val="none" w:sz="0" w:space="0" w:color="auto"/>
      </w:divBdr>
    </w:div>
    <w:div w:id="1899242457">
      <w:bodyDiv w:val="1"/>
      <w:marLeft w:val="0"/>
      <w:marRight w:val="0"/>
      <w:marTop w:val="0"/>
      <w:marBottom w:val="0"/>
      <w:divBdr>
        <w:top w:val="none" w:sz="0" w:space="0" w:color="auto"/>
        <w:left w:val="none" w:sz="0" w:space="0" w:color="auto"/>
        <w:bottom w:val="none" w:sz="0" w:space="0" w:color="auto"/>
        <w:right w:val="none" w:sz="0" w:space="0" w:color="auto"/>
      </w:divBdr>
    </w:div>
    <w:div w:id="1904097927">
      <w:bodyDiv w:val="1"/>
      <w:marLeft w:val="0"/>
      <w:marRight w:val="0"/>
      <w:marTop w:val="0"/>
      <w:marBottom w:val="0"/>
      <w:divBdr>
        <w:top w:val="none" w:sz="0" w:space="0" w:color="auto"/>
        <w:left w:val="none" w:sz="0" w:space="0" w:color="auto"/>
        <w:bottom w:val="none" w:sz="0" w:space="0" w:color="auto"/>
        <w:right w:val="none" w:sz="0" w:space="0" w:color="auto"/>
      </w:divBdr>
    </w:div>
    <w:div w:id="1907061223">
      <w:bodyDiv w:val="1"/>
      <w:marLeft w:val="0"/>
      <w:marRight w:val="0"/>
      <w:marTop w:val="0"/>
      <w:marBottom w:val="0"/>
      <w:divBdr>
        <w:top w:val="none" w:sz="0" w:space="0" w:color="auto"/>
        <w:left w:val="none" w:sz="0" w:space="0" w:color="auto"/>
        <w:bottom w:val="none" w:sz="0" w:space="0" w:color="auto"/>
        <w:right w:val="none" w:sz="0" w:space="0" w:color="auto"/>
      </w:divBdr>
    </w:div>
    <w:div w:id="1908298901">
      <w:bodyDiv w:val="1"/>
      <w:marLeft w:val="0"/>
      <w:marRight w:val="0"/>
      <w:marTop w:val="0"/>
      <w:marBottom w:val="0"/>
      <w:divBdr>
        <w:top w:val="none" w:sz="0" w:space="0" w:color="auto"/>
        <w:left w:val="none" w:sz="0" w:space="0" w:color="auto"/>
        <w:bottom w:val="none" w:sz="0" w:space="0" w:color="auto"/>
        <w:right w:val="none" w:sz="0" w:space="0" w:color="auto"/>
      </w:divBdr>
    </w:div>
    <w:div w:id="1931158321">
      <w:bodyDiv w:val="1"/>
      <w:marLeft w:val="0"/>
      <w:marRight w:val="0"/>
      <w:marTop w:val="0"/>
      <w:marBottom w:val="0"/>
      <w:divBdr>
        <w:top w:val="none" w:sz="0" w:space="0" w:color="auto"/>
        <w:left w:val="none" w:sz="0" w:space="0" w:color="auto"/>
        <w:bottom w:val="none" w:sz="0" w:space="0" w:color="auto"/>
        <w:right w:val="none" w:sz="0" w:space="0" w:color="auto"/>
      </w:divBdr>
    </w:div>
    <w:div w:id="1963339215">
      <w:bodyDiv w:val="1"/>
      <w:marLeft w:val="0"/>
      <w:marRight w:val="0"/>
      <w:marTop w:val="0"/>
      <w:marBottom w:val="0"/>
      <w:divBdr>
        <w:top w:val="none" w:sz="0" w:space="0" w:color="auto"/>
        <w:left w:val="none" w:sz="0" w:space="0" w:color="auto"/>
        <w:bottom w:val="none" w:sz="0" w:space="0" w:color="auto"/>
        <w:right w:val="none" w:sz="0" w:space="0" w:color="auto"/>
      </w:divBdr>
    </w:div>
    <w:div w:id="1972982417">
      <w:bodyDiv w:val="1"/>
      <w:marLeft w:val="0"/>
      <w:marRight w:val="0"/>
      <w:marTop w:val="0"/>
      <w:marBottom w:val="0"/>
      <w:divBdr>
        <w:top w:val="none" w:sz="0" w:space="0" w:color="auto"/>
        <w:left w:val="none" w:sz="0" w:space="0" w:color="auto"/>
        <w:bottom w:val="none" w:sz="0" w:space="0" w:color="auto"/>
        <w:right w:val="none" w:sz="0" w:space="0" w:color="auto"/>
      </w:divBdr>
    </w:div>
    <w:div w:id="1974292727">
      <w:bodyDiv w:val="1"/>
      <w:marLeft w:val="0"/>
      <w:marRight w:val="0"/>
      <w:marTop w:val="0"/>
      <w:marBottom w:val="0"/>
      <w:divBdr>
        <w:top w:val="none" w:sz="0" w:space="0" w:color="auto"/>
        <w:left w:val="none" w:sz="0" w:space="0" w:color="auto"/>
        <w:bottom w:val="none" w:sz="0" w:space="0" w:color="auto"/>
        <w:right w:val="none" w:sz="0" w:space="0" w:color="auto"/>
      </w:divBdr>
      <w:divsChild>
        <w:div w:id="1852375747">
          <w:marLeft w:val="0"/>
          <w:marRight w:val="0"/>
          <w:marTop w:val="0"/>
          <w:marBottom w:val="0"/>
          <w:divBdr>
            <w:top w:val="none" w:sz="0" w:space="0" w:color="auto"/>
            <w:left w:val="none" w:sz="0" w:space="0" w:color="auto"/>
            <w:bottom w:val="none" w:sz="0" w:space="0" w:color="auto"/>
            <w:right w:val="none" w:sz="0" w:space="0" w:color="auto"/>
          </w:divBdr>
          <w:divsChild>
            <w:div w:id="157944148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1975021987">
      <w:bodyDiv w:val="1"/>
      <w:marLeft w:val="0"/>
      <w:marRight w:val="0"/>
      <w:marTop w:val="0"/>
      <w:marBottom w:val="0"/>
      <w:divBdr>
        <w:top w:val="none" w:sz="0" w:space="0" w:color="auto"/>
        <w:left w:val="none" w:sz="0" w:space="0" w:color="auto"/>
        <w:bottom w:val="none" w:sz="0" w:space="0" w:color="auto"/>
        <w:right w:val="none" w:sz="0" w:space="0" w:color="auto"/>
      </w:divBdr>
    </w:div>
    <w:div w:id="1986009979">
      <w:bodyDiv w:val="1"/>
      <w:marLeft w:val="0"/>
      <w:marRight w:val="0"/>
      <w:marTop w:val="0"/>
      <w:marBottom w:val="0"/>
      <w:divBdr>
        <w:top w:val="none" w:sz="0" w:space="0" w:color="auto"/>
        <w:left w:val="none" w:sz="0" w:space="0" w:color="auto"/>
        <w:bottom w:val="none" w:sz="0" w:space="0" w:color="auto"/>
        <w:right w:val="none" w:sz="0" w:space="0" w:color="auto"/>
      </w:divBdr>
    </w:div>
    <w:div w:id="1987591685">
      <w:bodyDiv w:val="1"/>
      <w:marLeft w:val="0"/>
      <w:marRight w:val="0"/>
      <w:marTop w:val="0"/>
      <w:marBottom w:val="0"/>
      <w:divBdr>
        <w:top w:val="none" w:sz="0" w:space="0" w:color="auto"/>
        <w:left w:val="none" w:sz="0" w:space="0" w:color="auto"/>
        <w:bottom w:val="none" w:sz="0" w:space="0" w:color="auto"/>
        <w:right w:val="none" w:sz="0" w:space="0" w:color="auto"/>
      </w:divBdr>
    </w:div>
    <w:div w:id="1988893186">
      <w:bodyDiv w:val="1"/>
      <w:marLeft w:val="0"/>
      <w:marRight w:val="0"/>
      <w:marTop w:val="0"/>
      <w:marBottom w:val="0"/>
      <w:divBdr>
        <w:top w:val="none" w:sz="0" w:space="0" w:color="auto"/>
        <w:left w:val="none" w:sz="0" w:space="0" w:color="auto"/>
        <w:bottom w:val="none" w:sz="0" w:space="0" w:color="auto"/>
        <w:right w:val="none" w:sz="0" w:space="0" w:color="auto"/>
      </w:divBdr>
    </w:div>
    <w:div w:id="1990206696">
      <w:bodyDiv w:val="1"/>
      <w:marLeft w:val="0"/>
      <w:marRight w:val="0"/>
      <w:marTop w:val="0"/>
      <w:marBottom w:val="0"/>
      <w:divBdr>
        <w:top w:val="none" w:sz="0" w:space="0" w:color="auto"/>
        <w:left w:val="none" w:sz="0" w:space="0" w:color="auto"/>
        <w:bottom w:val="none" w:sz="0" w:space="0" w:color="auto"/>
        <w:right w:val="none" w:sz="0" w:space="0" w:color="auto"/>
      </w:divBdr>
    </w:div>
    <w:div w:id="2007704551">
      <w:bodyDiv w:val="1"/>
      <w:marLeft w:val="0"/>
      <w:marRight w:val="0"/>
      <w:marTop w:val="0"/>
      <w:marBottom w:val="0"/>
      <w:divBdr>
        <w:top w:val="none" w:sz="0" w:space="0" w:color="auto"/>
        <w:left w:val="none" w:sz="0" w:space="0" w:color="auto"/>
        <w:bottom w:val="none" w:sz="0" w:space="0" w:color="auto"/>
        <w:right w:val="none" w:sz="0" w:space="0" w:color="auto"/>
      </w:divBdr>
    </w:div>
    <w:div w:id="2014183929">
      <w:bodyDiv w:val="1"/>
      <w:marLeft w:val="0"/>
      <w:marRight w:val="0"/>
      <w:marTop w:val="0"/>
      <w:marBottom w:val="0"/>
      <w:divBdr>
        <w:top w:val="none" w:sz="0" w:space="0" w:color="auto"/>
        <w:left w:val="none" w:sz="0" w:space="0" w:color="auto"/>
        <w:bottom w:val="none" w:sz="0" w:space="0" w:color="auto"/>
        <w:right w:val="none" w:sz="0" w:space="0" w:color="auto"/>
      </w:divBdr>
      <w:divsChild>
        <w:div w:id="1011296469">
          <w:marLeft w:val="0"/>
          <w:marRight w:val="0"/>
          <w:marTop w:val="0"/>
          <w:marBottom w:val="0"/>
          <w:divBdr>
            <w:top w:val="none" w:sz="0" w:space="0" w:color="auto"/>
            <w:left w:val="none" w:sz="0" w:space="0" w:color="auto"/>
            <w:bottom w:val="none" w:sz="0" w:space="0" w:color="auto"/>
            <w:right w:val="none" w:sz="0" w:space="0" w:color="auto"/>
          </w:divBdr>
          <w:divsChild>
            <w:div w:id="1320842803">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2014260574">
      <w:bodyDiv w:val="1"/>
      <w:marLeft w:val="0"/>
      <w:marRight w:val="0"/>
      <w:marTop w:val="0"/>
      <w:marBottom w:val="0"/>
      <w:divBdr>
        <w:top w:val="none" w:sz="0" w:space="0" w:color="auto"/>
        <w:left w:val="none" w:sz="0" w:space="0" w:color="auto"/>
        <w:bottom w:val="none" w:sz="0" w:space="0" w:color="auto"/>
        <w:right w:val="none" w:sz="0" w:space="0" w:color="auto"/>
      </w:divBdr>
    </w:div>
    <w:div w:id="2023971893">
      <w:bodyDiv w:val="1"/>
      <w:marLeft w:val="0"/>
      <w:marRight w:val="0"/>
      <w:marTop w:val="0"/>
      <w:marBottom w:val="0"/>
      <w:divBdr>
        <w:top w:val="none" w:sz="0" w:space="0" w:color="auto"/>
        <w:left w:val="none" w:sz="0" w:space="0" w:color="auto"/>
        <w:bottom w:val="none" w:sz="0" w:space="0" w:color="auto"/>
        <w:right w:val="none" w:sz="0" w:space="0" w:color="auto"/>
      </w:divBdr>
    </w:div>
    <w:div w:id="2033264921">
      <w:bodyDiv w:val="1"/>
      <w:marLeft w:val="0"/>
      <w:marRight w:val="0"/>
      <w:marTop w:val="0"/>
      <w:marBottom w:val="0"/>
      <w:divBdr>
        <w:top w:val="none" w:sz="0" w:space="0" w:color="auto"/>
        <w:left w:val="none" w:sz="0" w:space="0" w:color="auto"/>
        <w:bottom w:val="none" w:sz="0" w:space="0" w:color="auto"/>
        <w:right w:val="none" w:sz="0" w:space="0" w:color="auto"/>
      </w:divBdr>
    </w:div>
    <w:div w:id="2033602101">
      <w:bodyDiv w:val="1"/>
      <w:marLeft w:val="0"/>
      <w:marRight w:val="0"/>
      <w:marTop w:val="0"/>
      <w:marBottom w:val="0"/>
      <w:divBdr>
        <w:top w:val="none" w:sz="0" w:space="0" w:color="auto"/>
        <w:left w:val="none" w:sz="0" w:space="0" w:color="auto"/>
        <w:bottom w:val="none" w:sz="0" w:space="0" w:color="auto"/>
        <w:right w:val="none" w:sz="0" w:space="0" w:color="auto"/>
      </w:divBdr>
    </w:div>
    <w:div w:id="2035616579">
      <w:bodyDiv w:val="1"/>
      <w:marLeft w:val="0"/>
      <w:marRight w:val="0"/>
      <w:marTop w:val="0"/>
      <w:marBottom w:val="0"/>
      <w:divBdr>
        <w:top w:val="none" w:sz="0" w:space="0" w:color="auto"/>
        <w:left w:val="none" w:sz="0" w:space="0" w:color="auto"/>
        <w:bottom w:val="none" w:sz="0" w:space="0" w:color="auto"/>
        <w:right w:val="none" w:sz="0" w:space="0" w:color="auto"/>
      </w:divBdr>
    </w:div>
    <w:div w:id="2041858140">
      <w:bodyDiv w:val="1"/>
      <w:marLeft w:val="0"/>
      <w:marRight w:val="0"/>
      <w:marTop w:val="0"/>
      <w:marBottom w:val="0"/>
      <w:divBdr>
        <w:top w:val="none" w:sz="0" w:space="0" w:color="auto"/>
        <w:left w:val="none" w:sz="0" w:space="0" w:color="auto"/>
        <w:bottom w:val="none" w:sz="0" w:space="0" w:color="auto"/>
        <w:right w:val="none" w:sz="0" w:space="0" w:color="auto"/>
      </w:divBdr>
    </w:div>
    <w:div w:id="2053771923">
      <w:bodyDiv w:val="1"/>
      <w:marLeft w:val="0"/>
      <w:marRight w:val="0"/>
      <w:marTop w:val="0"/>
      <w:marBottom w:val="0"/>
      <w:divBdr>
        <w:top w:val="none" w:sz="0" w:space="0" w:color="auto"/>
        <w:left w:val="none" w:sz="0" w:space="0" w:color="auto"/>
        <w:bottom w:val="none" w:sz="0" w:space="0" w:color="auto"/>
        <w:right w:val="none" w:sz="0" w:space="0" w:color="auto"/>
      </w:divBdr>
    </w:div>
    <w:div w:id="2078942201">
      <w:bodyDiv w:val="1"/>
      <w:marLeft w:val="0"/>
      <w:marRight w:val="0"/>
      <w:marTop w:val="0"/>
      <w:marBottom w:val="0"/>
      <w:divBdr>
        <w:top w:val="none" w:sz="0" w:space="0" w:color="auto"/>
        <w:left w:val="none" w:sz="0" w:space="0" w:color="auto"/>
        <w:bottom w:val="none" w:sz="0" w:space="0" w:color="auto"/>
        <w:right w:val="none" w:sz="0" w:space="0" w:color="auto"/>
      </w:divBdr>
    </w:div>
    <w:div w:id="2111773076">
      <w:bodyDiv w:val="1"/>
      <w:marLeft w:val="0"/>
      <w:marRight w:val="0"/>
      <w:marTop w:val="0"/>
      <w:marBottom w:val="0"/>
      <w:divBdr>
        <w:top w:val="none" w:sz="0" w:space="0" w:color="auto"/>
        <w:left w:val="none" w:sz="0" w:space="0" w:color="auto"/>
        <w:bottom w:val="none" w:sz="0" w:space="0" w:color="auto"/>
        <w:right w:val="none" w:sz="0" w:space="0" w:color="auto"/>
      </w:divBdr>
    </w:div>
    <w:div w:id="2117170964">
      <w:bodyDiv w:val="1"/>
      <w:marLeft w:val="0"/>
      <w:marRight w:val="0"/>
      <w:marTop w:val="0"/>
      <w:marBottom w:val="0"/>
      <w:divBdr>
        <w:top w:val="none" w:sz="0" w:space="0" w:color="auto"/>
        <w:left w:val="none" w:sz="0" w:space="0" w:color="auto"/>
        <w:bottom w:val="none" w:sz="0" w:space="0" w:color="auto"/>
        <w:right w:val="none" w:sz="0" w:space="0" w:color="auto"/>
      </w:divBdr>
    </w:div>
    <w:div w:id="2144763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93/asj/sjad018" TargetMode="External"/><Relationship Id="rId299" Type="http://schemas.openxmlformats.org/officeDocument/2006/relationships/hyperlink" Target="https://doi.org/10.3390/app14062623" TargetMode="External"/><Relationship Id="rId21" Type="http://schemas.openxmlformats.org/officeDocument/2006/relationships/hyperlink" Target="https://pubmed.ncbi.nlm.nih.gov/35735083/" TargetMode="External"/><Relationship Id="rId63" Type="http://schemas.openxmlformats.org/officeDocument/2006/relationships/hyperlink" Target="https://doi.org/10.1007/s10103-023-03948-2" TargetMode="External"/><Relationship Id="rId159" Type="http://schemas.openxmlformats.org/officeDocument/2006/relationships/hyperlink" Target="https://www.ncbi.nlm.nih.gov/pmc/articles/PMC8779093/" TargetMode="External"/><Relationship Id="rId324" Type="http://schemas.openxmlformats.org/officeDocument/2006/relationships/hyperlink" Target="https://www.frontiersin.org/journals/chemistry/articles/10.3389/fchem.2021.686303/full" TargetMode="External"/><Relationship Id="rId366" Type="http://schemas.openxmlformats.org/officeDocument/2006/relationships/hyperlink" Target="https://pubmed.ncbi.nlm.nih.gov/38272265/" TargetMode="External"/><Relationship Id="rId170" Type="http://schemas.openxmlformats.org/officeDocument/2006/relationships/image" Target="media/image71.jpeg"/><Relationship Id="rId226" Type="http://schemas.openxmlformats.org/officeDocument/2006/relationships/hyperlink" Target="https://pubmed.ncbi.nlm.nih.gov/35155173/" TargetMode="External"/><Relationship Id="rId268" Type="http://schemas.openxmlformats.org/officeDocument/2006/relationships/hyperlink" Target="https://pubmed.ncbi.nlm.nih.gov/35600165/" TargetMode="External"/><Relationship Id="rId32" Type="http://schemas.openxmlformats.org/officeDocument/2006/relationships/image" Target="media/image18.gif"/><Relationship Id="rId74" Type="http://schemas.openxmlformats.org/officeDocument/2006/relationships/image" Target="media/image31.png"/><Relationship Id="rId128" Type="http://schemas.openxmlformats.org/officeDocument/2006/relationships/hyperlink" Target="https://pubmed.ncbi.nlm.nih.gov/34858007/" TargetMode="External"/><Relationship Id="rId335" Type="http://schemas.openxmlformats.org/officeDocument/2006/relationships/hyperlink" Target="https://www.ncbi.nlm.nih.gov/pmc/articles/PMC7797657/" TargetMode="External"/><Relationship Id="rId377" Type="http://schemas.openxmlformats.org/officeDocument/2006/relationships/image" Target="media/image138.jpeg"/><Relationship Id="rId5" Type="http://schemas.openxmlformats.org/officeDocument/2006/relationships/webSettings" Target="webSettings.xml"/><Relationship Id="rId181" Type="http://schemas.openxmlformats.org/officeDocument/2006/relationships/hyperlink" Target="https://pubmed.ncbi.nlm.nih.gov/27708788/" TargetMode="External"/><Relationship Id="rId237" Type="http://schemas.openxmlformats.org/officeDocument/2006/relationships/hyperlink" Target="https://pubmed.ncbi.nlm.nih.gov/38572660/" TargetMode="External"/><Relationship Id="rId279" Type="http://schemas.openxmlformats.org/officeDocument/2006/relationships/hyperlink" Target="https://pubmed.ncbi.nlm.nih.gov/38283180/" TargetMode="External"/><Relationship Id="rId43" Type="http://schemas.openxmlformats.org/officeDocument/2006/relationships/hyperlink" Target="https://www.ncbi.nlm.nih.gov/books/NBK596638/" TargetMode="External"/><Relationship Id="rId139" Type="http://schemas.openxmlformats.org/officeDocument/2006/relationships/image" Target="media/image58.jpeg"/><Relationship Id="rId290" Type="http://schemas.openxmlformats.org/officeDocument/2006/relationships/image" Target="media/image111.jpeg"/><Relationship Id="rId304" Type="http://schemas.openxmlformats.org/officeDocument/2006/relationships/image" Target="media/image117.jpeg"/><Relationship Id="rId346" Type="http://schemas.openxmlformats.org/officeDocument/2006/relationships/image" Target="media/image129.png"/><Relationship Id="rId388" Type="http://schemas.openxmlformats.org/officeDocument/2006/relationships/image" Target="media/image147.png"/><Relationship Id="rId85" Type="http://schemas.openxmlformats.org/officeDocument/2006/relationships/hyperlink" Target="https://doi.org/10.1016/j.ekir.2022.01.382" TargetMode="External"/><Relationship Id="rId150" Type="http://schemas.openxmlformats.org/officeDocument/2006/relationships/hyperlink" Target="https://doi.org/10.1007/s00784-024-05541-5" TargetMode="External"/><Relationship Id="rId192" Type="http://schemas.openxmlformats.org/officeDocument/2006/relationships/image" Target="media/image79.png"/><Relationship Id="rId206" Type="http://schemas.openxmlformats.org/officeDocument/2006/relationships/hyperlink" Target="https://pubmed.ncbi.nlm.nih.gov/31405365/" TargetMode="External"/><Relationship Id="rId248" Type="http://schemas.openxmlformats.org/officeDocument/2006/relationships/hyperlink" Target="https://doi.org/10.1089/pho.2023.017" TargetMode="External"/><Relationship Id="rId12" Type="http://schemas.openxmlformats.org/officeDocument/2006/relationships/image" Target="media/image6.png"/><Relationship Id="rId108" Type="http://schemas.openxmlformats.org/officeDocument/2006/relationships/image" Target="media/image45.png"/><Relationship Id="rId315" Type="http://schemas.openxmlformats.org/officeDocument/2006/relationships/hyperlink" Target="https://pubmed.ncbi.nlm.nih.gov/36952036/" TargetMode="External"/><Relationship Id="rId357" Type="http://schemas.openxmlformats.org/officeDocument/2006/relationships/image" Target="media/image132.png"/><Relationship Id="rId54" Type="http://schemas.openxmlformats.org/officeDocument/2006/relationships/image" Target="media/image25.jpeg"/><Relationship Id="rId96" Type="http://schemas.openxmlformats.org/officeDocument/2006/relationships/image" Target="media/image39.png"/><Relationship Id="rId161" Type="http://schemas.openxmlformats.org/officeDocument/2006/relationships/image" Target="media/image68.jpeg"/><Relationship Id="rId217" Type="http://schemas.openxmlformats.org/officeDocument/2006/relationships/image" Target="media/image88.jpeg"/><Relationship Id="rId259" Type="http://schemas.openxmlformats.org/officeDocument/2006/relationships/hyperlink" Target="https://pubmed.ncbi.nlm.nih.gov/34215216/" TargetMode="External"/><Relationship Id="rId23" Type="http://schemas.openxmlformats.org/officeDocument/2006/relationships/image" Target="media/image13.png"/><Relationship Id="rId119" Type="http://schemas.openxmlformats.org/officeDocument/2006/relationships/image" Target="media/image50.jpeg"/><Relationship Id="rId270" Type="http://schemas.openxmlformats.org/officeDocument/2006/relationships/image" Target="media/image103.jpeg"/><Relationship Id="rId326" Type="http://schemas.openxmlformats.org/officeDocument/2006/relationships/image" Target="media/image125.png"/><Relationship Id="rId65" Type="http://schemas.openxmlformats.org/officeDocument/2006/relationships/image" Target="media/image28.jpeg"/><Relationship Id="rId130" Type="http://schemas.openxmlformats.org/officeDocument/2006/relationships/image" Target="media/image54.png"/><Relationship Id="rId368" Type="http://schemas.openxmlformats.org/officeDocument/2006/relationships/hyperlink" Target="https://doi.org/10.1038/s41598-021-92584-3" TargetMode="External"/><Relationship Id="rId172" Type="http://schemas.openxmlformats.org/officeDocument/2006/relationships/image" Target="media/image73.png"/><Relationship Id="rId228" Type="http://schemas.openxmlformats.org/officeDocument/2006/relationships/image" Target="media/image93.png"/><Relationship Id="rId281" Type="http://schemas.openxmlformats.org/officeDocument/2006/relationships/image" Target="media/image108.jpeg"/><Relationship Id="rId337" Type="http://schemas.openxmlformats.org/officeDocument/2006/relationships/hyperlink" Target="https://www.ncbi.nlm.nih.gov/pmc/articles/PMC10099494/" TargetMode="External"/><Relationship Id="rId34" Type="http://schemas.openxmlformats.org/officeDocument/2006/relationships/hyperlink" Target="https://pubmed.ncbi.nlm.nih.gov/33636371/" TargetMode="External"/><Relationship Id="rId76" Type="http://schemas.openxmlformats.org/officeDocument/2006/relationships/hyperlink" Target="https://www.ncbi.nlm.nih.gov/pmc/articles/PMC9666307/" TargetMode="External"/><Relationship Id="rId141" Type="http://schemas.openxmlformats.org/officeDocument/2006/relationships/hyperlink" Target="https://www.ncbi.nlm.nih.gov/pmc/articles/PMC10311288/" TargetMode="External"/><Relationship Id="rId379" Type="http://schemas.openxmlformats.org/officeDocument/2006/relationships/hyperlink" Target="https://www.forbes.com/councils/forbestechcouncil/2024/04/25/the-strategic-edge-of-neurotech-in-enhancing-performance-and-decision-making/" TargetMode="External"/><Relationship Id="rId7" Type="http://schemas.openxmlformats.org/officeDocument/2006/relationships/endnotes" Target="endnotes.xml"/><Relationship Id="rId183" Type="http://schemas.openxmlformats.org/officeDocument/2006/relationships/hyperlink" Target="https://www.ncbi.nlm.nih.gov/pmc/articles/PMC9984371/" TargetMode="External"/><Relationship Id="rId239" Type="http://schemas.openxmlformats.org/officeDocument/2006/relationships/image" Target="media/image96.jpeg"/><Relationship Id="rId390" Type="http://schemas.openxmlformats.org/officeDocument/2006/relationships/image" Target="media/image149.png"/><Relationship Id="rId250" Type="http://schemas.openxmlformats.org/officeDocument/2006/relationships/image" Target="media/image99.jpeg"/><Relationship Id="rId292" Type="http://schemas.openxmlformats.org/officeDocument/2006/relationships/hyperlink" Target="https://www.ncbi.nlm.nih.gov/pmc/articles/PMC8421781/" TargetMode="External"/><Relationship Id="rId306" Type="http://schemas.openxmlformats.org/officeDocument/2006/relationships/image" Target="media/image119.png"/><Relationship Id="rId45" Type="http://schemas.openxmlformats.org/officeDocument/2006/relationships/hyperlink" Target="https://pubmed.ncbi.nlm.nih.gov/36171024/" TargetMode="External"/><Relationship Id="rId87" Type="http://schemas.openxmlformats.org/officeDocument/2006/relationships/image" Target="media/image36.png"/><Relationship Id="rId110" Type="http://schemas.openxmlformats.org/officeDocument/2006/relationships/hyperlink" Target="https://doi.org/10.1007/978-3-319-16799-2_40" TargetMode="External"/><Relationship Id="rId348" Type="http://schemas.openxmlformats.org/officeDocument/2006/relationships/hyperlink" Target="https://www.ncbi.nlm.nih.gov/pmc/articles/PMC9773346/" TargetMode="External"/><Relationship Id="rId152" Type="http://schemas.openxmlformats.org/officeDocument/2006/relationships/image" Target="media/image65.png"/><Relationship Id="rId194" Type="http://schemas.openxmlformats.org/officeDocument/2006/relationships/hyperlink" Target="https://www.ncbi.nlm.nih.gov/pmc/articles/PMC10985212/" TargetMode="External"/><Relationship Id="rId208" Type="http://schemas.openxmlformats.org/officeDocument/2006/relationships/hyperlink" Target="https://www.ncbi.nlm.nih.gov/pmc/articles/PMC9505688/" TargetMode="External"/><Relationship Id="rId261" Type="http://schemas.openxmlformats.org/officeDocument/2006/relationships/hyperlink" Target="https://bmcneurol.biomedcentral.com/" TargetMode="External"/><Relationship Id="rId14" Type="http://schemas.openxmlformats.org/officeDocument/2006/relationships/image" Target="media/image8.jpeg"/><Relationship Id="rId56" Type="http://schemas.openxmlformats.org/officeDocument/2006/relationships/hyperlink" Target="https://pubmed.ncbi.nlm.nih.gov/36281107/" TargetMode="External"/><Relationship Id="rId317" Type="http://schemas.openxmlformats.org/officeDocument/2006/relationships/image" Target="media/image122.png"/><Relationship Id="rId359" Type="http://schemas.openxmlformats.org/officeDocument/2006/relationships/hyperlink" Target="https://www.telegraph.co.uk/science/2020/01/05/alzheimers-disease-could-cured-shining-light-directly-brain/" TargetMode="External"/><Relationship Id="rId98" Type="http://schemas.openxmlformats.org/officeDocument/2006/relationships/hyperlink" Target="https://doi.org/10.3390/photonics9050330" TargetMode="External"/><Relationship Id="rId121" Type="http://schemas.openxmlformats.org/officeDocument/2006/relationships/hyperlink" Target="https://doi.org/10.1007/s00520-023-07673-y" TargetMode="External"/><Relationship Id="rId163" Type="http://schemas.openxmlformats.org/officeDocument/2006/relationships/hyperlink" Target="https://pubmed.ncbi.nlm.nih.gov/35735083/" TargetMode="External"/><Relationship Id="rId219" Type="http://schemas.openxmlformats.org/officeDocument/2006/relationships/hyperlink" Target="https://pubmed.ncbi.nlm.nih.gov/36743139/" TargetMode="External"/><Relationship Id="rId370" Type="http://schemas.openxmlformats.org/officeDocument/2006/relationships/hyperlink" Target="https://www.ncbi.nlm.nih.gov/pmc/articles/PMC6188498/" TargetMode="External"/><Relationship Id="rId230" Type="http://schemas.openxmlformats.org/officeDocument/2006/relationships/hyperlink" Target="https://pubmed.ncbi.nlm.nih.gov/29033859/" TargetMode="External"/><Relationship Id="rId25" Type="http://schemas.openxmlformats.org/officeDocument/2006/relationships/image" Target="media/image15.png"/><Relationship Id="rId67" Type="http://schemas.openxmlformats.org/officeDocument/2006/relationships/hyperlink" Target="https://www.ncbi.nlm.nih.gov/pmc/articles/PMC5992952/" TargetMode="External"/><Relationship Id="rId272" Type="http://schemas.openxmlformats.org/officeDocument/2006/relationships/hyperlink" Target="https://doi.org/10.1002/INMD.20230027" TargetMode="External"/><Relationship Id="rId328" Type="http://schemas.openxmlformats.org/officeDocument/2006/relationships/hyperlink" Target="https://www.ncbi.nlm.nih.gov/pmc/articles/PMC10082907/" TargetMode="External"/><Relationship Id="rId132" Type="http://schemas.openxmlformats.org/officeDocument/2006/relationships/hyperlink" Target="https://doi.org/10.1093/asj/sjad018" TargetMode="External"/><Relationship Id="rId174" Type="http://schemas.openxmlformats.org/officeDocument/2006/relationships/hyperlink" Target="https://www.ncbi.nlm.nih.gov/pmc/articles/PMC9984371/" TargetMode="External"/><Relationship Id="rId381" Type="http://schemas.openxmlformats.org/officeDocument/2006/relationships/image" Target="media/image140.png"/><Relationship Id="rId241" Type="http://schemas.openxmlformats.org/officeDocument/2006/relationships/hyperlink" Target="https://pubmed.ncbi.nlm.nih.gov/39263274/" TargetMode="External"/><Relationship Id="rId36" Type="http://schemas.openxmlformats.org/officeDocument/2006/relationships/hyperlink" Target="https://doi.org/10.1007/s10103-023-03823-0" TargetMode="External"/><Relationship Id="rId283" Type="http://schemas.openxmlformats.org/officeDocument/2006/relationships/hyperlink" Target="https://pubmed.ncbi.nlm.nih.gov/39211002/" TargetMode="External"/><Relationship Id="rId339" Type="http://schemas.openxmlformats.org/officeDocument/2006/relationships/hyperlink" Target="https://pubmed.ncbi.nlm.nih.gov/36072171/" TargetMode="External"/><Relationship Id="rId78" Type="http://schemas.openxmlformats.org/officeDocument/2006/relationships/hyperlink" Target="https://www.ncbi.nlm.nih.gov/pmc/articles/PMC10003190/" TargetMode="External"/><Relationship Id="rId101" Type="http://schemas.openxmlformats.org/officeDocument/2006/relationships/hyperlink" Target="https://doi.org/10.1093/jsxmed/qdad062.150" TargetMode="External"/><Relationship Id="rId143" Type="http://schemas.openxmlformats.org/officeDocument/2006/relationships/image" Target="media/image60.png"/><Relationship Id="rId185" Type="http://schemas.openxmlformats.org/officeDocument/2006/relationships/image" Target="media/image76.png"/><Relationship Id="rId350" Type="http://schemas.openxmlformats.org/officeDocument/2006/relationships/hyperlink" Target="https://www.ncbi.nlm.nih.gov/pmc/articles/PMC9773346/" TargetMode="External"/><Relationship Id="rId9" Type="http://schemas.openxmlformats.org/officeDocument/2006/relationships/image" Target="media/image3.png"/><Relationship Id="rId210" Type="http://schemas.openxmlformats.org/officeDocument/2006/relationships/image" Target="media/image85.jpeg"/><Relationship Id="rId392" Type="http://schemas.openxmlformats.org/officeDocument/2006/relationships/footer" Target="footer1.xml"/><Relationship Id="rId252" Type="http://schemas.openxmlformats.org/officeDocument/2006/relationships/hyperlink" Target="https://www.ncbi.nlm.nih.gov/pmc/articles/PMC9912826/" TargetMode="External"/><Relationship Id="rId294" Type="http://schemas.openxmlformats.org/officeDocument/2006/relationships/hyperlink" Target="https://www.ncbi.nlm.nih.gov/pmc/articles/PMC9775242/" TargetMode="External"/><Relationship Id="rId308" Type="http://schemas.openxmlformats.org/officeDocument/2006/relationships/hyperlink" Target="https://doi.org/10.1007/s40820-020-00561-8" TargetMode="External"/><Relationship Id="rId47" Type="http://schemas.openxmlformats.org/officeDocument/2006/relationships/image" Target="media/image23.png"/><Relationship Id="rId89" Type="http://schemas.openxmlformats.org/officeDocument/2006/relationships/hyperlink" Target="https://doi.org/10.3390/ijms23148043" TargetMode="External"/><Relationship Id="rId112" Type="http://schemas.openxmlformats.org/officeDocument/2006/relationships/image" Target="media/image47.jpeg"/><Relationship Id="rId154" Type="http://schemas.openxmlformats.org/officeDocument/2006/relationships/hyperlink" Target="https://pubmed.ncbi.nlm.nih.gov/32006261/" TargetMode="External"/><Relationship Id="rId361" Type="http://schemas.openxmlformats.org/officeDocument/2006/relationships/image" Target="media/image134.png"/><Relationship Id="rId196" Type="http://schemas.openxmlformats.org/officeDocument/2006/relationships/image" Target="media/image81.png"/><Relationship Id="rId16" Type="http://schemas.openxmlformats.org/officeDocument/2006/relationships/image" Target="media/image10.jpeg"/><Relationship Id="rId221" Type="http://schemas.openxmlformats.org/officeDocument/2006/relationships/image" Target="media/image90.jpeg"/><Relationship Id="rId242" Type="http://schemas.openxmlformats.org/officeDocument/2006/relationships/image" Target="media/image97.jpeg"/><Relationship Id="rId263" Type="http://schemas.openxmlformats.org/officeDocument/2006/relationships/hyperlink" Target="https://bmcneurol.biomedcentral.com/" TargetMode="External"/><Relationship Id="rId284" Type="http://schemas.openxmlformats.org/officeDocument/2006/relationships/hyperlink" Target="https://pubmed.ncbi.nlm.nih.gov/39211002/" TargetMode="External"/><Relationship Id="rId319" Type="http://schemas.openxmlformats.org/officeDocument/2006/relationships/hyperlink" Target="https://doi.org/10.1007/s10103-023-03940-w" TargetMode="External"/><Relationship Id="rId37" Type="http://schemas.openxmlformats.org/officeDocument/2006/relationships/hyperlink" Target="https://doi.org/10.1007/s10103-023-03823-0" TargetMode="External"/><Relationship Id="rId58" Type="http://schemas.openxmlformats.org/officeDocument/2006/relationships/hyperlink" Target="https://www.ncbi.nlm.nih.gov/pmc/articles/PMC11328612/" TargetMode="External"/><Relationship Id="rId79" Type="http://schemas.openxmlformats.org/officeDocument/2006/relationships/image" Target="media/image32.jpeg"/><Relationship Id="rId102" Type="http://schemas.openxmlformats.org/officeDocument/2006/relationships/image" Target="media/image41.jpeg"/><Relationship Id="rId123" Type="http://schemas.openxmlformats.org/officeDocument/2006/relationships/image" Target="media/image52.png"/><Relationship Id="rId144" Type="http://schemas.openxmlformats.org/officeDocument/2006/relationships/image" Target="media/image61.png"/><Relationship Id="rId330" Type="http://schemas.openxmlformats.org/officeDocument/2006/relationships/hyperlink" Target="https://www.utm.utoronto.ca/main-news/photodynamic-therapy-offers-promise-cancer-treatment" TargetMode="External"/><Relationship Id="rId90" Type="http://schemas.openxmlformats.org/officeDocument/2006/relationships/image" Target="media/image37.png"/><Relationship Id="rId165" Type="http://schemas.openxmlformats.org/officeDocument/2006/relationships/hyperlink" Target="https://doi.org/10.3390/photonics9100686" TargetMode="External"/><Relationship Id="rId186" Type="http://schemas.openxmlformats.org/officeDocument/2006/relationships/hyperlink" Target="https://www.researchgate.net/publication/354312588_Effect_of_low_level_laser_on_abdominal_obesity_in_women_with_lumber_disc_prolapse_A_Randomized_Controlled_Trial" TargetMode="External"/><Relationship Id="rId351" Type="http://schemas.openxmlformats.org/officeDocument/2006/relationships/image" Target="media/image130.jpeg"/><Relationship Id="rId372" Type="http://schemas.openxmlformats.org/officeDocument/2006/relationships/image" Target="media/image137.png"/><Relationship Id="rId393" Type="http://schemas.openxmlformats.org/officeDocument/2006/relationships/footer" Target="footer2.xml"/><Relationship Id="rId211" Type="http://schemas.openxmlformats.org/officeDocument/2006/relationships/hyperlink" Target="https://www.ncbi.nlm.nih.gov/pmc/articles/PMC4639677/" TargetMode="External"/><Relationship Id="rId232" Type="http://schemas.openxmlformats.org/officeDocument/2006/relationships/hyperlink" Target="https://doi.org/10.1007/s10103-022-03641-w" TargetMode="External"/><Relationship Id="rId253" Type="http://schemas.openxmlformats.org/officeDocument/2006/relationships/image" Target="media/image100.jpeg"/><Relationship Id="rId274" Type="http://schemas.openxmlformats.org/officeDocument/2006/relationships/hyperlink" Target="https://doi.org/10.1007/s12035-017-0852-4" TargetMode="External"/><Relationship Id="rId295" Type="http://schemas.openxmlformats.org/officeDocument/2006/relationships/hyperlink" Target="https://www.ncbi.nlm.nih.gov/pmc/articles/PMC9775242/" TargetMode="External"/><Relationship Id="rId309" Type="http://schemas.openxmlformats.org/officeDocument/2006/relationships/image" Target="media/image120.jpeg"/><Relationship Id="rId27" Type="http://schemas.openxmlformats.org/officeDocument/2006/relationships/hyperlink" Target="https://doi.org/10.3390/cells13110966" TargetMode="External"/><Relationship Id="rId48" Type="http://schemas.openxmlformats.org/officeDocument/2006/relationships/hyperlink" Target="https://www.ncbi.nlm.nih.gov/pmc/articles/PMC4704537/" TargetMode="External"/><Relationship Id="rId69" Type="http://schemas.openxmlformats.org/officeDocument/2006/relationships/image" Target="media/image30.png"/><Relationship Id="rId113" Type="http://schemas.openxmlformats.org/officeDocument/2006/relationships/image" Target="media/image48.jpeg"/><Relationship Id="rId134" Type="http://schemas.openxmlformats.org/officeDocument/2006/relationships/image" Target="media/image55.jpeg"/><Relationship Id="rId320" Type="http://schemas.openxmlformats.org/officeDocument/2006/relationships/hyperlink" Target="https://doi.org/10.1007/s10103-023-03940-w" TargetMode="External"/><Relationship Id="rId80" Type="http://schemas.openxmlformats.org/officeDocument/2006/relationships/hyperlink" Target="https://www.ncbi.nlm.nih.gov/pmc/articles/PMC10003190/" TargetMode="External"/><Relationship Id="rId155" Type="http://schemas.openxmlformats.org/officeDocument/2006/relationships/hyperlink" Target="https://pubmed.ncbi.nlm.nih.gov/32006261/" TargetMode="External"/><Relationship Id="rId176" Type="http://schemas.openxmlformats.org/officeDocument/2006/relationships/hyperlink" Target="https://pubmed.ncbi.nlm.nih.gov/31473867/" TargetMode="External"/><Relationship Id="rId197" Type="http://schemas.openxmlformats.org/officeDocument/2006/relationships/image" Target="media/image82.png"/><Relationship Id="rId341" Type="http://schemas.openxmlformats.org/officeDocument/2006/relationships/image" Target="media/image128.png"/><Relationship Id="rId362" Type="http://schemas.openxmlformats.org/officeDocument/2006/relationships/hyperlink" Target="https://doi.org/10.1007/s11357-024-01231-y" TargetMode="External"/><Relationship Id="rId383" Type="http://schemas.openxmlformats.org/officeDocument/2006/relationships/image" Target="media/image142.png"/><Relationship Id="rId201" Type="http://schemas.openxmlformats.org/officeDocument/2006/relationships/hyperlink" Target="https://doi.org/10.3390/biomedicines12091958" TargetMode="External"/><Relationship Id="rId222" Type="http://schemas.openxmlformats.org/officeDocument/2006/relationships/hyperlink" Target="https://doi.org/10.1002/INMD.20230027" TargetMode="External"/><Relationship Id="rId243" Type="http://schemas.openxmlformats.org/officeDocument/2006/relationships/hyperlink" Target="https://pubmed.ncbi.nlm.nih.gov/28186867/" TargetMode="External"/><Relationship Id="rId264" Type="http://schemas.openxmlformats.org/officeDocument/2006/relationships/hyperlink" Target="https://doi.org/10.1038/s41598-019-42693-x" TargetMode="External"/><Relationship Id="rId285" Type="http://schemas.openxmlformats.org/officeDocument/2006/relationships/hyperlink" Target="https://doi.org/10.1038/s41433-022-02370-2" TargetMode="External"/><Relationship Id="rId17" Type="http://schemas.openxmlformats.org/officeDocument/2006/relationships/hyperlink" Target="https://doi.org/10.1016/j.jpap.2023.100197" TargetMode="External"/><Relationship Id="rId38" Type="http://schemas.openxmlformats.org/officeDocument/2006/relationships/image" Target="media/image20.png"/><Relationship Id="rId59" Type="http://schemas.openxmlformats.org/officeDocument/2006/relationships/hyperlink" Target="https://www.ncbi.nlm.nih.gov/pmc/articles/PMC11328612/" TargetMode="External"/><Relationship Id="rId103" Type="http://schemas.openxmlformats.org/officeDocument/2006/relationships/image" Target="media/image42.jpeg"/><Relationship Id="rId124" Type="http://schemas.microsoft.com/office/2007/relationships/hdphoto" Target="media/hdphoto2.wdp"/><Relationship Id="rId310" Type="http://schemas.openxmlformats.org/officeDocument/2006/relationships/hyperlink" Target="https://www.frontiersin.org/journals/chemistry/articles/10.3389/fchem.2021.686303/full" TargetMode="External"/><Relationship Id="rId70" Type="http://schemas.openxmlformats.org/officeDocument/2006/relationships/hyperlink" Target="https://doi.org/10.1007/s10103-023-03948-2" TargetMode="External"/><Relationship Id="rId91" Type="http://schemas.openxmlformats.org/officeDocument/2006/relationships/hyperlink" Target="https://www.ncbi.nlm.nih.gov/pmc/articles/PMC5992952/" TargetMode="External"/><Relationship Id="rId145" Type="http://schemas.openxmlformats.org/officeDocument/2006/relationships/hyperlink" Target="https://doi.org/10.1007/s12264-023-01064-3" TargetMode="External"/><Relationship Id="rId166" Type="http://schemas.openxmlformats.org/officeDocument/2006/relationships/hyperlink" Target="https://doi.org/10.3390/photonics9100686" TargetMode="External"/><Relationship Id="rId187" Type="http://schemas.openxmlformats.org/officeDocument/2006/relationships/hyperlink" Target="https://www.researchgate.net/publication/354312588_Effect_of_low_level_laser_on_abdominal_obesity_in_women_with_lumber_disc_prolapse_A_Randomized_Controlled_Trial" TargetMode="External"/><Relationship Id="rId331" Type="http://schemas.openxmlformats.org/officeDocument/2006/relationships/image" Target="media/image126.png"/><Relationship Id="rId352" Type="http://schemas.openxmlformats.org/officeDocument/2006/relationships/hyperlink" Target="https://www.frontiersin.org/journals/immunology" TargetMode="External"/><Relationship Id="rId373" Type="http://schemas.openxmlformats.org/officeDocument/2006/relationships/hyperlink" Target="https://www.ncbi.nlm.nih.gov/pmc/articles/PMC6663583/" TargetMode="External"/><Relationship Id="rId394" Type="http://schemas.openxmlformats.org/officeDocument/2006/relationships/fontTable" Target="fontTable.xml"/><Relationship Id="rId1" Type="http://schemas.openxmlformats.org/officeDocument/2006/relationships/customXml" Target="../customXml/item1.xml"/><Relationship Id="rId212" Type="http://schemas.openxmlformats.org/officeDocument/2006/relationships/hyperlink" Target="https://www.ncbi.nlm.nih.gov/pmc/articles/PMC4639677/" TargetMode="External"/><Relationship Id="rId233" Type="http://schemas.openxmlformats.org/officeDocument/2006/relationships/hyperlink" Target="https://doi.org/10.1007/s10103-022-03641-w" TargetMode="External"/><Relationship Id="rId254" Type="http://schemas.openxmlformats.org/officeDocument/2006/relationships/hyperlink" Target="https://pubmed.ncbi.nlm.nih.gov/38356614/" TargetMode="External"/><Relationship Id="rId28" Type="http://schemas.openxmlformats.org/officeDocument/2006/relationships/image" Target="media/image16.png"/><Relationship Id="rId49" Type="http://schemas.openxmlformats.org/officeDocument/2006/relationships/hyperlink" Target="https://www.ncbi.nlm.nih.gov/pmc/articles/PMC4704537/" TargetMode="External"/><Relationship Id="rId114" Type="http://schemas.openxmlformats.org/officeDocument/2006/relationships/hyperlink" Target="https://doi.org/10.1016/j.asj.2006.06.006" TargetMode="External"/><Relationship Id="rId275" Type="http://schemas.openxmlformats.org/officeDocument/2006/relationships/image" Target="media/image104.png"/><Relationship Id="rId296" Type="http://schemas.openxmlformats.org/officeDocument/2006/relationships/image" Target="media/image113.jpeg"/><Relationship Id="rId300" Type="http://schemas.openxmlformats.org/officeDocument/2006/relationships/image" Target="media/image115.jpeg"/><Relationship Id="rId60" Type="http://schemas.openxmlformats.org/officeDocument/2006/relationships/hyperlink" Target="https://www.ncbi.nlm.nih.gov/pmc/articles/PMC9678397/" TargetMode="External"/><Relationship Id="rId81" Type="http://schemas.openxmlformats.org/officeDocument/2006/relationships/hyperlink" Target="https://www.ncbi.nlm.nih.gov/pmc/articles/PMC10003190/" TargetMode="External"/><Relationship Id="rId135" Type="http://schemas.openxmlformats.org/officeDocument/2006/relationships/image" Target="media/image56.jpeg"/><Relationship Id="rId156" Type="http://schemas.openxmlformats.org/officeDocument/2006/relationships/hyperlink" Target="https://doi.org/10.1007/s00784-024-05541-5" TargetMode="External"/><Relationship Id="rId177" Type="http://schemas.openxmlformats.org/officeDocument/2006/relationships/hyperlink" Target="https://pubmed.ncbi.nlm.nih.gov/31473867/" TargetMode="External"/><Relationship Id="rId198" Type="http://schemas.openxmlformats.org/officeDocument/2006/relationships/hyperlink" Target="https://doi.org/10.3390/app9235114" TargetMode="External"/><Relationship Id="rId321" Type="http://schemas.openxmlformats.org/officeDocument/2006/relationships/hyperlink" Target="https://www.ncbi.nlm.nih.gov/pmc/articles/PMC9147415/" TargetMode="External"/><Relationship Id="rId342" Type="http://schemas.openxmlformats.org/officeDocument/2006/relationships/hyperlink" Target="https://www.frontiersin.org/journals/immunology" TargetMode="External"/><Relationship Id="rId363" Type="http://schemas.openxmlformats.org/officeDocument/2006/relationships/hyperlink" Target="https://doi.org/10.1007/s11357-024-01231-y" TargetMode="External"/><Relationship Id="rId384" Type="http://schemas.openxmlformats.org/officeDocument/2006/relationships/image" Target="media/image143.png"/><Relationship Id="rId202" Type="http://schemas.openxmlformats.org/officeDocument/2006/relationships/image" Target="media/image83.jpeg"/><Relationship Id="rId223" Type="http://schemas.openxmlformats.org/officeDocument/2006/relationships/hyperlink" Target="https://doi.org/10.1002/INMD.20230027" TargetMode="External"/><Relationship Id="rId244" Type="http://schemas.openxmlformats.org/officeDocument/2006/relationships/hyperlink" Target="https://pubmed.ncbi.nlm.nih.gov/28186867/" TargetMode="External"/><Relationship Id="rId18" Type="http://schemas.openxmlformats.org/officeDocument/2006/relationships/hyperlink" Target="https://doi.org/10.1016/j.jpap.2023.100197" TargetMode="External"/><Relationship Id="rId39" Type="http://schemas.openxmlformats.org/officeDocument/2006/relationships/hyperlink" Target="https://www.ncbi.nlm.nih.gov/pmc/articles/PMC2957068/" TargetMode="External"/><Relationship Id="rId265" Type="http://schemas.openxmlformats.org/officeDocument/2006/relationships/hyperlink" Target="https://doi.org/10.1080/10400419.2023.2219953" TargetMode="External"/><Relationship Id="rId286" Type="http://schemas.openxmlformats.org/officeDocument/2006/relationships/hyperlink" Target="https://doi.org/10.1038/s41433-022-02370-2" TargetMode="External"/><Relationship Id="rId50" Type="http://schemas.openxmlformats.org/officeDocument/2006/relationships/image" Target="media/image24.png"/><Relationship Id="rId104" Type="http://schemas.openxmlformats.org/officeDocument/2006/relationships/image" Target="media/image43.jpeg"/><Relationship Id="rId125" Type="http://schemas.openxmlformats.org/officeDocument/2006/relationships/hyperlink" Target="https://www.ncbi.nlm.nih.gov/pmc/articles/PMC10171961/" TargetMode="External"/><Relationship Id="rId146" Type="http://schemas.openxmlformats.org/officeDocument/2006/relationships/hyperlink" Target="https://doi.org/10.1007/s12264-023-01064-3" TargetMode="External"/><Relationship Id="rId167" Type="http://schemas.openxmlformats.org/officeDocument/2006/relationships/image" Target="media/image70.png"/><Relationship Id="rId188" Type="http://schemas.openxmlformats.org/officeDocument/2006/relationships/image" Target="media/image77.jpeg"/><Relationship Id="rId311" Type="http://schemas.openxmlformats.org/officeDocument/2006/relationships/hyperlink" Target="https://www.frontiersin.org/journals/chemistry/articles/10.3389/fchem.2021.686303/full" TargetMode="External"/><Relationship Id="rId332" Type="http://schemas.openxmlformats.org/officeDocument/2006/relationships/hyperlink" Target="https://www.ncbi.nlm.nih.gov/pmc/articles/PMC9841382/" TargetMode="External"/><Relationship Id="rId353" Type="http://schemas.openxmlformats.org/officeDocument/2006/relationships/hyperlink" Target="https://www.ncbi.nlm.nih.gov/pmc/articles/PMC9773346/" TargetMode="External"/><Relationship Id="rId374" Type="http://schemas.openxmlformats.org/officeDocument/2006/relationships/hyperlink" Target="https://www.ncbi.nlm.nih.gov/pmc/articles/PMC6663583/" TargetMode="External"/><Relationship Id="rId395" Type="http://schemas.openxmlformats.org/officeDocument/2006/relationships/theme" Target="theme/theme1.xml"/><Relationship Id="rId71" Type="http://schemas.openxmlformats.org/officeDocument/2006/relationships/hyperlink" Target="https://doi.org/10.1007/s10103-023-03948-2" TargetMode="External"/><Relationship Id="rId92" Type="http://schemas.openxmlformats.org/officeDocument/2006/relationships/hyperlink" Target="https://www.ncbi.nlm.nih.gov/pmc/articles/PMC5992952/" TargetMode="External"/><Relationship Id="rId213" Type="http://schemas.openxmlformats.org/officeDocument/2006/relationships/image" Target="media/image86.jpeg"/><Relationship Id="rId234" Type="http://schemas.openxmlformats.org/officeDocument/2006/relationships/hyperlink" Target="https://pubmed.ncbi.nlm.nih.gov/38504162/" TargetMode="External"/><Relationship Id="rId2" Type="http://schemas.openxmlformats.org/officeDocument/2006/relationships/numbering" Target="numbering.xml"/><Relationship Id="rId29" Type="http://schemas.openxmlformats.org/officeDocument/2006/relationships/image" Target="media/image17.jpeg"/><Relationship Id="rId255" Type="http://schemas.openxmlformats.org/officeDocument/2006/relationships/hyperlink" Target="https://pubmed.ncbi.nlm.nih.gov/38356614/" TargetMode="External"/><Relationship Id="rId276" Type="http://schemas.openxmlformats.org/officeDocument/2006/relationships/image" Target="media/image105.jpeg"/><Relationship Id="rId297" Type="http://schemas.openxmlformats.org/officeDocument/2006/relationships/image" Target="media/image114.jpeg"/><Relationship Id="rId40" Type="http://schemas.openxmlformats.org/officeDocument/2006/relationships/hyperlink" Target="https://www.ncbi.nlm.nih.gov/pmc/articles/PMC2957068/" TargetMode="External"/><Relationship Id="rId115" Type="http://schemas.openxmlformats.org/officeDocument/2006/relationships/hyperlink" Target="https://doi.org/10.1016/j.asj.2006.06.006" TargetMode="External"/><Relationship Id="rId136" Type="http://schemas.openxmlformats.org/officeDocument/2006/relationships/hyperlink" Target="https://www.ncbi.nlm.nih.gov/pmc/articles/PMC8403573/" TargetMode="External"/><Relationship Id="rId157" Type="http://schemas.openxmlformats.org/officeDocument/2006/relationships/hyperlink" Target="https://doi.org/10.1007/s00784-024-05541-5" TargetMode="External"/><Relationship Id="rId178" Type="http://schemas.openxmlformats.org/officeDocument/2006/relationships/hyperlink" Target="https://doi.org/10.1089/pho.2016.4172" TargetMode="External"/><Relationship Id="rId301" Type="http://schemas.openxmlformats.org/officeDocument/2006/relationships/image" Target="media/image116.png"/><Relationship Id="rId322" Type="http://schemas.openxmlformats.org/officeDocument/2006/relationships/hyperlink" Target="https://www.ncbi.nlm.nih.gov/pmc/articles/PMC9147415/" TargetMode="External"/><Relationship Id="rId343" Type="http://schemas.openxmlformats.org/officeDocument/2006/relationships/hyperlink" Target="https://www.frontiersin.org/journals/immunology/articles/10.3389/fimmu.2023.1219785/full" TargetMode="External"/><Relationship Id="rId364" Type="http://schemas.openxmlformats.org/officeDocument/2006/relationships/image" Target="media/image135.png"/><Relationship Id="rId61" Type="http://schemas.openxmlformats.org/officeDocument/2006/relationships/hyperlink" Target="https://www.ncbi.nlm.nih.gov/pmc/articles/PMC9678397/" TargetMode="External"/><Relationship Id="rId82" Type="http://schemas.openxmlformats.org/officeDocument/2006/relationships/image" Target="media/image33.gif"/><Relationship Id="rId199" Type="http://schemas.openxmlformats.org/officeDocument/2006/relationships/hyperlink" Target="https://doi.org/10.3390/app9235114" TargetMode="External"/><Relationship Id="rId203" Type="http://schemas.openxmlformats.org/officeDocument/2006/relationships/hyperlink" Target="https://www.frontiersin.org/journals/endocrinology/articles/10.3389/fendo.2024.1303638" TargetMode="External"/><Relationship Id="rId385" Type="http://schemas.openxmlformats.org/officeDocument/2006/relationships/image" Target="media/image144.png"/><Relationship Id="rId19" Type="http://schemas.openxmlformats.org/officeDocument/2006/relationships/image" Target="media/image11.png"/><Relationship Id="rId224" Type="http://schemas.openxmlformats.org/officeDocument/2006/relationships/image" Target="media/image91.jpeg"/><Relationship Id="rId245" Type="http://schemas.openxmlformats.org/officeDocument/2006/relationships/image" Target="media/image98.jpeg"/><Relationship Id="rId266" Type="http://schemas.openxmlformats.org/officeDocument/2006/relationships/hyperlink" Target="https://doi.org/10.1080/10400419.2023.2219953" TargetMode="External"/><Relationship Id="rId287" Type="http://schemas.openxmlformats.org/officeDocument/2006/relationships/image" Target="media/image110.png"/><Relationship Id="rId30" Type="http://schemas.openxmlformats.org/officeDocument/2006/relationships/hyperlink" Target="https://www.ncbi.nlm.nih.gov/pmc/articles/PMC10094541/" TargetMode="External"/><Relationship Id="rId105" Type="http://schemas.openxmlformats.org/officeDocument/2006/relationships/image" Target="media/image44.png"/><Relationship Id="rId126" Type="http://schemas.openxmlformats.org/officeDocument/2006/relationships/hyperlink" Target="https://www.ncbi.nlm.nih.gov/pmc/articles/PMC10171961/" TargetMode="External"/><Relationship Id="rId147" Type="http://schemas.openxmlformats.org/officeDocument/2006/relationships/image" Target="media/image62.png"/><Relationship Id="rId168" Type="http://schemas.openxmlformats.org/officeDocument/2006/relationships/hyperlink" Target="https://doi.org/10.1002/jbio.202300501" TargetMode="External"/><Relationship Id="rId312" Type="http://schemas.openxmlformats.org/officeDocument/2006/relationships/hyperlink" Target="https://pubmed.ncbi.nlm.nih.gov/38598070/" TargetMode="External"/><Relationship Id="rId333" Type="http://schemas.openxmlformats.org/officeDocument/2006/relationships/hyperlink" Target="https://www.ncbi.nlm.nih.gov/pmc/articles/PMC9841382/" TargetMode="External"/><Relationship Id="rId354" Type="http://schemas.openxmlformats.org/officeDocument/2006/relationships/hyperlink" Target="https://www.frontiersin.org/journals/immunology" TargetMode="External"/><Relationship Id="rId51" Type="http://schemas.microsoft.com/office/2007/relationships/hdphoto" Target="media/hdphoto1.wdp"/><Relationship Id="rId72" Type="http://schemas.openxmlformats.org/officeDocument/2006/relationships/hyperlink" Target="https://doi.org/10.1007/s00345-020-03532-1" TargetMode="External"/><Relationship Id="rId93" Type="http://schemas.openxmlformats.org/officeDocument/2006/relationships/image" Target="media/image38.jpeg"/><Relationship Id="rId189" Type="http://schemas.openxmlformats.org/officeDocument/2006/relationships/hyperlink" Target="https://doi.org/10.1002/lsm.22395" TargetMode="External"/><Relationship Id="rId375" Type="http://schemas.openxmlformats.org/officeDocument/2006/relationships/hyperlink" Target="https://time.com/6246864/reverse-aging-scientists-discover-milestone/" TargetMode="External"/><Relationship Id="rId3" Type="http://schemas.openxmlformats.org/officeDocument/2006/relationships/styles" Target="styles.xml"/><Relationship Id="rId214" Type="http://schemas.openxmlformats.org/officeDocument/2006/relationships/image" Target="media/image87.png"/><Relationship Id="rId235" Type="http://schemas.openxmlformats.org/officeDocument/2006/relationships/hyperlink" Target="https://pubmed.ncbi.nlm.nih.gov/38504162/" TargetMode="External"/><Relationship Id="rId256" Type="http://schemas.openxmlformats.org/officeDocument/2006/relationships/hyperlink" Target="https://bmcneurol.biomedcentral.com/" TargetMode="External"/><Relationship Id="rId277" Type="http://schemas.openxmlformats.org/officeDocument/2006/relationships/image" Target="media/image106.jpeg"/><Relationship Id="rId298" Type="http://schemas.openxmlformats.org/officeDocument/2006/relationships/hyperlink" Target="https://doi.org/10.3390/app14062623" TargetMode="External"/><Relationship Id="rId116" Type="http://schemas.openxmlformats.org/officeDocument/2006/relationships/hyperlink" Target="https://doi.org/10.1093/asj/sjad018" TargetMode="External"/><Relationship Id="rId137" Type="http://schemas.openxmlformats.org/officeDocument/2006/relationships/hyperlink" Target="https://www.ncbi.nlm.nih.gov/pmc/articles/PMC8403573/" TargetMode="External"/><Relationship Id="rId158" Type="http://schemas.openxmlformats.org/officeDocument/2006/relationships/image" Target="media/image67.jpeg"/><Relationship Id="rId302" Type="http://schemas.openxmlformats.org/officeDocument/2006/relationships/hyperlink" Target="file:///C:\Users\User\Downloads\GHS\doi.org\10.7759\cureus.69651" TargetMode="External"/><Relationship Id="rId323" Type="http://schemas.openxmlformats.org/officeDocument/2006/relationships/image" Target="media/image124.jpeg"/><Relationship Id="rId344" Type="http://schemas.openxmlformats.org/officeDocument/2006/relationships/hyperlink" Target="https://www.frontiersin.org/journals/immunology" TargetMode="External"/><Relationship Id="rId20" Type="http://schemas.openxmlformats.org/officeDocument/2006/relationships/image" Target="media/image12.png"/><Relationship Id="rId41" Type="http://schemas.openxmlformats.org/officeDocument/2006/relationships/image" Target="media/image21.jpeg"/><Relationship Id="rId62" Type="http://schemas.openxmlformats.org/officeDocument/2006/relationships/image" Target="media/image27.jpeg"/><Relationship Id="rId83" Type="http://schemas.openxmlformats.org/officeDocument/2006/relationships/image" Target="media/image34.jpeg"/><Relationship Id="rId179" Type="http://schemas.openxmlformats.org/officeDocument/2006/relationships/hyperlink" Target="https://doi.org/10.1089/pho.2016.4172" TargetMode="External"/><Relationship Id="rId365" Type="http://schemas.openxmlformats.org/officeDocument/2006/relationships/hyperlink" Target="https://pubmed.ncbi.nlm.nih.gov/38272265/" TargetMode="External"/><Relationship Id="rId386" Type="http://schemas.openxmlformats.org/officeDocument/2006/relationships/image" Target="media/image145.png"/><Relationship Id="rId190" Type="http://schemas.openxmlformats.org/officeDocument/2006/relationships/hyperlink" Target="https://doi.org/10.1002/lsm.22395" TargetMode="External"/><Relationship Id="rId204" Type="http://schemas.openxmlformats.org/officeDocument/2006/relationships/hyperlink" Target="https://www.frontiersin.org/journals/endocrinology/articles/10.3389/fendo.2024.1303638" TargetMode="External"/><Relationship Id="rId225" Type="http://schemas.openxmlformats.org/officeDocument/2006/relationships/image" Target="media/image92.jpeg"/><Relationship Id="rId246" Type="http://schemas.openxmlformats.org/officeDocument/2006/relationships/hyperlink" Target="https://pubmed.ncbi.nlm.nih.gov/39246604/" TargetMode="External"/><Relationship Id="rId267" Type="http://schemas.openxmlformats.org/officeDocument/2006/relationships/image" Target="media/image102.jpeg"/><Relationship Id="rId288" Type="http://schemas.openxmlformats.org/officeDocument/2006/relationships/hyperlink" Target="https://www.medsci.org/v18p0109.htm" TargetMode="External"/><Relationship Id="rId106" Type="http://schemas.openxmlformats.org/officeDocument/2006/relationships/hyperlink" Target="https://doi.org/10.1503/cmaj.221208" TargetMode="External"/><Relationship Id="rId127" Type="http://schemas.openxmlformats.org/officeDocument/2006/relationships/image" Target="media/image53.jpeg"/><Relationship Id="rId313" Type="http://schemas.openxmlformats.org/officeDocument/2006/relationships/hyperlink" Target="https://pubmed.ncbi.nlm.nih.gov/38598070/" TargetMode="External"/><Relationship Id="rId10" Type="http://schemas.openxmlformats.org/officeDocument/2006/relationships/image" Target="media/image4.png"/><Relationship Id="rId31" Type="http://schemas.openxmlformats.org/officeDocument/2006/relationships/hyperlink" Target="https://www.ncbi.nlm.nih.gov/pmc/articles/PMC10094541/" TargetMode="External"/><Relationship Id="rId52" Type="http://schemas.openxmlformats.org/officeDocument/2006/relationships/hyperlink" Target="https://www.ncbi.nlm.nih.gov/pmc/articles/PMC10490856/" TargetMode="External"/><Relationship Id="rId73" Type="http://schemas.openxmlformats.org/officeDocument/2006/relationships/hyperlink" Target="https://doi.org/10.1007/s00345-020-03532-1" TargetMode="External"/><Relationship Id="rId94" Type="http://schemas.openxmlformats.org/officeDocument/2006/relationships/hyperlink" Target="https://www.ncbi.nlm.nih.gov/pmc/articles/PMC5992952/" TargetMode="External"/><Relationship Id="rId148" Type="http://schemas.openxmlformats.org/officeDocument/2006/relationships/image" Target="media/image63.png"/><Relationship Id="rId169" Type="http://schemas.openxmlformats.org/officeDocument/2006/relationships/hyperlink" Target="https://doi.org/10.1002/jbio.202300501" TargetMode="External"/><Relationship Id="rId334" Type="http://schemas.openxmlformats.org/officeDocument/2006/relationships/hyperlink" Target="https://www.ncbi.nlm.nih.gov/pmc/articles/PMC7797657/" TargetMode="External"/><Relationship Id="rId355" Type="http://schemas.openxmlformats.org/officeDocument/2006/relationships/hyperlink" Target="https://www.ncbi.nlm.nih.gov/pmc/articles/PMC9773346/" TargetMode="External"/><Relationship Id="rId376" Type="http://schemas.openxmlformats.org/officeDocument/2006/relationships/hyperlink" Target="https://time.com/6246864/reverse-aging-scientists-discover-milestone/" TargetMode="External"/><Relationship Id="rId4" Type="http://schemas.openxmlformats.org/officeDocument/2006/relationships/settings" Target="settings.xml"/><Relationship Id="rId180" Type="http://schemas.openxmlformats.org/officeDocument/2006/relationships/hyperlink" Target="https://pubmed.ncbi.nlm.nih.gov/27708788/" TargetMode="External"/><Relationship Id="rId215" Type="http://schemas.openxmlformats.org/officeDocument/2006/relationships/hyperlink" Target="https://www.ncbi.nlm.nih.gov/pmc/articles/PMC6044085/" TargetMode="External"/><Relationship Id="rId236" Type="http://schemas.openxmlformats.org/officeDocument/2006/relationships/image" Target="media/image95.jpeg"/><Relationship Id="rId257" Type="http://schemas.openxmlformats.org/officeDocument/2006/relationships/hyperlink" Target="https://pubmed.ncbi.nlm.nih.gov/34215216/" TargetMode="External"/><Relationship Id="rId278" Type="http://schemas.openxmlformats.org/officeDocument/2006/relationships/image" Target="media/image107.jpeg"/><Relationship Id="rId303" Type="http://schemas.openxmlformats.org/officeDocument/2006/relationships/hyperlink" Target="file:///C:\Users\User\Downloads\GHS\doi.org\10.7759\cureus.69651" TargetMode="External"/><Relationship Id="rId42" Type="http://schemas.openxmlformats.org/officeDocument/2006/relationships/hyperlink" Target="https://www.ncbi.nlm.nih.gov/books/NBK596638/" TargetMode="External"/><Relationship Id="rId84" Type="http://schemas.openxmlformats.org/officeDocument/2006/relationships/image" Target="media/image35.gif"/><Relationship Id="rId138" Type="http://schemas.openxmlformats.org/officeDocument/2006/relationships/image" Target="media/image57.jpeg"/><Relationship Id="rId345" Type="http://schemas.openxmlformats.org/officeDocument/2006/relationships/hyperlink" Target="https://www.frontiersin.org/journals/immunology/articles/10.3389/fimmu.2023.1219785/full" TargetMode="External"/><Relationship Id="rId387" Type="http://schemas.openxmlformats.org/officeDocument/2006/relationships/image" Target="media/image146.png"/><Relationship Id="rId191" Type="http://schemas.openxmlformats.org/officeDocument/2006/relationships/image" Target="media/image78.jpeg"/><Relationship Id="rId205" Type="http://schemas.openxmlformats.org/officeDocument/2006/relationships/hyperlink" Target="https://pubmed.ncbi.nlm.nih.gov/31405365/" TargetMode="External"/><Relationship Id="rId247" Type="http://schemas.openxmlformats.org/officeDocument/2006/relationships/hyperlink" Target="https://pubmed.ncbi.nlm.nih.gov/39246604/" TargetMode="External"/><Relationship Id="rId107" Type="http://schemas.openxmlformats.org/officeDocument/2006/relationships/hyperlink" Target="https://doi.org/10.1503/cmaj.221208" TargetMode="External"/><Relationship Id="rId289" Type="http://schemas.openxmlformats.org/officeDocument/2006/relationships/hyperlink" Target="https://www.medsci.org/v18p0109.htm" TargetMode="External"/><Relationship Id="rId11" Type="http://schemas.openxmlformats.org/officeDocument/2006/relationships/image" Target="media/image5.png"/><Relationship Id="rId53" Type="http://schemas.openxmlformats.org/officeDocument/2006/relationships/hyperlink" Target="https://www.ncbi.nlm.nih.gov/pmc/articles/PMC10490856/" TargetMode="External"/><Relationship Id="rId149" Type="http://schemas.openxmlformats.org/officeDocument/2006/relationships/hyperlink" Target="https://doi.org/10.1007/s00784-024-05541-5" TargetMode="External"/><Relationship Id="rId314" Type="http://schemas.openxmlformats.org/officeDocument/2006/relationships/image" Target="media/image121.png"/><Relationship Id="rId356" Type="http://schemas.openxmlformats.org/officeDocument/2006/relationships/image" Target="media/image131.png"/><Relationship Id="rId95" Type="http://schemas.openxmlformats.org/officeDocument/2006/relationships/hyperlink" Target="https://www.ncbi.nlm.nih.gov/pmc/articles/PMC5992952/" TargetMode="External"/><Relationship Id="rId160" Type="http://schemas.openxmlformats.org/officeDocument/2006/relationships/hyperlink" Target="https://www.ncbi.nlm.nih.gov/pmc/articles/PMC8779093/" TargetMode="External"/><Relationship Id="rId216" Type="http://schemas.openxmlformats.org/officeDocument/2006/relationships/hyperlink" Target="https://www.ncbi.nlm.nih.gov/pmc/articles/PMC6044085/" TargetMode="External"/><Relationship Id="rId258" Type="http://schemas.openxmlformats.org/officeDocument/2006/relationships/hyperlink" Target="https://bmcneurol.biomedcentral.com/" TargetMode="External"/><Relationship Id="rId22" Type="http://schemas.openxmlformats.org/officeDocument/2006/relationships/hyperlink" Target="https://pubmed.ncbi.nlm.nih.gov/35735083/" TargetMode="External"/><Relationship Id="rId64" Type="http://schemas.openxmlformats.org/officeDocument/2006/relationships/hyperlink" Target="https://doi.org/10.1007/s10103-023-03948-2" TargetMode="External"/><Relationship Id="rId118" Type="http://schemas.openxmlformats.org/officeDocument/2006/relationships/image" Target="media/image49.jpeg"/><Relationship Id="rId325" Type="http://schemas.openxmlformats.org/officeDocument/2006/relationships/hyperlink" Target="https://www.frontiersin.org/journals/chemistry/articles/10.3389/fchem.2021.686303/full" TargetMode="External"/><Relationship Id="rId367" Type="http://schemas.openxmlformats.org/officeDocument/2006/relationships/image" Target="media/image136.gif"/><Relationship Id="rId171" Type="http://schemas.openxmlformats.org/officeDocument/2006/relationships/image" Target="media/image72.jpeg"/><Relationship Id="rId227" Type="http://schemas.openxmlformats.org/officeDocument/2006/relationships/hyperlink" Target="https://pubmed.ncbi.nlm.nih.gov/35155173/" TargetMode="External"/><Relationship Id="rId269" Type="http://schemas.openxmlformats.org/officeDocument/2006/relationships/hyperlink" Target="https://pubmed.ncbi.nlm.nih.gov/35600165/" TargetMode="External"/><Relationship Id="rId33" Type="http://schemas.openxmlformats.org/officeDocument/2006/relationships/hyperlink" Target="https://pubmed.ncbi.nlm.nih.gov/33636371/" TargetMode="External"/><Relationship Id="rId129" Type="http://schemas.openxmlformats.org/officeDocument/2006/relationships/hyperlink" Target="https://pubmed.ncbi.nlm.nih.gov/34858007/" TargetMode="External"/><Relationship Id="rId280" Type="http://schemas.openxmlformats.org/officeDocument/2006/relationships/hyperlink" Target="https://pubmed.ncbi.nlm.nih.gov/38283180/" TargetMode="External"/><Relationship Id="rId336" Type="http://schemas.openxmlformats.org/officeDocument/2006/relationships/hyperlink" Target="https://www.ncbi.nlm.nih.gov/pmc/articles/PMC10099494/" TargetMode="External"/><Relationship Id="rId75" Type="http://schemas.openxmlformats.org/officeDocument/2006/relationships/hyperlink" Target="https://www.ncbi.nlm.nih.gov/pmc/articles/PMC9666307/" TargetMode="External"/><Relationship Id="rId140" Type="http://schemas.openxmlformats.org/officeDocument/2006/relationships/hyperlink" Target="https://www.ncbi.nlm.nih.gov/pmc/articles/PMC10311288/" TargetMode="External"/><Relationship Id="rId182" Type="http://schemas.openxmlformats.org/officeDocument/2006/relationships/image" Target="media/image75.jpeg"/><Relationship Id="rId378" Type="http://schemas.openxmlformats.org/officeDocument/2006/relationships/image" Target="media/image139.jpeg"/><Relationship Id="rId6" Type="http://schemas.openxmlformats.org/officeDocument/2006/relationships/footnotes" Target="footnotes.xml"/><Relationship Id="rId238" Type="http://schemas.openxmlformats.org/officeDocument/2006/relationships/hyperlink" Target="https://pubmed.ncbi.nlm.nih.gov/38572660/" TargetMode="External"/><Relationship Id="rId291" Type="http://schemas.openxmlformats.org/officeDocument/2006/relationships/hyperlink" Target="https://www.ncbi.nlm.nih.gov/pmc/articles/PMC8421781/" TargetMode="External"/><Relationship Id="rId305" Type="http://schemas.openxmlformats.org/officeDocument/2006/relationships/image" Target="media/image118.png"/><Relationship Id="rId347" Type="http://schemas.openxmlformats.org/officeDocument/2006/relationships/hyperlink" Target="https://www.frontiersin.org/journals/immunology" TargetMode="External"/><Relationship Id="rId44" Type="http://schemas.openxmlformats.org/officeDocument/2006/relationships/image" Target="media/image22.png"/><Relationship Id="rId86" Type="http://schemas.openxmlformats.org/officeDocument/2006/relationships/hyperlink" Target="https://doi.org/10.1016/j.ekir.2022.01.382" TargetMode="External"/><Relationship Id="rId151" Type="http://schemas.openxmlformats.org/officeDocument/2006/relationships/image" Target="media/image64.png"/><Relationship Id="rId389" Type="http://schemas.openxmlformats.org/officeDocument/2006/relationships/image" Target="media/image148.png"/><Relationship Id="rId193" Type="http://schemas.openxmlformats.org/officeDocument/2006/relationships/image" Target="media/image80.png"/><Relationship Id="rId207" Type="http://schemas.openxmlformats.org/officeDocument/2006/relationships/image" Target="media/image84.jpeg"/><Relationship Id="rId249" Type="http://schemas.openxmlformats.org/officeDocument/2006/relationships/hyperlink" Target="https://doi.org/10.1089/pho.2023.017" TargetMode="External"/><Relationship Id="rId13" Type="http://schemas.openxmlformats.org/officeDocument/2006/relationships/image" Target="media/image7.png"/><Relationship Id="rId109" Type="http://schemas.openxmlformats.org/officeDocument/2006/relationships/hyperlink" Target="https://doi.org/10.1007/978-3-319-16799-2_40" TargetMode="External"/><Relationship Id="rId260" Type="http://schemas.openxmlformats.org/officeDocument/2006/relationships/image" Target="media/image101.jpeg"/><Relationship Id="rId316" Type="http://schemas.openxmlformats.org/officeDocument/2006/relationships/hyperlink" Target="https://pubmed.ncbi.nlm.nih.gov/36952036/" TargetMode="External"/><Relationship Id="rId55" Type="http://schemas.openxmlformats.org/officeDocument/2006/relationships/hyperlink" Target="https://pubmed.ncbi.nlm.nih.gov/36281107/" TargetMode="External"/><Relationship Id="rId97" Type="http://schemas.openxmlformats.org/officeDocument/2006/relationships/hyperlink" Target="https://doi.org/10.3390/photonics9050330" TargetMode="External"/><Relationship Id="rId120" Type="http://schemas.openxmlformats.org/officeDocument/2006/relationships/image" Target="media/image51.jpeg"/><Relationship Id="rId358" Type="http://schemas.openxmlformats.org/officeDocument/2006/relationships/hyperlink" Target="https://www.telegraph.co.uk/science/2020/01/05/alzheimers-disease-could-cured-shining-light-directly-brain/" TargetMode="External"/><Relationship Id="rId162" Type="http://schemas.openxmlformats.org/officeDocument/2006/relationships/hyperlink" Target="https://pubmed.ncbi.nlm.nih.gov/35735083/" TargetMode="External"/><Relationship Id="rId218" Type="http://schemas.openxmlformats.org/officeDocument/2006/relationships/image" Target="media/image89.jpeg"/><Relationship Id="rId271" Type="http://schemas.openxmlformats.org/officeDocument/2006/relationships/hyperlink" Target="https://doi.org/10.1002/INMD.20230027" TargetMode="External"/><Relationship Id="rId24" Type="http://schemas.openxmlformats.org/officeDocument/2006/relationships/image" Target="media/image14.jpeg"/><Relationship Id="rId66" Type="http://schemas.openxmlformats.org/officeDocument/2006/relationships/image" Target="media/image29.jpeg"/><Relationship Id="rId131" Type="http://schemas.microsoft.com/office/2007/relationships/hdphoto" Target="media/hdphoto3.wdp"/><Relationship Id="rId327" Type="http://schemas.openxmlformats.org/officeDocument/2006/relationships/hyperlink" Target="https://www.ncbi.nlm.nih.gov/pmc/articles/PMC10082907/" TargetMode="External"/><Relationship Id="rId369" Type="http://schemas.openxmlformats.org/officeDocument/2006/relationships/hyperlink" Target="https://doi.org/10.1038/s41598-021-92584-3" TargetMode="External"/><Relationship Id="rId173" Type="http://schemas.openxmlformats.org/officeDocument/2006/relationships/hyperlink" Target="https://www.ncbi.nlm.nih.gov/pmc/articles/PMC9984371/" TargetMode="External"/><Relationship Id="rId229" Type="http://schemas.openxmlformats.org/officeDocument/2006/relationships/hyperlink" Target="https://pubmed.ncbi.nlm.nih.gov/29033859/" TargetMode="External"/><Relationship Id="rId380" Type="http://schemas.openxmlformats.org/officeDocument/2006/relationships/hyperlink" Target="https://www.forbes.com/councils/forbestechcouncil/2024/04/25/the-strategic-edge-of-neurotech-in-enhancing-performance-and-decision-making/" TargetMode="External"/><Relationship Id="rId240" Type="http://schemas.openxmlformats.org/officeDocument/2006/relationships/hyperlink" Target="https://pubmed.ncbi.nlm.nih.gov/39263274/" TargetMode="External"/><Relationship Id="rId35" Type="http://schemas.openxmlformats.org/officeDocument/2006/relationships/image" Target="media/image19.jpeg"/><Relationship Id="rId77" Type="http://schemas.openxmlformats.org/officeDocument/2006/relationships/hyperlink" Target="https://www.ncbi.nlm.nih.gov/pmc/articles/PMC10003190/" TargetMode="External"/><Relationship Id="rId100" Type="http://schemas.openxmlformats.org/officeDocument/2006/relationships/hyperlink" Target="https://doi.org/10.1093/jsxmed/qdad062.150" TargetMode="External"/><Relationship Id="rId282" Type="http://schemas.openxmlformats.org/officeDocument/2006/relationships/image" Target="media/image109.png"/><Relationship Id="rId338" Type="http://schemas.openxmlformats.org/officeDocument/2006/relationships/image" Target="media/image127.jpeg"/><Relationship Id="rId8" Type="http://schemas.openxmlformats.org/officeDocument/2006/relationships/image" Target="media/image2.jpeg"/><Relationship Id="rId142" Type="http://schemas.openxmlformats.org/officeDocument/2006/relationships/image" Target="media/image59.jpeg"/><Relationship Id="rId184" Type="http://schemas.openxmlformats.org/officeDocument/2006/relationships/hyperlink" Target="https://www.ncbi.nlm.nih.gov/pmc/articles/PMC9984371/" TargetMode="External"/><Relationship Id="rId391" Type="http://schemas.openxmlformats.org/officeDocument/2006/relationships/image" Target="media/image150.png"/><Relationship Id="rId251" Type="http://schemas.openxmlformats.org/officeDocument/2006/relationships/hyperlink" Target="https://www.ncbi.nlm.nih.gov/pmc/articles/PMC9912826/" TargetMode="External"/><Relationship Id="rId46" Type="http://schemas.openxmlformats.org/officeDocument/2006/relationships/hyperlink" Target="https://pubmed.ncbi.nlm.nih.gov/36171024/" TargetMode="External"/><Relationship Id="rId293" Type="http://schemas.openxmlformats.org/officeDocument/2006/relationships/image" Target="media/image112.jpeg"/><Relationship Id="rId307" Type="http://schemas.openxmlformats.org/officeDocument/2006/relationships/hyperlink" Target="https://doi.org/10.1007/s40820-020-00561-8" TargetMode="External"/><Relationship Id="rId349" Type="http://schemas.openxmlformats.org/officeDocument/2006/relationships/hyperlink" Target="https://www.frontiersin.org/journals/immunology" TargetMode="External"/><Relationship Id="rId88" Type="http://schemas.openxmlformats.org/officeDocument/2006/relationships/hyperlink" Target="https://doi.org/10.3390/ijms23148043" TargetMode="External"/><Relationship Id="rId111" Type="http://schemas.openxmlformats.org/officeDocument/2006/relationships/image" Target="media/image46.jpeg"/><Relationship Id="rId153" Type="http://schemas.openxmlformats.org/officeDocument/2006/relationships/image" Target="media/image66.png"/><Relationship Id="rId195" Type="http://schemas.openxmlformats.org/officeDocument/2006/relationships/hyperlink" Target="https://www.ncbi.nlm.nih.gov/pmc/articles/PMC10985212/" TargetMode="External"/><Relationship Id="rId209" Type="http://schemas.openxmlformats.org/officeDocument/2006/relationships/hyperlink" Target="https://www.ncbi.nlm.nih.gov/pmc/articles/PMC9505688/" TargetMode="External"/><Relationship Id="rId360" Type="http://schemas.openxmlformats.org/officeDocument/2006/relationships/image" Target="media/image133.jpeg"/><Relationship Id="rId220" Type="http://schemas.openxmlformats.org/officeDocument/2006/relationships/hyperlink" Target="https://pubmed.ncbi.nlm.nih.gov/36743139/" TargetMode="External"/><Relationship Id="rId15" Type="http://schemas.openxmlformats.org/officeDocument/2006/relationships/image" Target="media/image9.jpeg"/><Relationship Id="rId57" Type="http://schemas.openxmlformats.org/officeDocument/2006/relationships/image" Target="media/image26.jpeg"/><Relationship Id="rId262" Type="http://schemas.openxmlformats.org/officeDocument/2006/relationships/hyperlink" Target="https://doi.org/10.1038/s41598-019-42693-x" TargetMode="External"/><Relationship Id="rId318" Type="http://schemas.openxmlformats.org/officeDocument/2006/relationships/image" Target="media/image123.jpeg"/><Relationship Id="rId99" Type="http://schemas.openxmlformats.org/officeDocument/2006/relationships/image" Target="media/image40.jpeg"/><Relationship Id="rId122" Type="http://schemas.openxmlformats.org/officeDocument/2006/relationships/hyperlink" Target="https://doi.org/10.1007/s00520-023-07673-y" TargetMode="External"/><Relationship Id="rId164" Type="http://schemas.openxmlformats.org/officeDocument/2006/relationships/image" Target="media/image69.gif"/><Relationship Id="rId371" Type="http://schemas.openxmlformats.org/officeDocument/2006/relationships/hyperlink" Target="https://www.ncbi.nlm.nih.gov/pmc/articles/PMC6188498/" TargetMode="External"/><Relationship Id="rId26" Type="http://schemas.openxmlformats.org/officeDocument/2006/relationships/hyperlink" Target="https://doi.org/10.3390/cells13110966" TargetMode="External"/><Relationship Id="rId231" Type="http://schemas.openxmlformats.org/officeDocument/2006/relationships/image" Target="media/image94.png"/><Relationship Id="rId273" Type="http://schemas.openxmlformats.org/officeDocument/2006/relationships/hyperlink" Target="https://doi.org/10.1007/s12035-017-0852-4" TargetMode="External"/><Relationship Id="rId329" Type="http://schemas.openxmlformats.org/officeDocument/2006/relationships/hyperlink" Target="https://www.utm.utoronto.ca/main-news/photodynamic-therapy-offers-promise-cancer-treatment" TargetMode="External"/><Relationship Id="rId68" Type="http://schemas.openxmlformats.org/officeDocument/2006/relationships/hyperlink" Target="https://www.ncbi.nlm.nih.gov/pmc/articles/PMC5992952/" TargetMode="External"/><Relationship Id="rId133" Type="http://schemas.openxmlformats.org/officeDocument/2006/relationships/hyperlink" Target="https://doi.org/10.1093/asj/sjad018" TargetMode="External"/><Relationship Id="rId175" Type="http://schemas.openxmlformats.org/officeDocument/2006/relationships/image" Target="media/image74.jpeg"/><Relationship Id="rId340" Type="http://schemas.openxmlformats.org/officeDocument/2006/relationships/hyperlink" Target="https://pubmed.ncbi.nlm.nih.gov/36072171/" TargetMode="External"/><Relationship Id="rId200" Type="http://schemas.openxmlformats.org/officeDocument/2006/relationships/hyperlink" Target="https://doi.org/10.3390/biomedicines12091958" TargetMode="External"/><Relationship Id="rId382" Type="http://schemas.openxmlformats.org/officeDocument/2006/relationships/image" Target="media/image14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Glossy">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E68A7-4E49-4206-B10B-F8497C895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51</Pages>
  <Words>86</Words>
  <Characters>910</Characters>
  <Application>Microsoft Office Word</Application>
  <DocSecurity>0</DocSecurity>
  <Lines>910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Naseer Syed</dc:creator>
  <cp:keywords/>
  <dc:description/>
  <cp:lastModifiedBy>MOHAMMAD QURESHI</cp:lastModifiedBy>
  <cp:revision>5</cp:revision>
  <cp:lastPrinted>2026-07-17T19:57:00Z</cp:lastPrinted>
  <dcterms:created xsi:type="dcterms:W3CDTF">2026-07-17T20:10:00Z</dcterms:created>
  <dcterms:modified xsi:type="dcterms:W3CDTF">2026-08-03T21:16:00Z</dcterms:modified>
</cp:coreProperties>
</file>